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A647E4">
        <w:rPr>
          <w:rFonts w:asciiTheme="majorHAnsi" w:hAnsiTheme="majorHAnsi"/>
          <w:sz w:val="20"/>
          <w:szCs w:val="20"/>
        </w:rPr>
        <w:t>14</w:t>
      </w:r>
      <w:r w:rsidR="007B2A5F">
        <w:rPr>
          <w:rFonts w:asciiTheme="majorHAnsi" w:hAnsiTheme="majorHAnsi"/>
          <w:sz w:val="20"/>
          <w:szCs w:val="20"/>
        </w:rPr>
        <w:t>.07</w:t>
      </w:r>
      <w:r w:rsidR="005502DD">
        <w:rPr>
          <w:rFonts w:asciiTheme="majorHAnsi" w:hAnsiTheme="majorHAnsi"/>
          <w:sz w:val="20"/>
          <w:szCs w:val="20"/>
        </w:rPr>
        <w:t>.2023</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6E65B7">
        <w:rPr>
          <w:rFonts w:asciiTheme="majorHAnsi" w:hAnsiTheme="majorHAnsi" w:cs="Arial"/>
          <w:b/>
          <w:sz w:val="20"/>
          <w:szCs w:val="20"/>
        </w:rPr>
        <w:t xml:space="preserve">Remont sali </w:t>
      </w:r>
      <w:r w:rsidR="009C1063">
        <w:rPr>
          <w:rFonts w:asciiTheme="majorHAnsi" w:hAnsiTheme="majorHAnsi" w:cs="Arial"/>
          <w:b/>
          <w:sz w:val="20"/>
          <w:szCs w:val="20"/>
        </w:rPr>
        <w:t>dydaktycznej</w:t>
      </w:r>
      <w:r w:rsidR="004E77BD">
        <w:rPr>
          <w:rFonts w:asciiTheme="majorHAnsi" w:hAnsiTheme="majorHAnsi" w:cs="Arial"/>
          <w:b/>
          <w:sz w:val="20"/>
          <w:szCs w:val="20"/>
        </w:rPr>
        <w:t xml:space="preserve"> wraz                          z wymianą instalacji elektrycznej</w:t>
      </w:r>
      <w:r w:rsidR="009C1063">
        <w:rPr>
          <w:rFonts w:asciiTheme="majorHAnsi" w:hAnsiTheme="majorHAnsi" w:cs="Arial"/>
          <w:b/>
          <w:sz w:val="20"/>
          <w:szCs w:val="20"/>
        </w:rPr>
        <w:t xml:space="preserve"> </w:t>
      </w:r>
      <w:r w:rsidR="006E65B7">
        <w:rPr>
          <w:rFonts w:asciiTheme="majorHAnsi" w:hAnsiTheme="majorHAnsi" w:cs="Arial"/>
          <w:b/>
          <w:sz w:val="20"/>
          <w:szCs w:val="20"/>
        </w:rPr>
        <w:t xml:space="preserve">w budynku </w:t>
      </w:r>
      <w:r w:rsidR="00B92C37">
        <w:rPr>
          <w:rFonts w:asciiTheme="majorHAnsi" w:hAnsiTheme="majorHAnsi" w:cs="Arial"/>
          <w:b/>
          <w:sz w:val="20"/>
          <w:szCs w:val="20"/>
        </w:rPr>
        <w:t xml:space="preserve">Zespołu </w:t>
      </w:r>
      <w:r w:rsidR="006E65B7">
        <w:rPr>
          <w:rFonts w:asciiTheme="majorHAnsi" w:hAnsiTheme="majorHAnsi" w:cs="Arial"/>
          <w:b/>
          <w:sz w:val="20"/>
          <w:szCs w:val="20"/>
        </w:rPr>
        <w:t>Szkół ZDZ</w:t>
      </w:r>
      <w:r w:rsidR="002E5CD9">
        <w:rPr>
          <w:rFonts w:asciiTheme="majorHAnsi" w:hAnsiTheme="majorHAnsi" w:cs="Arial"/>
          <w:b/>
          <w:sz w:val="20"/>
          <w:szCs w:val="20"/>
        </w:rPr>
        <w:t xml:space="preserve"> </w:t>
      </w:r>
      <w:r w:rsidR="00EC5820">
        <w:rPr>
          <w:rFonts w:ascii="Cambria" w:hAnsi="Cambria" w:cs="Arial"/>
          <w:b/>
          <w:sz w:val="20"/>
          <w:szCs w:val="20"/>
        </w:rPr>
        <w:t>w Kielcach przy</w:t>
      </w:r>
      <w:r w:rsidR="00F72E35">
        <w:rPr>
          <w:rFonts w:ascii="Cambria" w:hAnsi="Cambria" w:cs="Arial"/>
          <w:b/>
          <w:sz w:val="20"/>
          <w:szCs w:val="20"/>
        </w:rPr>
        <w:t xml:space="preserve"> </w:t>
      </w:r>
      <w:r w:rsidR="00F72E35" w:rsidRPr="00F72E35">
        <w:rPr>
          <w:rFonts w:ascii="Cambria" w:hAnsi="Cambria" w:cs="Arial"/>
          <w:b/>
          <w:sz w:val="20"/>
          <w:szCs w:val="20"/>
        </w:rPr>
        <w:t>ul. Paderewskiego 55</w:t>
      </w:r>
      <w:r w:rsidR="00F72E35" w:rsidRPr="00F72E35">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0C2D0C" w:rsidRPr="000C2D0C" w:rsidRDefault="000C2D0C" w:rsidP="000C2D0C">
            <w:pPr>
              <w:tabs>
                <w:tab w:val="left" w:pos="709"/>
              </w:tabs>
              <w:ind w:hanging="357"/>
              <w:jc w:val="center"/>
              <w:rPr>
                <w:rFonts w:ascii="Cambria" w:hAnsi="Cambria" w:cs="Arial"/>
                <w:b/>
                <w:sz w:val="20"/>
                <w:szCs w:val="20"/>
              </w:rPr>
            </w:pPr>
            <w:r w:rsidRPr="000C2D0C">
              <w:rPr>
                <w:rFonts w:ascii="Cambria" w:hAnsi="Cambria" w:cs="Arial"/>
                <w:b/>
                <w:sz w:val="20"/>
                <w:szCs w:val="20"/>
              </w:rPr>
              <w:t>Wieloosobowe Stanowiska ds. Zamówień Publicznych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18782A" w:rsidRDefault="006B40A5" w:rsidP="0018782A">
      <w:pPr>
        <w:pStyle w:val="Akapitzlist"/>
        <w:numPr>
          <w:ilvl w:val="0"/>
          <w:numId w:val="3"/>
        </w:numPr>
        <w:spacing w:after="0" w:line="240" w:lineRule="auto"/>
        <w:ind w:left="720"/>
        <w:jc w:val="both"/>
        <w:rPr>
          <w:rFonts w:asciiTheme="majorHAnsi" w:hAnsiTheme="majorHAnsi" w:cs="Arial"/>
          <w:b/>
          <w:sz w:val="20"/>
          <w:szCs w:val="20"/>
        </w:rPr>
      </w:pPr>
      <w:r w:rsidRPr="00F074FD">
        <w:rPr>
          <w:rFonts w:asciiTheme="majorHAnsi" w:hAnsiTheme="majorHAnsi" w:cs="Calibri"/>
          <w:sz w:val="20"/>
          <w:szCs w:val="20"/>
        </w:rPr>
        <w:t>Przedmiotem zamówienia</w:t>
      </w:r>
      <w:r w:rsidR="00EF7C99">
        <w:rPr>
          <w:rFonts w:asciiTheme="majorHAnsi" w:hAnsiTheme="majorHAnsi" w:cs="Calibri"/>
          <w:sz w:val="20"/>
          <w:szCs w:val="20"/>
        </w:rPr>
        <w:t xml:space="preserve"> jest:</w:t>
      </w:r>
      <w:r w:rsidR="00EF7C99" w:rsidRPr="00EF7C99">
        <w:rPr>
          <w:rFonts w:asciiTheme="majorHAnsi" w:hAnsiTheme="majorHAnsi" w:cs="Arial"/>
          <w:b/>
          <w:sz w:val="20"/>
          <w:szCs w:val="20"/>
        </w:rPr>
        <w:t xml:space="preserve"> </w:t>
      </w:r>
      <w:r w:rsidR="00064BC0" w:rsidRPr="00064BC0">
        <w:rPr>
          <w:rFonts w:asciiTheme="majorHAnsi" w:hAnsiTheme="majorHAnsi" w:cs="Arial"/>
          <w:b/>
          <w:bCs/>
          <w:sz w:val="20"/>
          <w:szCs w:val="20"/>
        </w:rPr>
        <w:t>Remont sali dydaktycznej nr 302 - malowanie sali                          wraz z wymianą instalacji elektrycznej</w:t>
      </w:r>
      <w:r w:rsidR="0018782A">
        <w:rPr>
          <w:rFonts w:asciiTheme="majorHAnsi" w:hAnsiTheme="majorHAnsi" w:cs="Arial"/>
          <w:b/>
          <w:sz w:val="20"/>
          <w:szCs w:val="20"/>
        </w:rPr>
        <w:t xml:space="preserve"> </w:t>
      </w:r>
      <w:r w:rsidR="0018782A" w:rsidRPr="0018782A">
        <w:rPr>
          <w:rFonts w:asciiTheme="majorHAnsi" w:hAnsiTheme="majorHAnsi" w:cs="Arial"/>
          <w:b/>
          <w:sz w:val="20"/>
          <w:szCs w:val="20"/>
        </w:rPr>
        <w:t>w budynku Zespołu Szkół ZDZ w Kielcach przy ul. Paderewskiego 55”</w:t>
      </w:r>
      <w:r w:rsidR="0018782A">
        <w:rPr>
          <w:rFonts w:asciiTheme="majorHAnsi" w:hAnsiTheme="majorHAnsi" w:cs="Arial"/>
          <w:b/>
          <w:sz w:val="20"/>
          <w:szCs w:val="20"/>
        </w:rPr>
        <w:t xml:space="preserve">. </w:t>
      </w:r>
      <w:r w:rsidRPr="0018782A">
        <w:rPr>
          <w:rFonts w:asciiTheme="majorHAnsi" w:hAnsiTheme="majorHAnsi" w:cs="Calibri"/>
          <w:sz w:val="20"/>
          <w:szCs w:val="20"/>
        </w:rPr>
        <w:t>Zakres rzeczowy zost</w:t>
      </w:r>
      <w:r w:rsidR="003A2AC3" w:rsidRPr="0018782A">
        <w:rPr>
          <w:rFonts w:asciiTheme="majorHAnsi" w:hAnsiTheme="majorHAnsi" w:cs="Calibri"/>
          <w:sz w:val="20"/>
          <w:szCs w:val="20"/>
        </w:rPr>
        <w:t xml:space="preserve">ał określony </w:t>
      </w:r>
      <w:r w:rsidR="00245BE5" w:rsidRPr="0018782A">
        <w:rPr>
          <w:rFonts w:asciiTheme="majorHAnsi" w:hAnsiTheme="majorHAnsi" w:cs="Calibri"/>
          <w:sz w:val="20"/>
          <w:szCs w:val="20"/>
        </w:rPr>
        <w:t xml:space="preserve">w Przedmiarze robót – Zał. nr 1 do Zaproszenia, </w:t>
      </w:r>
      <w:r w:rsidR="00BD62B5" w:rsidRPr="0018782A">
        <w:rPr>
          <w:rFonts w:asciiTheme="majorHAnsi" w:hAnsiTheme="majorHAnsi" w:cs="Calibri"/>
          <w:sz w:val="20"/>
          <w:szCs w:val="20"/>
        </w:rPr>
        <w:t>Specyfikacji Technicznej Wykonania i Odbioru Robót Remontowych</w:t>
      </w:r>
      <w:r w:rsidRPr="0018782A">
        <w:rPr>
          <w:rFonts w:asciiTheme="majorHAnsi" w:hAnsiTheme="majorHAnsi" w:cs="Calibri"/>
          <w:sz w:val="20"/>
          <w:szCs w:val="20"/>
        </w:rPr>
        <w:t xml:space="preserve"> – Zał. nr 2 do Zaproszenia, </w:t>
      </w:r>
      <w:r w:rsidR="002668FA" w:rsidRPr="0018782A">
        <w:rPr>
          <w:rFonts w:asciiTheme="majorHAnsi" w:hAnsiTheme="majorHAnsi" w:cs="Calibri"/>
          <w:sz w:val="20"/>
          <w:szCs w:val="20"/>
        </w:rPr>
        <w:t>Projekcie umowy – Zał. nr 7</w:t>
      </w:r>
      <w:r w:rsidRPr="0018782A">
        <w:rPr>
          <w:rFonts w:asciiTheme="majorHAnsi" w:hAnsiTheme="majorHAnsi" w:cs="Calibri"/>
          <w:sz w:val="20"/>
          <w:szCs w:val="20"/>
        </w:rPr>
        <w:t xml:space="preserve"> do Zaproszenia.</w:t>
      </w:r>
    </w:p>
    <w:p w:rsidR="006B40A5" w:rsidRPr="00F074FD" w:rsidRDefault="006B40A5" w:rsidP="0018782A">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F074FD" w:rsidRPr="006D3A28" w:rsidRDefault="006B40A5" w:rsidP="0018782A">
      <w:pPr>
        <w:autoSpaceDE w:val="0"/>
        <w:autoSpaceDN w:val="0"/>
        <w:adjustRightInd w:val="0"/>
        <w:ind w:left="720"/>
        <w:jc w:val="both"/>
        <w:rPr>
          <w:rFonts w:asciiTheme="majorHAnsi" w:hAnsiTheme="majorHAnsi" w:cs="Calibri"/>
          <w:b/>
          <w:color w:val="000000"/>
          <w:sz w:val="20"/>
          <w:szCs w:val="20"/>
          <w:lang w:eastAsia="pl-PL"/>
        </w:rPr>
      </w:pPr>
      <w:r w:rsidRPr="006D3A28">
        <w:rPr>
          <w:rFonts w:asciiTheme="majorHAnsi" w:hAnsiTheme="majorHAnsi" w:cs="Calibri"/>
          <w:b/>
          <w:color w:val="000000"/>
          <w:sz w:val="20"/>
          <w:szCs w:val="20"/>
          <w:lang w:eastAsia="pl-PL"/>
        </w:rPr>
        <w:t xml:space="preserve">Zaleca się, aby Wykonawca, przed sporządzeniem oferty, </w:t>
      </w:r>
      <w:r w:rsidR="00F074FD" w:rsidRPr="006D3A28">
        <w:rPr>
          <w:rFonts w:asciiTheme="majorHAnsi" w:hAnsiTheme="majorHAnsi" w:cs="Calibri"/>
          <w:b/>
          <w:color w:val="000000"/>
          <w:sz w:val="20"/>
          <w:szCs w:val="20"/>
          <w:lang w:eastAsia="pl-PL"/>
        </w:rPr>
        <w:t>dokonał wizji lokalnej.</w:t>
      </w:r>
    </w:p>
    <w:p w:rsidR="00746ACD" w:rsidRPr="002B3401" w:rsidRDefault="006B40A5" w:rsidP="0018782A">
      <w:pPr>
        <w:autoSpaceDE w:val="0"/>
        <w:autoSpaceDN w:val="0"/>
        <w:adjustRightInd w:val="0"/>
        <w:ind w:left="720"/>
        <w:jc w:val="both"/>
        <w:rPr>
          <w:rFonts w:asciiTheme="majorHAnsi" w:hAnsiTheme="majorHAnsi" w:cs="Calibri"/>
          <w:b/>
          <w:color w:val="000000"/>
          <w:sz w:val="20"/>
          <w:szCs w:val="20"/>
          <w:lang w:eastAsia="pl-PL"/>
        </w:rPr>
      </w:pPr>
      <w:r w:rsidRPr="002B3401">
        <w:rPr>
          <w:rFonts w:asciiTheme="majorHAnsi" w:hAnsiTheme="majorHAnsi" w:cs="Calibri"/>
          <w:b/>
          <w:color w:val="000000"/>
          <w:sz w:val="20"/>
          <w:szCs w:val="20"/>
          <w:lang w:eastAsia="pl-PL"/>
        </w:rPr>
        <w:t xml:space="preserve">Kontakt celem ustalenia terminu wizji lokalnej </w:t>
      </w:r>
      <w:r w:rsidR="00F074FD" w:rsidRPr="002B3401">
        <w:rPr>
          <w:rFonts w:asciiTheme="majorHAnsi" w:hAnsiTheme="majorHAnsi" w:cs="Calibri"/>
          <w:b/>
          <w:color w:val="000000"/>
          <w:sz w:val="20"/>
          <w:szCs w:val="20"/>
          <w:lang w:eastAsia="pl-PL"/>
        </w:rPr>
        <w:t>pod nr telefonu</w:t>
      </w:r>
      <w:r w:rsidR="00BF7658" w:rsidRPr="002B3401">
        <w:rPr>
          <w:rFonts w:asciiTheme="majorHAnsi" w:hAnsiTheme="majorHAnsi" w:cs="Calibri"/>
          <w:b/>
          <w:color w:val="000000"/>
          <w:sz w:val="20"/>
          <w:szCs w:val="20"/>
          <w:lang w:eastAsia="pl-PL"/>
        </w:rPr>
        <w:t>:</w:t>
      </w:r>
      <w:r w:rsidR="00F074FD" w:rsidRPr="002B3401">
        <w:rPr>
          <w:rFonts w:asciiTheme="majorHAnsi" w:hAnsiTheme="majorHAnsi" w:cs="Calibri"/>
          <w:b/>
          <w:color w:val="000000"/>
          <w:sz w:val="20"/>
          <w:szCs w:val="20"/>
          <w:lang w:eastAsia="pl-PL"/>
        </w:rPr>
        <w:t xml:space="preserve"> </w:t>
      </w:r>
      <w:r w:rsidR="00BF7658" w:rsidRPr="002B3401">
        <w:rPr>
          <w:rFonts w:asciiTheme="majorHAnsi" w:hAnsiTheme="majorHAnsi" w:cs="Calibri"/>
          <w:b/>
          <w:color w:val="000000"/>
          <w:sz w:val="20"/>
          <w:szCs w:val="20"/>
          <w:lang w:eastAsia="pl-PL"/>
        </w:rPr>
        <w:t xml:space="preserve">Artur Matuszak                     </w:t>
      </w:r>
      <w:r w:rsidR="00182DB3" w:rsidRPr="002B3401">
        <w:rPr>
          <w:rFonts w:asciiTheme="majorHAnsi" w:hAnsiTheme="majorHAnsi" w:cs="Calibri"/>
          <w:b/>
          <w:color w:val="000000"/>
          <w:sz w:val="20"/>
          <w:szCs w:val="20"/>
          <w:lang w:eastAsia="pl-PL"/>
        </w:rPr>
        <w:t xml:space="preserve">601 535 460 </w:t>
      </w:r>
    </w:p>
    <w:p w:rsidR="006B40A5" w:rsidRPr="002B3401"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2B3401">
        <w:rPr>
          <w:rFonts w:asciiTheme="majorHAnsi" w:hAnsiTheme="majorHAnsi" w:cs="Calibri"/>
          <w:sz w:val="20"/>
          <w:szCs w:val="20"/>
        </w:rPr>
        <w:t>Zamawiający nie dopuszcza składanie ofert częściowych.</w:t>
      </w:r>
    </w:p>
    <w:p w:rsidR="006B40A5" w:rsidRPr="002B3401"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2B3401">
        <w:rPr>
          <w:rFonts w:asciiTheme="majorHAnsi" w:eastAsia="Times New Roman" w:hAnsiTheme="majorHAnsi" w:cs="Arial"/>
          <w:sz w:val="20"/>
          <w:szCs w:val="20"/>
          <w:lang w:eastAsia="pl-PL"/>
        </w:rPr>
        <w:t>Wykonawca udzieli</w:t>
      </w:r>
      <w:r w:rsidR="006B40A5" w:rsidRPr="002B3401">
        <w:rPr>
          <w:rFonts w:asciiTheme="majorHAnsi" w:eastAsia="Times New Roman" w:hAnsiTheme="majorHAnsi" w:cs="Arial"/>
          <w:sz w:val="20"/>
          <w:szCs w:val="20"/>
          <w:lang w:eastAsia="pl-PL"/>
        </w:rPr>
        <w:t xml:space="preserve"> Zamawiającemu </w:t>
      </w:r>
      <w:r w:rsidR="006B40A5" w:rsidRPr="002B3401">
        <w:rPr>
          <w:rFonts w:asciiTheme="majorHAnsi" w:eastAsia="Times New Roman" w:hAnsiTheme="majorHAnsi" w:cs="Arial"/>
          <w:color w:val="000000"/>
          <w:sz w:val="20"/>
          <w:szCs w:val="20"/>
          <w:lang w:eastAsia="pl-PL"/>
        </w:rPr>
        <w:t>min</w:t>
      </w:r>
      <w:r w:rsidR="00FF3C62" w:rsidRPr="002B3401">
        <w:rPr>
          <w:rFonts w:asciiTheme="majorHAnsi" w:eastAsia="Times New Roman" w:hAnsiTheme="majorHAnsi" w:cs="Arial"/>
          <w:color w:val="000000"/>
          <w:sz w:val="20"/>
          <w:szCs w:val="20"/>
          <w:lang w:eastAsia="pl-PL"/>
        </w:rPr>
        <w:t>.</w:t>
      </w:r>
      <w:r w:rsidR="006B40A5" w:rsidRPr="002B3401">
        <w:rPr>
          <w:rFonts w:asciiTheme="majorHAnsi" w:eastAsia="Times New Roman" w:hAnsiTheme="majorHAnsi" w:cs="Arial"/>
          <w:color w:val="000000"/>
          <w:sz w:val="20"/>
          <w:szCs w:val="20"/>
          <w:lang w:eastAsia="pl-PL"/>
        </w:rPr>
        <w:t xml:space="preserve"> 5-letniej gwarancji</w:t>
      </w:r>
      <w:r w:rsidR="006B40A5" w:rsidRPr="002B3401">
        <w:rPr>
          <w:rFonts w:asciiTheme="majorHAnsi" w:eastAsia="Times New Roman" w:hAnsiTheme="majorHAnsi" w:cs="Arial"/>
          <w:sz w:val="20"/>
          <w:szCs w:val="20"/>
          <w:lang w:eastAsia="pl-PL"/>
        </w:rPr>
        <w:t xml:space="preserve"> na wykonane roboty objęte przedmiotem zamówienia. </w:t>
      </w:r>
      <w:r w:rsidR="00746ACD" w:rsidRPr="002B3401">
        <w:rPr>
          <w:rFonts w:asciiTheme="majorHAnsi" w:hAnsiTheme="majorHAnsi" w:cs="Arial"/>
          <w:sz w:val="20"/>
          <w:szCs w:val="20"/>
        </w:rPr>
        <w:t>Na wyroby objęte gwarancją, należy dostarczyć dokumenty potwierdzające gwarancję producenta lub dystrybutora.</w:t>
      </w:r>
    </w:p>
    <w:p w:rsidR="00581FEC" w:rsidRPr="002B3401" w:rsidRDefault="00581FEC"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2B3401">
        <w:rPr>
          <w:rFonts w:asciiTheme="majorHAnsi" w:hAnsiTheme="majorHAnsi" w:cs="Arial"/>
          <w:b/>
          <w:bCs/>
          <w:sz w:val="20"/>
          <w:szCs w:val="20"/>
        </w:rPr>
        <w:t>Wszystkie materiały przed wbudowaniem oraz kolorystykę n</w:t>
      </w:r>
      <w:r w:rsidR="008565CB" w:rsidRPr="002B3401">
        <w:rPr>
          <w:rFonts w:asciiTheme="majorHAnsi" w:hAnsiTheme="majorHAnsi" w:cs="Arial"/>
          <w:b/>
          <w:bCs/>
          <w:sz w:val="20"/>
          <w:szCs w:val="20"/>
        </w:rPr>
        <w:t>ależy ustalić</w:t>
      </w:r>
      <w:r w:rsidRPr="002B3401">
        <w:rPr>
          <w:rFonts w:asciiTheme="majorHAnsi" w:hAnsiTheme="majorHAnsi" w:cs="Arial"/>
          <w:b/>
          <w:bCs/>
          <w:sz w:val="20"/>
          <w:szCs w:val="20"/>
        </w:rPr>
        <w:t xml:space="preserve"> z Inwestorem, Dyrektorem Jednostki przed rozpoczęciem prac</w:t>
      </w:r>
    </w:p>
    <w:p w:rsidR="006B40A5" w:rsidRPr="002B3401" w:rsidRDefault="006B40A5" w:rsidP="003A0E62">
      <w:pPr>
        <w:numPr>
          <w:ilvl w:val="0"/>
          <w:numId w:val="3"/>
        </w:numPr>
        <w:ind w:left="720"/>
        <w:jc w:val="both"/>
        <w:rPr>
          <w:rFonts w:asciiTheme="majorHAnsi" w:hAnsiTheme="majorHAnsi" w:cs="Calibri"/>
          <w:bCs/>
          <w:sz w:val="20"/>
          <w:szCs w:val="20"/>
          <w:lang w:val="x-none"/>
        </w:rPr>
      </w:pPr>
      <w:r w:rsidRPr="002B3401">
        <w:rPr>
          <w:rFonts w:asciiTheme="majorHAnsi" w:hAnsiTheme="majorHAnsi" w:cs="Calibri"/>
          <w:bCs/>
          <w:sz w:val="20"/>
          <w:szCs w:val="20"/>
        </w:rPr>
        <w:t xml:space="preserve">Miejsce realizacji prac remontowych: </w:t>
      </w:r>
      <w:r w:rsidR="00EA4A8D" w:rsidRPr="002B3401">
        <w:rPr>
          <w:rFonts w:asciiTheme="majorHAnsi" w:hAnsiTheme="majorHAnsi" w:cs="Calibri"/>
          <w:bCs/>
          <w:sz w:val="20"/>
          <w:szCs w:val="20"/>
        </w:rPr>
        <w:t>Sala nr 302 w budynku</w:t>
      </w:r>
      <w:r w:rsidR="007046D3" w:rsidRPr="002B3401">
        <w:rPr>
          <w:rFonts w:asciiTheme="majorHAnsi" w:hAnsiTheme="majorHAnsi" w:cs="Calibri"/>
          <w:bCs/>
          <w:sz w:val="20"/>
          <w:szCs w:val="20"/>
        </w:rPr>
        <w:t xml:space="preserve"> Zespołu Szkół</w:t>
      </w:r>
      <w:r w:rsidR="00746ACD" w:rsidRPr="002B3401">
        <w:rPr>
          <w:rFonts w:asciiTheme="majorHAnsi" w:hAnsiTheme="majorHAnsi" w:cs="Calibri"/>
          <w:bCs/>
          <w:sz w:val="20"/>
          <w:szCs w:val="20"/>
        </w:rPr>
        <w:t xml:space="preserve"> </w:t>
      </w:r>
      <w:r w:rsidRPr="002B3401">
        <w:rPr>
          <w:rFonts w:asciiTheme="majorHAnsi" w:hAnsiTheme="majorHAnsi" w:cs="Calibri"/>
          <w:bCs/>
          <w:sz w:val="20"/>
          <w:szCs w:val="20"/>
          <w:lang w:val="x-none"/>
        </w:rPr>
        <w:t xml:space="preserve">ZDZ w </w:t>
      </w:r>
      <w:r w:rsidR="00443B61" w:rsidRPr="002B3401">
        <w:rPr>
          <w:rFonts w:asciiTheme="majorHAnsi" w:hAnsiTheme="majorHAnsi" w:cs="Calibri"/>
          <w:bCs/>
          <w:sz w:val="20"/>
          <w:szCs w:val="20"/>
        </w:rPr>
        <w:t>Kielcach przy</w:t>
      </w:r>
      <w:r w:rsidR="007046D3" w:rsidRPr="002B3401">
        <w:rPr>
          <w:rFonts w:asciiTheme="majorHAnsi" w:hAnsiTheme="majorHAnsi" w:cs="Calibri"/>
          <w:bCs/>
          <w:sz w:val="20"/>
          <w:szCs w:val="20"/>
        </w:rPr>
        <w:t xml:space="preserve">                                          </w:t>
      </w:r>
      <w:r w:rsidR="00443B61" w:rsidRPr="002B3401">
        <w:rPr>
          <w:rFonts w:asciiTheme="majorHAnsi" w:hAnsiTheme="majorHAnsi" w:cs="Calibri"/>
          <w:bCs/>
          <w:sz w:val="20"/>
          <w:szCs w:val="20"/>
        </w:rPr>
        <w:t xml:space="preserve"> ul. Paderewskiego 55</w:t>
      </w:r>
      <w:r w:rsidRPr="002B3401">
        <w:rPr>
          <w:rFonts w:asciiTheme="majorHAnsi" w:hAnsiTheme="majorHAnsi" w:cs="Calibri"/>
          <w:bCs/>
          <w:sz w:val="20"/>
          <w:szCs w:val="20"/>
          <w:lang w:val="x-none"/>
        </w:rPr>
        <w:t>.</w:t>
      </w:r>
      <w:r w:rsidRPr="002B3401">
        <w:rPr>
          <w:rFonts w:asciiTheme="majorHAnsi" w:hAnsiTheme="majorHAnsi"/>
          <w:sz w:val="20"/>
          <w:szCs w:val="20"/>
        </w:rPr>
        <w:t xml:space="preserve"> </w:t>
      </w:r>
    </w:p>
    <w:p w:rsidR="003A2AC3" w:rsidRPr="002B3401" w:rsidRDefault="009E6562" w:rsidP="003A2AC3">
      <w:pPr>
        <w:ind w:left="720"/>
        <w:jc w:val="both"/>
        <w:rPr>
          <w:rFonts w:asciiTheme="majorHAnsi" w:hAnsiTheme="majorHAnsi" w:cs="Calibri"/>
          <w:bCs/>
          <w:sz w:val="20"/>
          <w:szCs w:val="20"/>
        </w:rPr>
      </w:pPr>
      <w:r w:rsidRPr="002B3401">
        <w:rPr>
          <w:rFonts w:asciiTheme="majorHAnsi" w:hAnsiTheme="majorHAnsi" w:cs="Calibri"/>
          <w:bCs/>
          <w:sz w:val="20"/>
          <w:szCs w:val="20"/>
          <w:lang w:val="x-none"/>
        </w:rPr>
        <w:t>Roboty</w:t>
      </w:r>
      <w:r w:rsidRPr="002B3401">
        <w:rPr>
          <w:rFonts w:asciiTheme="majorHAnsi" w:hAnsiTheme="majorHAnsi" w:cs="Calibri"/>
          <w:bCs/>
          <w:sz w:val="20"/>
          <w:szCs w:val="20"/>
        </w:rPr>
        <w:t xml:space="preserve"> </w:t>
      </w:r>
      <w:r w:rsidR="006B40A5" w:rsidRPr="002B3401">
        <w:rPr>
          <w:rFonts w:asciiTheme="majorHAnsi" w:hAnsiTheme="majorHAnsi" w:cs="Calibri"/>
          <w:bCs/>
          <w:sz w:val="20"/>
          <w:szCs w:val="20"/>
          <w:lang w:val="x-none"/>
        </w:rPr>
        <w:t>będą prowadzone na czynnym – użytkowanym obiekcie. Prace można w</w:t>
      </w:r>
      <w:r w:rsidR="00ED0EC2" w:rsidRPr="002B3401">
        <w:rPr>
          <w:rFonts w:asciiTheme="majorHAnsi" w:hAnsiTheme="majorHAnsi" w:cs="Calibri"/>
          <w:bCs/>
          <w:sz w:val="20"/>
          <w:szCs w:val="20"/>
          <w:lang w:val="x-none"/>
        </w:rPr>
        <w:t>ykonywać od godz.</w:t>
      </w:r>
      <w:r w:rsidRPr="002B3401">
        <w:rPr>
          <w:rFonts w:asciiTheme="majorHAnsi" w:hAnsiTheme="majorHAnsi" w:cs="Calibri"/>
          <w:bCs/>
          <w:sz w:val="20"/>
          <w:szCs w:val="20"/>
        </w:rPr>
        <w:t xml:space="preserve">: </w:t>
      </w:r>
      <w:r w:rsidR="00417EEA" w:rsidRPr="002B3401">
        <w:rPr>
          <w:rFonts w:asciiTheme="majorHAnsi" w:hAnsiTheme="majorHAnsi" w:cs="Calibri"/>
          <w:bCs/>
          <w:sz w:val="20"/>
          <w:szCs w:val="20"/>
        </w:rPr>
        <w:t>8</w:t>
      </w:r>
      <w:r w:rsidRPr="002B3401">
        <w:rPr>
          <w:rFonts w:asciiTheme="majorHAnsi" w:hAnsiTheme="majorHAnsi" w:cs="Calibri"/>
          <w:bCs/>
          <w:sz w:val="20"/>
          <w:szCs w:val="20"/>
          <w:lang w:val="x-none"/>
        </w:rPr>
        <w:t>:00 do godz</w:t>
      </w:r>
      <w:r w:rsidR="00417EEA" w:rsidRPr="002B3401">
        <w:rPr>
          <w:rFonts w:asciiTheme="majorHAnsi" w:hAnsiTheme="majorHAnsi" w:cs="Calibri"/>
          <w:bCs/>
          <w:sz w:val="20"/>
          <w:szCs w:val="20"/>
        </w:rPr>
        <w:t>.: 16</w:t>
      </w:r>
      <w:r w:rsidR="006B40A5" w:rsidRPr="002B3401">
        <w:rPr>
          <w:rFonts w:asciiTheme="majorHAnsi" w:hAnsiTheme="majorHAnsi" w:cs="Calibri"/>
          <w:bCs/>
          <w:sz w:val="20"/>
          <w:szCs w:val="20"/>
          <w:lang w:val="x-none"/>
        </w:rPr>
        <w:t xml:space="preserve">:00. Prace w innych godzinach należy </w:t>
      </w:r>
      <w:r w:rsidR="00272722" w:rsidRPr="002B3401">
        <w:rPr>
          <w:rFonts w:asciiTheme="majorHAnsi" w:hAnsiTheme="majorHAnsi" w:cs="Calibri"/>
          <w:bCs/>
          <w:sz w:val="20"/>
          <w:szCs w:val="20"/>
          <w:lang w:val="x-none"/>
        </w:rPr>
        <w:t xml:space="preserve">uzgadniać z </w:t>
      </w:r>
      <w:r w:rsidR="008874F2" w:rsidRPr="002B3401">
        <w:rPr>
          <w:rFonts w:asciiTheme="majorHAnsi" w:hAnsiTheme="majorHAnsi" w:cs="Calibri"/>
          <w:bCs/>
          <w:sz w:val="20"/>
          <w:szCs w:val="20"/>
        </w:rPr>
        <w:t>Dyrektorem Jednostki</w:t>
      </w:r>
      <w:r w:rsidR="006B40A5" w:rsidRPr="002B3401">
        <w:rPr>
          <w:rFonts w:asciiTheme="majorHAnsi" w:hAnsiTheme="majorHAnsi" w:cs="Calibri"/>
          <w:bCs/>
          <w:sz w:val="20"/>
          <w:szCs w:val="20"/>
          <w:lang w:val="x-none"/>
        </w:rPr>
        <w:t>.</w:t>
      </w:r>
      <w:r w:rsidR="007046D3" w:rsidRPr="002B3401">
        <w:rPr>
          <w:rFonts w:asciiTheme="majorHAnsi" w:hAnsiTheme="majorHAnsi" w:cs="Calibri"/>
          <w:bCs/>
          <w:sz w:val="20"/>
          <w:szCs w:val="20"/>
        </w:rPr>
        <w:t xml:space="preserve"> </w:t>
      </w:r>
    </w:p>
    <w:p w:rsidR="006B40A5" w:rsidRPr="002B3401" w:rsidRDefault="006B40A5" w:rsidP="009E6562">
      <w:pPr>
        <w:ind w:left="720"/>
        <w:jc w:val="both"/>
        <w:rPr>
          <w:rFonts w:asciiTheme="majorHAnsi" w:eastAsia="Times New Roman" w:hAnsiTheme="majorHAnsi" w:cs="Calibri"/>
          <w:bCs/>
          <w:sz w:val="20"/>
          <w:szCs w:val="20"/>
          <w:lang w:eastAsia="pl-PL"/>
        </w:rPr>
      </w:pPr>
      <w:r w:rsidRPr="002B3401">
        <w:rPr>
          <w:rFonts w:asciiTheme="majorHAnsi" w:hAnsiTheme="majorHAnsi" w:cs="Calibri"/>
          <w:b/>
          <w:sz w:val="20"/>
          <w:szCs w:val="20"/>
        </w:rPr>
        <w:t xml:space="preserve">Termin wykonania zamówienia : </w:t>
      </w:r>
    </w:p>
    <w:p w:rsidR="006B40A5" w:rsidRPr="002B3401" w:rsidRDefault="006B40A5" w:rsidP="003A0E62">
      <w:pPr>
        <w:numPr>
          <w:ilvl w:val="0"/>
          <w:numId w:val="25"/>
        </w:numPr>
        <w:spacing w:after="60"/>
        <w:ind w:left="1134"/>
        <w:jc w:val="both"/>
        <w:rPr>
          <w:rFonts w:asciiTheme="majorHAnsi" w:hAnsiTheme="majorHAnsi" w:cs="Arial"/>
          <w:color w:val="000000"/>
          <w:sz w:val="20"/>
          <w:szCs w:val="20"/>
        </w:rPr>
      </w:pPr>
      <w:r w:rsidRPr="002B3401">
        <w:rPr>
          <w:rFonts w:asciiTheme="majorHAnsi" w:hAnsiTheme="majorHAnsi" w:cs="Arial"/>
          <w:color w:val="000000"/>
          <w:sz w:val="20"/>
          <w:szCs w:val="20"/>
        </w:rPr>
        <w:t>Protokolar</w:t>
      </w:r>
      <w:r w:rsidR="004A0EDC" w:rsidRPr="002B3401">
        <w:rPr>
          <w:rFonts w:asciiTheme="majorHAnsi" w:hAnsiTheme="majorHAnsi" w:cs="Arial"/>
          <w:color w:val="000000"/>
          <w:sz w:val="20"/>
          <w:szCs w:val="20"/>
        </w:rPr>
        <w:t xml:space="preserve">ne przekazanie placu budowy – </w:t>
      </w:r>
      <w:r w:rsidR="006D610F" w:rsidRPr="002B3401">
        <w:rPr>
          <w:rFonts w:asciiTheme="majorHAnsi" w:hAnsiTheme="majorHAnsi" w:cs="Arial"/>
          <w:color w:val="000000"/>
          <w:sz w:val="20"/>
          <w:szCs w:val="20"/>
        </w:rPr>
        <w:t>w następnym dniu po podpisaniu umowy (lub pierwszy dzień roboczy po tym terminie)</w:t>
      </w:r>
    </w:p>
    <w:p w:rsidR="006B40A5" w:rsidRPr="002B3401" w:rsidRDefault="006B40A5" w:rsidP="003A0E62">
      <w:pPr>
        <w:numPr>
          <w:ilvl w:val="0"/>
          <w:numId w:val="25"/>
        </w:numPr>
        <w:spacing w:after="60"/>
        <w:ind w:left="1134"/>
        <w:jc w:val="both"/>
        <w:rPr>
          <w:rFonts w:asciiTheme="majorHAnsi" w:hAnsiTheme="majorHAnsi" w:cs="Arial"/>
          <w:sz w:val="20"/>
          <w:szCs w:val="20"/>
        </w:rPr>
      </w:pPr>
      <w:r w:rsidRPr="002B3401">
        <w:rPr>
          <w:rFonts w:asciiTheme="majorHAnsi" w:hAnsiTheme="majorHAnsi" w:cs="Arial"/>
          <w:sz w:val="20"/>
          <w:szCs w:val="20"/>
        </w:rPr>
        <w:t xml:space="preserve">Termin </w:t>
      </w:r>
      <w:r w:rsidRPr="002B3401">
        <w:rPr>
          <w:rFonts w:asciiTheme="majorHAnsi" w:hAnsiTheme="majorHAnsi" w:cs="Arial"/>
          <w:color w:val="000000"/>
          <w:sz w:val="20"/>
          <w:szCs w:val="20"/>
        </w:rPr>
        <w:t xml:space="preserve">rozpoczęcia robót – </w:t>
      </w:r>
      <w:r w:rsidR="006D610F" w:rsidRPr="002B3401">
        <w:rPr>
          <w:rFonts w:asciiTheme="majorHAnsi" w:hAnsiTheme="majorHAnsi" w:cs="Arial"/>
          <w:b/>
          <w:color w:val="000000"/>
          <w:sz w:val="20"/>
          <w:szCs w:val="20"/>
        </w:rPr>
        <w:t>z chwilą przekazania placu budowy,</w:t>
      </w:r>
    </w:p>
    <w:p w:rsidR="006B40A5" w:rsidRPr="00150AD3" w:rsidRDefault="006B40A5" w:rsidP="003A0E62">
      <w:pPr>
        <w:numPr>
          <w:ilvl w:val="0"/>
          <w:numId w:val="25"/>
        </w:numPr>
        <w:spacing w:after="60"/>
        <w:ind w:left="1134"/>
        <w:jc w:val="both"/>
        <w:rPr>
          <w:rFonts w:asciiTheme="majorHAnsi" w:hAnsiTheme="majorHAnsi" w:cs="Arial"/>
          <w:sz w:val="20"/>
          <w:szCs w:val="20"/>
        </w:rPr>
      </w:pPr>
      <w:r w:rsidRPr="00150AD3">
        <w:rPr>
          <w:rFonts w:asciiTheme="majorHAnsi" w:hAnsiTheme="majorHAnsi" w:cs="Arial"/>
          <w:sz w:val="20"/>
          <w:szCs w:val="20"/>
        </w:rPr>
        <w:t>Termin zakończ</w:t>
      </w:r>
      <w:r w:rsidR="00ED0EC2" w:rsidRPr="00150AD3">
        <w:rPr>
          <w:rFonts w:asciiTheme="majorHAnsi" w:hAnsiTheme="majorHAnsi" w:cs="Arial"/>
          <w:sz w:val="20"/>
          <w:szCs w:val="20"/>
        </w:rPr>
        <w:t xml:space="preserve">enia robót – </w:t>
      </w:r>
      <w:r w:rsidR="00EA618D" w:rsidRPr="00150AD3">
        <w:rPr>
          <w:rFonts w:asciiTheme="majorHAnsi" w:hAnsiTheme="majorHAnsi" w:cs="Arial"/>
          <w:b/>
          <w:color w:val="000000"/>
          <w:sz w:val="20"/>
          <w:szCs w:val="20"/>
        </w:rPr>
        <w:t>do 14 sierpnia</w:t>
      </w:r>
      <w:r w:rsidR="006D610F" w:rsidRPr="00150AD3">
        <w:rPr>
          <w:rFonts w:asciiTheme="majorHAnsi" w:hAnsiTheme="majorHAnsi" w:cs="Arial"/>
          <w:b/>
          <w:color w:val="000000"/>
          <w:sz w:val="20"/>
          <w:szCs w:val="20"/>
        </w:rPr>
        <w:t xml:space="preserve"> </w:t>
      </w:r>
      <w:r w:rsidR="00CB798A" w:rsidRPr="00150AD3">
        <w:rPr>
          <w:rFonts w:asciiTheme="majorHAnsi" w:hAnsiTheme="majorHAnsi" w:cs="Arial"/>
          <w:b/>
          <w:color w:val="000000"/>
          <w:sz w:val="20"/>
          <w:szCs w:val="20"/>
        </w:rPr>
        <w:t>2023 roku</w:t>
      </w:r>
    </w:p>
    <w:p w:rsidR="006B40A5" w:rsidRPr="002B3401"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2B3401">
        <w:rPr>
          <w:rFonts w:asciiTheme="majorHAnsi" w:eastAsia="Times New Roman" w:hAnsiTheme="majorHAnsi" w:cs="Cambria"/>
          <w:b/>
          <w:sz w:val="20"/>
          <w:szCs w:val="20"/>
          <w:u w:val="single"/>
          <w:lang w:eastAsia="ar-SA"/>
        </w:rPr>
        <w:t>Określenie warunków udziału w postępowaniu</w:t>
      </w:r>
      <w:r w:rsidRPr="002B3401">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6B40A5" w:rsidP="00EB0B7D">
      <w:pPr>
        <w:pStyle w:val="Akapitzlist"/>
        <w:numPr>
          <w:ilvl w:val="0"/>
          <w:numId w:val="43"/>
        </w:numPr>
        <w:spacing w:after="0" w:line="240" w:lineRule="auto"/>
        <w:jc w:val="both"/>
        <w:rPr>
          <w:rFonts w:asciiTheme="majorHAnsi" w:hAnsiTheme="majorHAnsi" w:cs="Arial"/>
          <w:b/>
          <w:sz w:val="20"/>
          <w:szCs w:val="20"/>
        </w:rPr>
      </w:pPr>
      <w:r w:rsidRPr="00F074FD">
        <w:rPr>
          <w:rFonts w:asciiTheme="majorHAnsi" w:eastAsia="Times New Roman" w:hAnsiTheme="majorHAnsi" w:cs="Cambria"/>
          <w:sz w:val="20"/>
          <w:szCs w:val="20"/>
        </w:rPr>
        <w:t>O udzielenie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EB0B7D">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lastRenderedPageBreak/>
        <w:t>Oświadczenia, o których mowa w pkt. 2 należy złożyć na wzorach załączników do Zaproszenia, Załącznik nr 4 w zakresie dotyczącym spełnienia warunków udziału w postępowaniu, Załącznik nr 5 w zakresie dotyczącym przesłanek wykluczenia z postępowania.</w:t>
      </w:r>
    </w:p>
    <w:p w:rsidR="006B40A5" w:rsidRPr="00F074FD" w:rsidRDefault="006B40A5" w:rsidP="00EB0B7D">
      <w:pPr>
        <w:numPr>
          <w:ilvl w:val="0"/>
          <w:numId w:val="45"/>
        </w:numPr>
        <w:suppressAutoHyphens/>
        <w:spacing w:after="60"/>
        <w:jc w:val="both"/>
        <w:rPr>
          <w:rFonts w:asciiTheme="majorHAnsi" w:hAnsiTheme="majorHAnsi"/>
          <w:sz w:val="20"/>
          <w:szCs w:val="20"/>
        </w:rPr>
      </w:pPr>
      <w:r w:rsidRPr="00F074FD">
        <w:rPr>
          <w:rFonts w:asciiTheme="majorHAnsi" w:hAnsiTheme="majorHAnsi" w:cs="Arial"/>
          <w:b/>
          <w:sz w:val="20"/>
          <w:szCs w:val="20"/>
        </w:rPr>
        <w:t>Opis warunków podmiotowych i sposobu dokonywania oceny spełniania tych warunków oraz braku podstaw do wykluczenia:</w:t>
      </w:r>
    </w:p>
    <w:p w:rsidR="006B40A5" w:rsidRPr="00F074FD" w:rsidRDefault="006B40A5" w:rsidP="0000093E">
      <w:pPr>
        <w:spacing w:after="60"/>
        <w:ind w:left="709"/>
        <w:jc w:val="both"/>
        <w:rPr>
          <w:rFonts w:asciiTheme="majorHAnsi" w:hAnsiTheme="majorHAnsi" w:cs="Arial Narrow"/>
          <w:sz w:val="20"/>
          <w:szCs w:val="20"/>
        </w:rPr>
      </w:pPr>
      <w:r w:rsidRPr="00F074FD">
        <w:rPr>
          <w:rFonts w:asciiTheme="majorHAnsi" w:hAnsiTheme="majorHAnsi" w:cs="Arial Narrow"/>
          <w:sz w:val="20"/>
          <w:szCs w:val="20"/>
        </w:rPr>
        <w:t xml:space="preserve">O udzielenie zamówienia mogą ubiegać się Wykonawcy, którzy: </w:t>
      </w:r>
    </w:p>
    <w:p w:rsidR="006B40A5" w:rsidRPr="00F074FD" w:rsidRDefault="006B40A5" w:rsidP="0000093E">
      <w:pPr>
        <w:numPr>
          <w:ilvl w:val="0"/>
          <w:numId w:val="23"/>
        </w:numPr>
        <w:spacing w:after="60"/>
        <w:ind w:hanging="431"/>
        <w:jc w:val="both"/>
        <w:rPr>
          <w:rFonts w:asciiTheme="majorHAnsi" w:hAnsiTheme="majorHAnsi"/>
          <w:sz w:val="20"/>
          <w:szCs w:val="20"/>
        </w:rPr>
      </w:pPr>
      <w:r w:rsidRPr="00F074FD">
        <w:rPr>
          <w:rFonts w:asciiTheme="majorHAnsi" w:hAnsiTheme="majorHAnsi" w:cs="Arial Narrow"/>
          <w:sz w:val="20"/>
          <w:szCs w:val="20"/>
          <w:u w:val="single"/>
        </w:rPr>
        <w:t>spełniają warunki udziału w postępowaniu:</w:t>
      </w:r>
    </w:p>
    <w:p w:rsidR="001D2FF7" w:rsidRPr="00F074FD" w:rsidRDefault="001D2FF7" w:rsidP="00AB6F99">
      <w:pPr>
        <w:numPr>
          <w:ilvl w:val="0"/>
          <w:numId w:val="24"/>
        </w:numPr>
        <w:ind w:left="1418"/>
        <w:jc w:val="both"/>
        <w:rPr>
          <w:rFonts w:asciiTheme="majorHAnsi" w:hAnsiTheme="majorHAnsi"/>
          <w:sz w:val="20"/>
          <w:szCs w:val="20"/>
        </w:rPr>
      </w:pPr>
      <w:r w:rsidRPr="00F074FD">
        <w:rPr>
          <w:rFonts w:asciiTheme="majorHAnsi" w:hAnsiTheme="majorHAnsi" w:cs="Arial"/>
          <w:b/>
          <w:sz w:val="20"/>
          <w:szCs w:val="20"/>
        </w:rPr>
        <w:t>zdolności do występowania w obrocie gospodarczym;</w:t>
      </w:r>
    </w:p>
    <w:p w:rsidR="001D2FF7" w:rsidRPr="00F074FD" w:rsidRDefault="001D2FF7" w:rsidP="00AB6F99">
      <w:pPr>
        <w:pStyle w:val="Akapitzlist"/>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 xml:space="preserve">       Zamawiający nie precyzuje warunku w tym zakresie.  </w:t>
      </w:r>
    </w:p>
    <w:p w:rsidR="001D2FF7" w:rsidRPr="00F074F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1D2FF7">
      <w:pPr>
        <w:pStyle w:val="Akapitzli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1D2FF7">
      <w:pPr>
        <w:tabs>
          <w:tab w:val="left" w:pos="0"/>
          <w:tab w:val="left" w:pos="284"/>
        </w:tabs>
        <w:suppressAutoHyphens/>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jest ubezpieczony </w:t>
      </w:r>
      <w:r w:rsidRPr="00F074FD">
        <w:rPr>
          <w:rFonts w:asciiTheme="majorHAnsi" w:hAnsiTheme="majorHAnsi"/>
          <w:b/>
          <w:color w:val="000000"/>
          <w:sz w:val="20"/>
          <w:szCs w:val="20"/>
        </w:rPr>
        <w:br/>
      </w:r>
      <w:r w:rsidRPr="0097112D">
        <w:rPr>
          <w:rFonts w:asciiTheme="majorHAnsi" w:hAnsiTheme="majorHAnsi"/>
          <w:b/>
          <w:color w:val="000000"/>
          <w:sz w:val="20"/>
          <w:szCs w:val="20"/>
        </w:rPr>
        <w:t>od odpowiedzialności cywilnej w zakresie</w:t>
      </w:r>
      <w:r w:rsidRPr="00F074FD">
        <w:rPr>
          <w:rFonts w:asciiTheme="majorHAnsi" w:hAnsiTheme="majorHAnsi"/>
          <w:b/>
          <w:color w:val="000000"/>
          <w:sz w:val="20"/>
          <w:szCs w:val="20"/>
        </w:rPr>
        <w:t xml:space="preserve"> prowadzonej działalności związanej z przedmiotem zamówienia.  </w:t>
      </w:r>
    </w:p>
    <w:p w:rsidR="006B40A5" w:rsidRPr="00F074FD" w:rsidRDefault="006B40A5" w:rsidP="006B40A5">
      <w:pPr>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6B40A5">
      <w:pPr>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Pr="00F074FD" w:rsidRDefault="006B40A5" w:rsidP="006B40A5">
      <w:pPr>
        <w:tabs>
          <w:tab w:val="left" w:pos="-1418"/>
          <w:tab w:val="left" w:pos="-993"/>
        </w:tabs>
        <w:ind w:left="1418"/>
        <w:jc w:val="both"/>
        <w:rPr>
          <w:rFonts w:asciiTheme="majorHAnsi" w:hAnsiTheme="majorHAnsi" w:cs="Arial Narrow"/>
          <w:i/>
          <w:sz w:val="20"/>
          <w:szCs w:val="20"/>
        </w:rPr>
      </w:pP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zdol</w:t>
      </w:r>
      <w:r w:rsidR="0097112D">
        <w:rPr>
          <w:rFonts w:asciiTheme="majorHAnsi" w:hAnsiTheme="majorHAnsi" w:cs="Arial Narrow"/>
          <w:i/>
          <w:sz w:val="20"/>
          <w:szCs w:val="20"/>
        </w:rPr>
        <w:t>ności technicznej lub zawodowej</w:t>
      </w:r>
      <w:r w:rsidR="00FA389D" w:rsidRPr="00F074FD">
        <w:rPr>
          <w:rFonts w:asciiTheme="majorHAnsi" w:hAnsiTheme="majorHAnsi" w:cs="Arial Narrow"/>
          <w:i/>
          <w:sz w:val="20"/>
          <w:szCs w:val="20"/>
        </w:rPr>
        <w:t>:</w:t>
      </w:r>
    </w:p>
    <w:p w:rsidR="00FA389D" w:rsidRPr="0097112D" w:rsidRDefault="00FA389D" w:rsidP="00FA389D">
      <w:pPr>
        <w:widowControl w:val="0"/>
        <w:autoSpaceDE w:val="0"/>
        <w:autoSpaceDN w:val="0"/>
        <w:adjustRightInd w:val="0"/>
        <w:spacing w:after="60"/>
        <w:ind w:left="708" w:right="-1" w:firstLine="708"/>
        <w:jc w:val="both"/>
        <w:rPr>
          <w:rFonts w:asciiTheme="majorHAnsi" w:hAnsiTheme="majorHAnsi" w:cs="Arial"/>
          <w:b/>
          <w:sz w:val="20"/>
          <w:szCs w:val="20"/>
        </w:rPr>
      </w:pPr>
      <w:r w:rsidRPr="0097112D">
        <w:rPr>
          <w:rFonts w:asciiTheme="majorHAnsi" w:hAnsiTheme="majorHAnsi" w:cs="Arial"/>
          <w:b/>
          <w:sz w:val="20"/>
          <w:szCs w:val="20"/>
        </w:rPr>
        <w:t xml:space="preserve">- </w:t>
      </w:r>
      <w:r w:rsidRPr="0097112D">
        <w:rPr>
          <w:rFonts w:asciiTheme="majorHAnsi" w:hAnsiTheme="majorHAnsi" w:cs="Arial"/>
          <w:b/>
          <w:sz w:val="20"/>
          <w:szCs w:val="20"/>
          <w:u w:val="single"/>
        </w:rPr>
        <w:t>dysponowania osobami</w:t>
      </w:r>
      <w:r w:rsidRPr="0097112D">
        <w:rPr>
          <w:rFonts w:asciiTheme="majorHAnsi" w:eastAsia="Times New Roman" w:hAnsiTheme="majorHAnsi" w:cs="Arial"/>
          <w:b/>
          <w:sz w:val="20"/>
          <w:szCs w:val="20"/>
          <w:u w:val="single"/>
          <w:lang w:eastAsia="pl-PL"/>
        </w:rPr>
        <w:t xml:space="preserve"> zdolnymi do wykonania zamówienia:</w:t>
      </w:r>
    </w:p>
    <w:p w:rsidR="006B40A5" w:rsidRPr="0097112D" w:rsidRDefault="0097112D" w:rsidP="0097112D">
      <w:pPr>
        <w:ind w:left="1418"/>
        <w:jc w:val="both"/>
        <w:rPr>
          <w:rFonts w:asciiTheme="majorHAnsi" w:hAnsiTheme="majorHAnsi"/>
          <w:sz w:val="20"/>
          <w:szCs w:val="20"/>
        </w:rPr>
      </w:pPr>
      <w:r w:rsidRPr="0097112D">
        <w:rPr>
          <w:rFonts w:asciiTheme="majorHAnsi" w:hAnsiTheme="majorHAnsi"/>
          <w:sz w:val="20"/>
          <w:szCs w:val="20"/>
        </w:rPr>
        <w:t>Zamawiający nie precyzuje warunku w tym zakresie</w:t>
      </w:r>
      <w:r>
        <w:rPr>
          <w:rFonts w:asciiTheme="majorHAnsi" w:hAnsiTheme="majorHAnsi"/>
          <w:sz w:val="20"/>
          <w:szCs w:val="20"/>
        </w:rPr>
        <w:t>.</w:t>
      </w:r>
    </w:p>
    <w:p w:rsidR="0097112D" w:rsidRPr="002B3401" w:rsidRDefault="0097112D" w:rsidP="0097112D">
      <w:pPr>
        <w:ind w:left="1418"/>
        <w:jc w:val="both"/>
        <w:rPr>
          <w:rFonts w:asciiTheme="majorHAnsi" w:hAnsiTheme="majorHAnsi"/>
          <w:color w:val="FF0000"/>
          <w:sz w:val="20"/>
          <w:szCs w:val="20"/>
        </w:rPr>
      </w:pPr>
    </w:p>
    <w:p w:rsidR="00CB030F" w:rsidRPr="0036468D" w:rsidRDefault="006B40A5" w:rsidP="00441C7B">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hAnsiTheme="majorHAnsi"/>
          <w:b/>
          <w:sz w:val="20"/>
          <w:szCs w:val="20"/>
          <w:lang w:eastAsia="pl-PL"/>
        </w:rPr>
        <w:t>-</w:t>
      </w:r>
      <w:r w:rsidR="002F6504" w:rsidRPr="0036468D">
        <w:rPr>
          <w:rFonts w:asciiTheme="majorHAnsi" w:hAnsiTheme="majorHAnsi"/>
          <w:b/>
          <w:sz w:val="20"/>
          <w:szCs w:val="20"/>
          <w:lang w:eastAsia="pl-PL"/>
        </w:rPr>
        <w:t xml:space="preserve"> </w:t>
      </w:r>
      <w:r w:rsidR="00441C7B" w:rsidRPr="0036468D">
        <w:rPr>
          <w:rFonts w:asciiTheme="majorHAnsi" w:hAnsiTheme="majorHAnsi" w:cs="Arial"/>
          <w:b/>
          <w:sz w:val="20"/>
          <w:szCs w:val="20"/>
          <w:u w:val="single"/>
        </w:rPr>
        <w:t>doświadczenia Wykonawcy</w:t>
      </w:r>
      <w:r w:rsidR="00CB030F" w:rsidRPr="0036468D">
        <w:rPr>
          <w:rFonts w:asciiTheme="majorHAnsi" w:eastAsia="Times New Roman" w:hAnsiTheme="majorHAnsi" w:cs="Arial"/>
          <w:b/>
          <w:sz w:val="20"/>
          <w:szCs w:val="20"/>
          <w:u w:val="single"/>
          <w:lang w:eastAsia="pl-PL"/>
        </w:rPr>
        <w:t>:</w:t>
      </w:r>
    </w:p>
    <w:p w:rsidR="00B11B14" w:rsidRPr="0036468D" w:rsidRDefault="00B11B14" w:rsidP="00642009">
      <w:pPr>
        <w:widowControl w:val="0"/>
        <w:autoSpaceDE w:val="0"/>
        <w:autoSpaceDN w:val="0"/>
        <w:adjustRightInd w:val="0"/>
        <w:spacing w:after="60"/>
        <w:ind w:left="708" w:right="-1" w:firstLine="708"/>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co n</w:t>
      </w:r>
      <w:r w:rsidR="008868DA">
        <w:rPr>
          <w:rFonts w:asciiTheme="majorHAnsi" w:eastAsia="Times New Roman" w:hAnsiTheme="majorHAnsi" w:cs="Arial"/>
          <w:sz w:val="20"/>
          <w:szCs w:val="20"/>
          <w:lang w:eastAsia="pl-PL"/>
        </w:rPr>
        <w:t>ajmni</w:t>
      </w:r>
      <w:r w:rsidR="00E21A52">
        <w:rPr>
          <w:rFonts w:asciiTheme="majorHAnsi" w:eastAsia="Times New Roman" w:hAnsiTheme="majorHAnsi" w:cs="Arial"/>
          <w:sz w:val="20"/>
          <w:szCs w:val="20"/>
          <w:lang w:eastAsia="pl-PL"/>
        </w:rPr>
        <w:t xml:space="preserve">ej </w:t>
      </w:r>
      <w:r w:rsidR="00E21A52" w:rsidRPr="002B3401">
        <w:rPr>
          <w:rFonts w:asciiTheme="majorHAnsi" w:eastAsia="Times New Roman" w:hAnsiTheme="majorHAnsi" w:cs="Arial"/>
          <w:sz w:val="20"/>
          <w:szCs w:val="20"/>
          <w:lang w:eastAsia="pl-PL"/>
        </w:rPr>
        <w:t xml:space="preserve">jedną robotę </w:t>
      </w:r>
      <w:r w:rsidR="008868DA" w:rsidRPr="002B3401">
        <w:rPr>
          <w:rFonts w:asciiTheme="majorHAnsi" w:eastAsia="Times New Roman" w:hAnsiTheme="majorHAnsi" w:cs="Arial"/>
          <w:sz w:val="20"/>
          <w:szCs w:val="20"/>
          <w:lang w:eastAsia="pl-PL"/>
        </w:rPr>
        <w:t>remontową</w:t>
      </w:r>
      <w:r w:rsidR="00642009" w:rsidRPr="002B3401">
        <w:rPr>
          <w:rFonts w:asciiTheme="majorHAnsi" w:eastAsia="Times New Roman" w:hAnsiTheme="majorHAnsi" w:cs="Arial"/>
          <w:sz w:val="20"/>
          <w:szCs w:val="20"/>
          <w:lang w:eastAsia="pl-PL"/>
        </w:rPr>
        <w:t xml:space="preserve"> </w:t>
      </w:r>
      <w:r w:rsidR="003924AC" w:rsidRPr="002B3401">
        <w:rPr>
          <w:rFonts w:asciiTheme="majorHAnsi" w:eastAsia="Times New Roman" w:hAnsiTheme="majorHAnsi" w:cs="Arial"/>
          <w:sz w:val="20"/>
          <w:szCs w:val="20"/>
          <w:lang w:eastAsia="pl-PL"/>
        </w:rPr>
        <w:t xml:space="preserve">o wartości nie mniejszej niż </w:t>
      </w:r>
      <w:r w:rsidR="00EB501F">
        <w:rPr>
          <w:rFonts w:asciiTheme="majorHAnsi" w:eastAsia="Times New Roman" w:hAnsiTheme="majorHAnsi" w:cs="Arial"/>
          <w:sz w:val="20"/>
          <w:szCs w:val="20"/>
          <w:lang w:eastAsia="pl-PL"/>
        </w:rPr>
        <w:t>15</w:t>
      </w:r>
      <w:r w:rsidRPr="002B3401">
        <w:rPr>
          <w:rFonts w:asciiTheme="majorHAnsi" w:eastAsia="Times New Roman" w:hAnsiTheme="majorHAnsi" w:cs="Arial"/>
          <w:sz w:val="20"/>
          <w:szCs w:val="20"/>
          <w:lang w:eastAsia="pl-PL"/>
        </w:rPr>
        <w:t xml:space="preserve"> 000,00 zł brutto odpowiadającą przedmiotowi zamówienia.</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eastAsia="Times New Roman" w:hAnsiTheme="majorHAnsi" w:cs="Arial"/>
          <w:b/>
          <w:sz w:val="20"/>
          <w:szCs w:val="20"/>
          <w:u w:val="single"/>
          <w:lang w:eastAsia="pl-PL"/>
        </w:rPr>
        <w:t>Opis sposobu dokonywania oceny spełniania tego warunku:</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xml:space="preserve">Ocena spełnienia tego warunku nastąpi na podstawie złożonego oświadczenia w sprawie spełniania warunków udziału w postępowaniu (załącznik nr 4) oraz wykazu robót z podaniem rodzaju robót, wartości, daty i miejsca wykonania (Załącznik nr 6). </w:t>
      </w:r>
    </w:p>
    <w:p w:rsidR="00454335" w:rsidRDefault="00B11B14" w:rsidP="00197106">
      <w:pPr>
        <w:widowControl w:val="0"/>
        <w:autoSpaceDE w:val="0"/>
        <w:autoSpaceDN w:val="0"/>
        <w:adjustRightInd w:val="0"/>
        <w:spacing w:after="60"/>
        <w:ind w:left="708" w:right="-1" w:firstLine="708"/>
        <w:jc w:val="both"/>
        <w:rPr>
          <w:rFonts w:asciiTheme="majorHAnsi" w:eastAsia="Times New Roman" w:hAnsiTheme="majorHAnsi" w:cs="Arial"/>
          <w:b/>
          <w:sz w:val="20"/>
          <w:szCs w:val="20"/>
          <w:lang w:eastAsia="pl-PL"/>
        </w:rPr>
      </w:pPr>
      <w:r w:rsidRPr="0036468D">
        <w:rPr>
          <w:rFonts w:asciiTheme="majorHAnsi" w:eastAsia="Times New Roman" w:hAnsiTheme="majorHAnsi" w:cs="Arial"/>
          <w:sz w:val="20"/>
          <w:szCs w:val="20"/>
          <w:lang w:eastAsia="pl-PL"/>
        </w:rPr>
        <w:t>Do wykazu robót należy dołączyć dowody określające czy te roboty budowlane zostały wykonane należycie, w szczególności informacje o tym czy roboty zostały wykonane zgodnie</w:t>
      </w:r>
      <w:r w:rsidR="009C5FED" w:rsidRPr="0036468D">
        <w:rPr>
          <w:rFonts w:asciiTheme="majorHAnsi" w:eastAsia="Times New Roman" w:hAnsiTheme="majorHAnsi" w:cs="Arial"/>
          <w:sz w:val="20"/>
          <w:szCs w:val="20"/>
          <w:lang w:eastAsia="pl-PL"/>
        </w:rPr>
        <w:t xml:space="preserve">                     </w:t>
      </w:r>
      <w:r w:rsidRPr="0036468D">
        <w:rPr>
          <w:rFonts w:asciiTheme="majorHAnsi" w:eastAsia="Times New Roman" w:hAnsiTheme="majorHAnsi" w:cs="Arial"/>
          <w:sz w:val="20"/>
          <w:szCs w:val="20"/>
          <w:lang w:eastAsia="pl-PL"/>
        </w:rPr>
        <w:t xml:space="preserve"> z przepisami prawa budowlanego i prawidłowo ukończone</w:t>
      </w:r>
      <w:r w:rsidRPr="0036468D">
        <w:rPr>
          <w:rFonts w:asciiTheme="majorHAnsi" w:eastAsia="Times New Roman" w:hAnsiTheme="majorHAnsi" w:cs="Arial"/>
          <w:b/>
          <w:sz w:val="20"/>
          <w:szCs w:val="20"/>
          <w:lang w:eastAsia="pl-PL"/>
        </w:rPr>
        <w:t>.</w:t>
      </w:r>
    </w:p>
    <w:p w:rsidR="00197106" w:rsidRPr="00454335" w:rsidRDefault="00197106" w:rsidP="00197106">
      <w:pPr>
        <w:widowControl w:val="0"/>
        <w:autoSpaceDE w:val="0"/>
        <w:autoSpaceDN w:val="0"/>
        <w:adjustRightInd w:val="0"/>
        <w:spacing w:after="60"/>
        <w:ind w:left="708" w:right="-1" w:firstLine="708"/>
        <w:jc w:val="both"/>
        <w:rPr>
          <w:rFonts w:asciiTheme="majorHAnsi" w:eastAsia="Times New Roman" w:hAnsiTheme="majorHAnsi" w:cs="Arial"/>
          <w:b/>
          <w:sz w:val="20"/>
          <w:szCs w:val="20"/>
          <w:lang w:eastAsia="pl-PL"/>
        </w:rPr>
      </w:pPr>
    </w:p>
    <w:p w:rsidR="006B40A5" w:rsidRPr="00F074FD" w:rsidRDefault="006B40A5" w:rsidP="003A0E62">
      <w:pPr>
        <w:numPr>
          <w:ilvl w:val="0"/>
          <w:numId w:val="23"/>
        </w:numPr>
        <w:suppressAutoHyphens/>
        <w:jc w:val="both"/>
        <w:rPr>
          <w:rFonts w:asciiTheme="majorHAnsi" w:eastAsia="Arial Narrow" w:hAnsiTheme="majorHAnsi" w:cs="Arial Narrow"/>
          <w:sz w:val="20"/>
          <w:szCs w:val="20"/>
        </w:rPr>
      </w:pPr>
      <w:r w:rsidRPr="00F074FD">
        <w:rPr>
          <w:rFonts w:asciiTheme="majorHAnsi" w:eastAsia="Arial Narrow" w:hAnsiTheme="majorHAnsi" w:cs="Arial Narrow"/>
          <w:sz w:val="20"/>
          <w:szCs w:val="20"/>
        </w:rPr>
        <w:t>nie podlegają wykluczeniu</w:t>
      </w:r>
      <w:r w:rsidRPr="00F074FD">
        <w:rPr>
          <w:rFonts w:asciiTheme="majorHAnsi" w:hAnsiTheme="majorHAnsi" w:cs="Arial Narrow"/>
          <w:sz w:val="20"/>
          <w:szCs w:val="20"/>
        </w:rPr>
        <w:t>:</w:t>
      </w:r>
      <w:r w:rsidRPr="00F074FD">
        <w:rPr>
          <w:rFonts w:asciiTheme="majorHAnsi" w:eastAsia="Arial Narrow" w:hAnsiTheme="majorHAnsi" w:cs="Arial Narrow"/>
          <w:sz w:val="20"/>
          <w:szCs w:val="20"/>
        </w:rPr>
        <w:t xml:space="preserve"> </w:t>
      </w:r>
    </w:p>
    <w:p w:rsidR="006B40A5" w:rsidRPr="00F074FD" w:rsidRDefault="00F074FD" w:rsidP="00F074FD">
      <w:pPr>
        <w:ind w:left="1134"/>
        <w:jc w:val="both"/>
        <w:rPr>
          <w:rFonts w:asciiTheme="majorHAnsi" w:hAnsiTheme="majorHAnsi" w:cs="Arial"/>
          <w:sz w:val="20"/>
          <w:szCs w:val="20"/>
        </w:rPr>
      </w:pPr>
      <w:r>
        <w:rPr>
          <w:rFonts w:asciiTheme="majorHAnsi" w:hAnsiTheme="majorHAnsi" w:cs="Arial"/>
          <w:sz w:val="20"/>
          <w:szCs w:val="20"/>
        </w:rPr>
        <w:t xml:space="preserve">Zamawiający wykluczy Wykonawcę </w:t>
      </w:r>
      <w:r w:rsidR="006B40A5" w:rsidRPr="00F074FD">
        <w:rPr>
          <w:rFonts w:asciiTheme="majorHAnsi" w:hAnsiTheme="majorHAnsi"/>
          <w:sz w:val="20"/>
          <w:szCs w:val="20"/>
          <w:lang w:eastAsia="ar-SA"/>
        </w:rPr>
        <w:t xml:space="preserve">w stosunku, do którego </w:t>
      </w:r>
      <w:r w:rsidR="006B40A5" w:rsidRPr="00F074F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F074FD" w:rsidRDefault="006B40A5" w:rsidP="00F074FD">
      <w:pPr>
        <w:ind w:left="426" w:firstLine="70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F074FD">
      <w:pPr>
        <w:ind w:left="1134"/>
        <w:jc w:val="both"/>
        <w:rPr>
          <w:rFonts w:asciiTheme="majorHAnsi" w:hAnsiTheme="majorHAnsi" w:cs="Arial Narrow"/>
          <w:sz w:val="20"/>
          <w:szCs w:val="20"/>
          <w:lang w:eastAsia="pl-PL"/>
        </w:rPr>
      </w:pPr>
      <w:r w:rsidRPr="00F074FD">
        <w:rPr>
          <w:rFonts w:asciiTheme="majorHAnsi" w:hAnsiTheme="majorHAnsi" w:cs="UniversPl"/>
          <w:sz w:val="20"/>
          <w:szCs w:val="20"/>
          <w:lang w:eastAsia="pl-PL"/>
        </w:rPr>
        <w:t xml:space="preserve">Ocena spełniania tego warunku nastąpi na podstawie złożonego oświadczenia o braku podstaw do wykluczenia oraz </w:t>
      </w:r>
      <w:r w:rsidRPr="00F074FD">
        <w:rPr>
          <w:rFonts w:asciiTheme="majorHAnsi" w:hAnsiTheme="majorHAnsi" w:cs="Arial Narrow"/>
          <w:sz w:val="20"/>
          <w:szCs w:val="20"/>
          <w:lang w:eastAsia="pl-PL"/>
        </w:rPr>
        <w:t>odpisu lub informacji z Krajowego Rejestru Sądowego lub</w:t>
      </w:r>
      <w:r w:rsidR="00FF72A8">
        <w:rPr>
          <w:rFonts w:asciiTheme="majorHAnsi" w:hAnsiTheme="majorHAnsi" w:cs="Arial Narrow"/>
          <w:sz w:val="20"/>
          <w:szCs w:val="20"/>
          <w:lang w:eastAsia="pl-PL"/>
        </w:rPr>
        <w:t xml:space="preserve">                       </w:t>
      </w:r>
      <w:r w:rsidRPr="00F074FD">
        <w:rPr>
          <w:rFonts w:asciiTheme="majorHAnsi" w:hAnsiTheme="majorHAnsi" w:cs="Arial Narrow"/>
          <w:sz w:val="20"/>
          <w:szCs w:val="20"/>
          <w:lang w:eastAsia="pl-PL"/>
        </w:rPr>
        <w:t xml:space="preserve"> z Centralnej Ewidencji i Informacji o Działalno</w:t>
      </w:r>
      <w:r w:rsidR="00F074FD">
        <w:rPr>
          <w:rFonts w:asciiTheme="majorHAnsi" w:hAnsiTheme="majorHAnsi" w:cs="Arial Narrow"/>
          <w:sz w:val="20"/>
          <w:szCs w:val="20"/>
          <w:lang w:eastAsia="pl-PL"/>
        </w:rPr>
        <w:t>ści o Działalności Gospodarczej.</w:t>
      </w:r>
      <w:r w:rsidRPr="00F074FD">
        <w:rPr>
          <w:rFonts w:asciiTheme="majorHAnsi" w:hAnsiTheme="majorHAnsi" w:cs="Arial Narrow"/>
          <w:sz w:val="20"/>
          <w:szCs w:val="20"/>
          <w:lang w:eastAsia="pl-PL"/>
        </w:rPr>
        <w:t xml:space="preserve"> </w:t>
      </w:r>
    </w:p>
    <w:p w:rsidR="006B40A5" w:rsidRPr="00F074FD" w:rsidRDefault="006B40A5" w:rsidP="00EB0B7D">
      <w:pPr>
        <w:numPr>
          <w:ilvl w:val="0"/>
          <w:numId w:val="27"/>
        </w:numPr>
        <w:autoSpaceDE w:val="0"/>
        <w:autoSpaceDN w:val="0"/>
        <w:adjustRightInd w:val="0"/>
        <w:spacing w:after="60"/>
        <w:jc w:val="both"/>
        <w:rPr>
          <w:rFonts w:asciiTheme="majorHAnsi" w:hAnsiTheme="majorHAnsi" w:cs="Arial"/>
          <w:color w:val="000000"/>
          <w:sz w:val="20"/>
          <w:szCs w:val="20"/>
          <w:u w:val="single"/>
        </w:rPr>
      </w:pPr>
      <w:r w:rsidRPr="00F074FD">
        <w:rPr>
          <w:rFonts w:asciiTheme="majorHAnsi" w:hAnsiTheme="majorHAnsi" w:cs="Arial"/>
          <w:b/>
          <w:color w:val="000000"/>
          <w:sz w:val="20"/>
          <w:szCs w:val="20"/>
        </w:rPr>
        <w:t xml:space="preserve">Warunki </w:t>
      </w:r>
      <w:r w:rsidR="00261475" w:rsidRPr="00F074FD">
        <w:rPr>
          <w:rFonts w:asciiTheme="majorHAnsi" w:hAnsiTheme="majorHAnsi" w:cs="Arial"/>
          <w:b/>
          <w:color w:val="000000"/>
          <w:sz w:val="20"/>
          <w:szCs w:val="20"/>
        </w:rPr>
        <w:t>udziału w postepowaniu.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EB0B7D">
      <w:pPr>
        <w:pStyle w:val="Tekstpodstawowy"/>
        <w:widowControl w:val="0"/>
        <w:numPr>
          <w:ilvl w:val="0"/>
          <w:numId w:val="51"/>
        </w:numPr>
        <w:suppressAutoHyphens/>
        <w:spacing w:after="60" w:line="240" w:lineRule="auto"/>
        <w:jc w:val="both"/>
        <w:rPr>
          <w:rFonts w:asciiTheme="majorHAnsi" w:hAnsiTheme="majorHAnsi" w:cs="Arial"/>
          <w:color w:val="000000"/>
          <w:sz w:val="20"/>
          <w:szCs w:val="20"/>
        </w:rPr>
      </w:pPr>
      <w:r w:rsidRPr="00F074FD">
        <w:rPr>
          <w:rFonts w:asciiTheme="majorHAnsi" w:hAnsiTheme="majorHAnsi" w:cs="Arial"/>
          <w:color w:val="000000"/>
          <w:sz w:val="20"/>
          <w:szCs w:val="20"/>
        </w:rPr>
        <w:lastRenderedPageBreak/>
        <w:t>Zamawiający przy odrzuceniu oferty posiłkować się będzie art. 226 ustawy Prawo Zamówień z dnia 11 września 2020 r. (</w:t>
      </w:r>
      <w:r w:rsidR="00441C7B" w:rsidRPr="00F074FD">
        <w:rPr>
          <w:rFonts w:asciiTheme="majorHAnsi" w:hAnsiTheme="majorHAnsi" w:cs="Arial"/>
          <w:color w:val="000000"/>
          <w:sz w:val="20"/>
          <w:szCs w:val="20"/>
        </w:rPr>
        <w:t xml:space="preserve">tj. </w:t>
      </w:r>
      <w:r w:rsidRPr="00F074FD">
        <w:rPr>
          <w:rFonts w:asciiTheme="majorHAnsi" w:hAnsiTheme="majorHAnsi" w:cs="Arial"/>
          <w:color w:val="000000"/>
          <w:sz w:val="20"/>
          <w:szCs w:val="20"/>
        </w:rPr>
        <w:t xml:space="preserve">Dz. U. </w:t>
      </w:r>
      <w:r w:rsidR="00441C7B" w:rsidRPr="00F074FD">
        <w:rPr>
          <w:rFonts w:asciiTheme="majorHAnsi" w:hAnsiTheme="majorHAnsi" w:cs="Arial"/>
          <w:color w:val="000000"/>
          <w:sz w:val="20"/>
          <w:szCs w:val="20"/>
        </w:rPr>
        <w:t>z 2021 r. poz. 1129 ze zm.</w:t>
      </w:r>
      <w:r w:rsidRPr="00F074FD">
        <w:rPr>
          <w:rFonts w:asciiTheme="majorHAnsi" w:hAnsiTheme="majorHAnsi" w:cs="Arial"/>
          <w:color w:val="000000"/>
          <w:sz w:val="20"/>
          <w:szCs w:val="20"/>
        </w:rPr>
        <w:t>).</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firstRow="0" w:lastRow="0" w:firstColumn="0" w:lastColumn="0" w:noHBand="0" w:noVBand="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val="x-none" w:eastAsia="zh-CN"/>
              </w:rPr>
              <w:t>Oświadczenie</w:t>
            </w:r>
            <w:r w:rsidRPr="00F074FD">
              <w:rPr>
                <w:rFonts w:asciiTheme="majorHAnsi" w:eastAsia="Batang" w:hAnsiTheme="majorHAnsi" w:cs="Cambria"/>
                <w:b/>
                <w:sz w:val="20"/>
                <w:szCs w:val="20"/>
                <w:lang w:eastAsia="zh-CN"/>
              </w:rPr>
              <w:t xml:space="preserve"> </w:t>
            </w:r>
            <w:r w:rsidRPr="00F074FD">
              <w:rPr>
                <w:rFonts w:asciiTheme="majorHAnsi" w:eastAsia="Batang" w:hAnsiTheme="majorHAnsi" w:cs="Cambria"/>
                <w:b/>
                <w:sz w:val="20"/>
                <w:szCs w:val="20"/>
                <w:lang w:val="x-none" w:eastAsia="zh-CN"/>
              </w:rPr>
              <w:t>woli</w:t>
            </w:r>
            <w:r w:rsidRPr="00F074FD">
              <w:rPr>
                <w:rFonts w:asciiTheme="majorHAnsi" w:eastAsia="Batang" w:hAnsiTheme="majorHAnsi" w:cs="Cambria"/>
                <w:b/>
                <w:sz w:val="20"/>
                <w:szCs w:val="20"/>
                <w:lang w:eastAsia="zh-CN"/>
              </w:rPr>
              <w:t xml:space="preserve">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val="x-none"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val="x-none" w:eastAsia="zh-CN"/>
              </w:rPr>
              <w:t xml:space="preserve">, którego wzór stanowi </w:t>
            </w:r>
            <w:r w:rsidRPr="00176488">
              <w:rPr>
                <w:rFonts w:asciiTheme="majorHAnsi" w:eastAsia="Batang" w:hAnsiTheme="majorHAnsi" w:cs="Cambria"/>
                <w:b/>
                <w:sz w:val="20"/>
                <w:szCs w:val="20"/>
                <w:lang w:eastAsia="zh-CN"/>
              </w:rPr>
              <w:t>Załącznik</w:t>
            </w:r>
            <w:r w:rsidRPr="00176488">
              <w:rPr>
                <w:rFonts w:asciiTheme="majorHAnsi" w:eastAsia="Batang" w:hAnsiTheme="majorHAnsi" w:cs="Cambria"/>
                <w:b/>
                <w:sz w:val="20"/>
                <w:szCs w:val="20"/>
                <w:lang w:val="x-none" w:eastAsia="zh-CN"/>
              </w:rPr>
              <w:t xml:space="preserve"> </w:t>
            </w:r>
            <w:r w:rsidRPr="00176488">
              <w:rPr>
                <w:rFonts w:asciiTheme="majorHAnsi" w:eastAsia="Batang" w:hAnsiTheme="majorHAnsi" w:cs="Cambria"/>
                <w:sz w:val="20"/>
                <w:szCs w:val="20"/>
                <w:lang w:val="x-none" w:eastAsia="zh-CN"/>
              </w:rPr>
              <w:t xml:space="preserve"> </w:t>
            </w:r>
            <w:r w:rsidRPr="00176488">
              <w:rPr>
                <w:rFonts w:asciiTheme="majorHAnsi" w:eastAsia="Batang" w:hAnsiTheme="majorHAnsi" w:cs="Cambria"/>
                <w:b/>
                <w:sz w:val="20"/>
                <w:szCs w:val="20"/>
                <w:lang w:val="x-none" w:eastAsia="zh-CN"/>
              </w:rPr>
              <w:t xml:space="preserve">Nr </w:t>
            </w:r>
            <w:r w:rsidRPr="00176488">
              <w:rPr>
                <w:rFonts w:asciiTheme="majorHAnsi" w:eastAsia="Batang" w:hAnsiTheme="majorHAnsi" w:cs="Cambria"/>
                <w:b/>
                <w:sz w:val="20"/>
                <w:szCs w:val="20"/>
                <w:lang w:eastAsia="zh-CN"/>
              </w:rPr>
              <w:t>3</w:t>
            </w:r>
            <w:r w:rsidR="00BC641F" w:rsidRPr="00176488">
              <w:rPr>
                <w:rFonts w:asciiTheme="majorHAnsi" w:eastAsia="Batang" w:hAnsiTheme="majorHAnsi" w:cs="Cambria"/>
                <w:b/>
                <w:sz w:val="20"/>
                <w:szCs w:val="20"/>
                <w:lang w:val="x-none" w:eastAsia="zh-CN"/>
              </w:rPr>
              <w:t xml:space="preserve"> do </w:t>
            </w:r>
            <w:r w:rsidRPr="00176488">
              <w:rPr>
                <w:rFonts w:asciiTheme="majorHAnsi" w:eastAsia="Batang" w:hAnsiTheme="majorHAnsi" w:cs="Cambria"/>
                <w:b/>
                <w:sz w:val="20"/>
                <w:szCs w:val="20"/>
                <w:lang w:eastAsia="zh-CN"/>
              </w:rPr>
              <w:t>Zaproszenia.</w:t>
            </w:r>
          </w:p>
          <w:p w:rsidR="00FF25ED" w:rsidRPr="00176488" w:rsidRDefault="00FF25ED" w:rsidP="00BC641F">
            <w:pPr>
              <w:suppressAutoHyphens/>
              <w:ind w:right="140"/>
              <w:jc w:val="both"/>
              <w:rPr>
                <w:rFonts w:asciiTheme="majorHAnsi" w:eastAsia="Batang" w:hAnsiTheme="majorHAnsi" w:cs="Cambria"/>
                <w:b/>
                <w:sz w:val="20"/>
                <w:szCs w:val="20"/>
                <w:lang w:eastAsia="zh-CN"/>
              </w:rPr>
            </w:pPr>
            <w:r w:rsidRPr="00DA1BA4">
              <w:rPr>
                <w:rFonts w:asciiTheme="majorHAnsi" w:eastAsia="Batang" w:hAnsiTheme="majorHAnsi" w:cs="Cambria"/>
                <w:b/>
                <w:sz w:val="20"/>
                <w:szCs w:val="20"/>
                <w:highlight w:val="yellow"/>
                <w:lang w:eastAsia="zh-CN"/>
              </w:rPr>
              <w:t>Do oferty należy dołączyć kosztorys ofertowy opracowany metodą szczegółową.</w:t>
            </w:r>
          </w:p>
          <w:p w:rsidR="00B80270" w:rsidRPr="00176488" w:rsidRDefault="00B80270" w:rsidP="00B80270">
            <w:pPr>
              <w:suppressAutoHyphens/>
              <w:spacing w:before="40" w:after="40"/>
              <w:ind w:right="140"/>
              <w:jc w:val="both"/>
              <w:rPr>
                <w:rFonts w:asciiTheme="majorHAnsi" w:eastAsia="Batang" w:hAnsiTheme="majorHAnsi" w:cs="Cambria"/>
                <w:sz w:val="20"/>
                <w:szCs w:val="20"/>
                <w:lang w:eastAsia="zh-CN"/>
              </w:rPr>
            </w:pPr>
            <w:r w:rsidRPr="00176488">
              <w:rPr>
                <w:rFonts w:asciiTheme="majorHAnsi" w:eastAsia="Batang" w:hAnsiTheme="majorHAnsi" w:cs="Cambria"/>
                <w:sz w:val="20"/>
                <w:szCs w:val="20"/>
                <w:lang w:eastAsia="zh-CN"/>
              </w:rPr>
              <w:t>Cena oferty jest ceną ryczałtową i powinna być wyliczo</w:t>
            </w:r>
            <w:r w:rsidR="00176488" w:rsidRPr="00176488">
              <w:rPr>
                <w:rFonts w:asciiTheme="majorHAnsi" w:eastAsia="Batang" w:hAnsiTheme="majorHAnsi" w:cs="Cambria"/>
                <w:sz w:val="20"/>
                <w:szCs w:val="20"/>
                <w:lang w:eastAsia="zh-CN"/>
              </w:rPr>
              <w:t>na na podstawie Charakterystyki przedmiotu zamówienia</w:t>
            </w:r>
            <w:r w:rsidR="00AF76B7" w:rsidRPr="00176488">
              <w:rPr>
                <w:rFonts w:asciiTheme="majorHAnsi" w:eastAsia="Batang" w:hAnsiTheme="majorHAnsi" w:cs="Cambria"/>
                <w:sz w:val="20"/>
                <w:szCs w:val="20"/>
                <w:lang w:eastAsia="zh-CN"/>
              </w:rPr>
              <w:t xml:space="preserve"> </w:t>
            </w:r>
            <w:r w:rsidR="00C24CEC" w:rsidRPr="00176488">
              <w:rPr>
                <w:rFonts w:asciiTheme="majorHAnsi" w:eastAsia="Batang" w:hAnsiTheme="majorHAnsi" w:cs="Cambria"/>
                <w:sz w:val="20"/>
                <w:szCs w:val="20"/>
                <w:lang w:eastAsia="zh-CN"/>
              </w:rPr>
              <w:t>i</w:t>
            </w:r>
            <w:r w:rsidRPr="00176488">
              <w:rPr>
                <w:rFonts w:asciiTheme="majorHAnsi" w:eastAsia="Batang" w:hAnsiTheme="majorHAnsi" w:cs="Cambria"/>
                <w:sz w:val="20"/>
                <w:szCs w:val="20"/>
                <w:lang w:eastAsia="zh-CN"/>
              </w:rPr>
              <w:t xml:space="preserve"> zakresu robót określonego w </w:t>
            </w:r>
            <w:r w:rsidRPr="00176488">
              <w:rPr>
                <w:rFonts w:asciiTheme="majorHAnsi" w:hAnsiTheme="majorHAnsi" w:cs="Calibri"/>
                <w:sz w:val="20"/>
                <w:szCs w:val="20"/>
              </w:rPr>
              <w:t>S</w:t>
            </w:r>
            <w:r w:rsidR="00BC641F" w:rsidRPr="00176488">
              <w:rPr>
                <w:rFonts w:asciiTheme="majorHAnsi" w:hAnsiTheme="majorHAnsi" w:cs="Calibri"/>
                <w:sz w:val="20"/>
                <w:szCs w:val="20"/>
              </w:rPr>
              <w:t>pecyfikacji technicznej wykonania i odbioru robót remontowych</w:t>
            </w:r>
            <w:r w:rsidR="00BC641F" w:rsidRPr="00176488">
              <w:rPr>
                <w:rFonts w:asciiTheme="majorHAnsi" w:eastAsia="Batang" w:hAnsiTheme="majorHAnsi" w:cs="Cambria"/>
                <w:sz w:val="20"/>
                <w:szCs w:val="20"/>
                <w:lang w:eastAsia="zh-CN"/>
              </w:rPr>
              <w:t xml:space="preserve">.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Pr="00F074FD">
              <w:rPr>
                <w:rFonts w:asciiTheme="majorHAnsi" w:eastAsia="Batang" w:hAnsiTheme="majorHAnsi" w:cs="Cambria"/>
                <w:color w:val="000000"/>
                <w:sz w:val="20"/>
                <w:szCs w:val="20"/>
                <w:lang w:eastAsia="zh-CN"/>
              </w:rPr>
              <w:t>rozdz. II (Załącznik nr 4 i 5 Zaproszenia</w:t>
            </w:r>
            <w:r w:rsidRPr="00F074FD">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Default="002A7BBF" w:rsidP="00112310">
            <w:pPr>
              <w:suppressAutoHyphens/>
              <w:rPr>
                <w:rFonts w:ascii="Cambria" w:hAnsi="Cambria" w:cs="Cambria"/>
                <w:sz w:val="16"/>
                <w:szCs w:val="16"/>
                <w:lang w:eastAsia="zh-CN"/>
              </w:rPr>
            </w:pPr>
            <w:r w:rsidRPr="00F765F1">
              <w:rPr>
                <w:rFonts w:ascii="Cambria" w:hAnsi="Cambria" w:cs="Cambria"/>
                <w:sz w:val="16"/>
                <w:szCs w:val="16"/>
                <w:lang w:eastAsia="zh-CN"/>
              </w:rPr>
              <w:t>5.</w:t>
            </w:r>
          </w:p>
          <w:p w:rsidR="009E0642" w:rsidRPr="00F765F1" w:rsidRDefault="009E0642" w:rsidP="00112310">
            <w:pPr>
              <w:suppressAutoHyphens/>
              <w:rPr>
                <w:rFonts w:ascii="Cambria" w:hAnsi="Cambria" w:cs="Cambria"/>
                <w:sz w:val="16"/>
                <w:szCs w:val="16"/>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2A7BBF"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sidRPr="009E0642">
              <w:rPr>
                <w:rFonts w:ascii="Cambria" w:eastAsia="Batang" w:hAnsi="Cambria" w:cs="Cambria"/>
                <w:sz w:val="20"/>
                <w:szCs w:val="20"/>
                <w:lang w:eastAsia="zh-CN"/>
              </w:rPr>
              <w:t xml:space="preserve">Załącznik nr </w:t>
            </w:r>
            <w:r w:rsidRPr="002B3401">
              <w:rPr>
                <w:rFonts w:ascii="Cambria" w:eastAsia="Batang" w:hAnsi="Cambria" w:cs="Cambria"/>
                <w:sz w:val="20"/>
                <w:szCs w:val="20"/>
                <w:lang w:eastAsia="zh-CN"/>
              </w:rPr>
              <w:t>6 (wykaz wykonanych robót) wraz</w:t>
            </w:r>
            <w:r w:rsidRPr="009E0642">
              <w:rPr>
                <w:rFonts w:ascii="Cambria" w:eastAsia="Batang" w:hAnsi="Cambria" w:cs="Cambria"/>
                <w:sz w:val="20"/>
                <w:szCs w:val="20"/>
                <w:lang w:eastAsia="zh-CN"/>
              </w:rPr>
              <w:t xml:space="preserve">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D710F" w:rsidRDefault="002A7BBF" w:rsidP="00ED0EC2">
            <w:pPr>
              <w:suppressAutoHyphens/>
              <w:rPr>
                <w:rFonts w:ascii="Verdana" w:hAnsi="Verdana" w:cs="Cambria"/>
                <w:sz w:val="16"/>
                <w:szCs w:val="16"/>
                <w:lang w:eastAsia="zh-CN"/>
              </w:rPr>
            </w:pPr>
            <w:r>
              <w:rPr>
                <w:rFonts w:ascii="Verdana" w:hAnsi="Verdana" w:cs="Cambria"/>
                <w:sz w:val="16"/>
                <w:szCs w:val="16"/>
                <w:lang w:eastAsia="zh-CN"/>
              </w:rPr>
              <w:t>7</w:t>
            </w:r>
            <w:r w:rsidR="006B40A5" w:rsidRPr="00FD710F">
              <w:rPr>
                <w:rFonts w:ascii="Verdana" w:hAnsi="Verdana" w:cs="Cambria"/>
                <w:sz w:val="16"/>
                <w:szCs w:val="16"/>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 xml:space="preserve">Dokument potwierdzający, że Wykonawca jest ubezpieczony od </w:t>
            </w:r>
            <w:r w:rsidRPr="002B3401">
              <w:rPr>
                <w:rFonts w:asciiTheme="majorHAnsi" w:hAnsiTheme="majorHAnsi"/>
                <w:sz w:val="20"/>
                <w:szCs w:val="20"/>
              </w:rPr>
              <w:t>odpowiedzialności cywilnej</w:t>
            </w:r>
            <w:r w:rsidRPr="00F074FD">
              <w:rPr>
                <w:rFonts w:asciiTheme="majorHAnsi" w:hAnsiTheme="majorHAnsi"/>
                <w:sz w:val="20"/>
                <w:szCs w:val="20"/>
              </w:rPr>
              <w:t xml:space="preserve">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lastRenderedPageBreak/>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za</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zgodność</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oryginałem</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przez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lastRenderedPageBreak/>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875317">
        <w:rPr>
          <w:rFonts w:asciiTheme="majorHAnsi" w:eastAsia="Times New Roman" w:hAnsiTheme="majorHAnsi" w:cs="Arial"/>
          <w:sz w:val="20"/>
          <w:szCs w:val="20"/>
          <w:lang w:eastAsia="ar-SA"/>
        </w:rPr>
        <w:t>Joanna Kaśków</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A21F08" w:rsidRPr="00DF7C59" w:rsidRDefault="006B40A5" w:rsidP="00A21F08">
      <w:pPr>
        <w:widowControl w:val="0"/>
        <w:numPr>
          <w:ilvl w:val="0"/>
          <w:numId w:val="27"/>
        </w:numPr>
        <w:suppressAutoHyphens/>
        <w:jc w:val="both"/>
        <w:rPr>
          <w:rFonts w:asciiTheme="majorHAnsi" w:eastAsia="Times New Roman" w:hAnsiTheme="majorHAnsi" w:cs="Arial"/>
          <w:b/>
          <w:bCs/>
          <w:sz w:val="20"/>
          <w:szCs w:val="20"/>
          <w:lang w:eastAsia="ar-SA"/>
        </w:rPr>
      </w:pPr>
      <w:r w:rsidRPr="00B10E6E">
        <w:rPr>
          <w:rFonts w:asciiTheme="majorHAnsi" w:eastAsia="Times New Roman" w:hAnsiTheme="majorHAnsi" w:cs="Arial"/>
          <w:b/>
          <w:sz w:val="20"/>
          <w:szCs w:val="20"/>
          <w:lang w:eastAsia="ar-SA"/>
        </w:rPr>
        <w:t>Wymagania dotyczące zabezpieczenia</w:t>
      </w:r>
    </w:p>
    <w:p w:rsidR="00DF7C59" w:rsidRPr="005E53A7" w:rsidRDefault="00DF7C59" w:rsidP="00DF7C59">
      <w:pPr>
        <w:widowControl w:val="0"/>
        <w:suppressAutoHyphens/>
        <w:ind w:left="720"/>
        <w:jc w:val="both"/>
        <w:rPr>
          <w:rFonts w:asciiTheme="majorHAnsi" w:eastAsia="Times New Roman" w:hAnsiTheme="majorHAnsi" w:cs="Arial"/>
          <w:b/>
          <w:bCs/>
          <w:sz w:val="20"/>
          <w:szCs w:val="20"/>
          <w:lang w:eastAsia="ar-SA"/>
        </w:rPr>
      </w:pPr>
      <w:r w:rsidRPr="00DF7C59">
        <w:rPr>
          <w:rFonts w:asciiTheme="majorHAnsi" w:eastAsia="Times New Roman" w:hAnsiTheme="majorHAnsi" w:cs="Arial"/>
          <w:b/>
          <w:bCs/>
          <w:sz w:val="20"/>
          <w:szCs w:val="20"/>
          <w:lang w:eastAsia="ar-SA"/>
        </w:rPr>
        <w:t>Zamawiający nie wymaga wadium i zabezpieczenia należytego umowy</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211BD2" w:rsidRDefault="002F6504" w:rsidP="002F6504">
      <w:pPr>
        <w:ind w:left="1134" w:right="160"/>
        <w:jc w:val="center"/>
        <w:rPr>
          <w:rFonts w:asciiTheme="majorHAnsi" w:eastAsia="Times New Roman" w:hAnsiTheme="majorHAnsi" w:cs="Arial"/>
          <w:b/>
          <w:color w:val="000000"/>
          <w:sz w:val="20"/>
          <w:szCs w:val="20"/>
          <w:lang w:eastAsia="ar-SA"/>
        </w:rPr>
      </w:pPr>
      <w:r w:rsidRPr="00211BD2">
        <w:rPr>
          <w:rFonts w:asciiTheme="majorHAnsi" w:eastAsia="Times New Roman" w:hAnsiTheme="majorHAnsi" w:cs="Arial"/>
          <w:b/>
          <w:color w:val="000000"/>
          <w:sz w:val="20"/>
          <w:szCs w:val="20"/>
          <w:lang w:eastAsia="ar-SA"/>
        </w:rPr>
        <w:t>„</w:t>
      </w:r>
      <w:r w:rsidR="00211BD2" w:rsidRPr="00211BD2">
        <w:rPr>
          <w:rFonts w:asciiTheme="majorHAnsi" w:eastAsia="Times New Roman" w:hAnsiTheme="majorHAnsi" w:cs="Arial"/>
          <w:b/>
          <w:color w:val="000000"/>
          <w:sz w:val="20"/>
          <w:szCs w:val="20"/>
          <w:lang w:eastAsia="ar-SA"/>
        </w:rPr>
        <w:t>Remont sali dydaktycznej w budynku Zespołu Szkół ZDZ w Kielcach</w:t>
      </w:r>
      <w:r w:rsidRPr="00211BD2">
        <w:rPr>
          <w:rFonts w:asciiTheme="majorHAnsi" w:hAnsiTheme="majorHAnsi" w:cs="Arial"/>
          <w:b/>
          <w:sz w:val="20"/>
          <w:szCs w:val="20"/>
        </w:rPr>
        <w:t>”</w:t>
      </w:r>
      <w:r w:rsidR="006B40A5" w:rsidRPr="00211BD2">
        <w:rPr>
          <w:rFonts w:asciiTheme="majorHAnsi" w:eastAsia="Times New Roman" w:hAnsiTheme="majorHAnsi" w:cs="Arial"/>
          <w:b/>
          <w:color w:val="000000"/>
          <w:sz w:val="20"/>
          <w:szCs w:val="20"/>
          <w:lang w:eastAsia="ar-SA"/>
        </w:rPr>
        <w:t xml:space="preserve">. </w:t>
      </w:r>
    </w:p>
    <w:p w:rsidR="006B40A5" w:rsidRPr="00F074FD" w:rsidRDefault="00E905CD" w:rsidP="006B40A5">
      <w:pPr>
        <w:pStyle w:val="Akapitzlist"/>
        <w:spacing w:after="0" w:line="240" w:lineRule="auto"/>
        <w:ind w:left="0"/>
        <w:jc w:val="center"/>
        <w:rPr>
          <w:rFonts w:asciiTheme="majorHAnsi" w:eastAsia="Times New Roman" w:hAnsiTheme="majorHAnsi" w:cs="Arial"/>
          <w:b/>
          <w:color w:val="FF0000"/>
          <w:sz w:val="20"/>
          <w:szCs w:val="20"/>
          <w:lang w:eastAsia="ar-SA"/>
        </w:rPr>
      </w:pPr>
      <w:r w:rsidRPr="00197106">
        <w:rPr>
          <w:rFonts w:asciiTheme="majorHAnsi" w:eastAsia="Times New Roman" w:hAnsiTheme="majorHAnsi" w:cs="Arial"/>
          <w:b/>
          <w:color w:val="000000"/>
          <w:sz w:val="20"/>
          <w:szCs w:val="20"/>
          <w:lang w:eastAsia="ar-SA"/>
        </w:rPr>
        <w:t>NIE OTWIERAĆ</w:t>
      </w:r>
      <w:r w:rsidR="006B40A5" w:rsidRPr="00197106">
        <w:rPr>
          <w:rFonts w:asciiTheme="majorHAnsi" w:eastAsia="Times New Roman" w:hAnsiTheme="majorHAnsi" w:cs="Arial"/>
          <w:b/>
          <w:color w:val="000000"/>
          <w:sz w:val="20"/>
          <w:szCs w:val="20"/>
          <w:lang w:eastAsia="ar-SA"/>
        </w:rPr>
        <w:t xml:space="preserve"> przed </w:t>
      </w:r>
      <w:r w:rsidR="00846CE0">
        <w:rPr>
          <w:rFonts w:asciiTheme="majorHAnsi" w:eastAsia="Times New Roman" w:hAnsiTheme="majorHAnsi" w:cs="Arial"/>
          <w:b/>
          <w:color w:val="000000"/>
          <w:sz w:val="20"/>
          <w:szCs w:val="20"/>
          <w:lang w:eastAsia="ar-SA"/>
        </w:rPr>
        <w:t>21</w:t>
      </w:r>
      <w:r w:rsidR="00211BD2" w:rsidRPr="00197106">
        <w:rPr>
          <w:rFonts w:asciiTheme="majorHAnsi" w:eastAsia="Times New Roman" w:hAnsiTheme="majorHAnsi" w:cs="Arial"/>
          <w:b/>
          <w:color w:val="000000"/>
          <w:sz w:val="20"/>
          <w:szCs w:val="20"/>
          <w:lang w:eastAsia="ar-SA"/>
        </w:rPr>
        <w:t>-07</w:t>
      </w:r>
      <w:r w:rsidR="00971DC2" w:rsidRPr="00197106">
        <w:rPr>
          <w:rFonts w:asciiTheme="majorHAnsi" w:eastAsia="Times New Roman" w:hAnsiTheme="majorHAnsi" w:cs="Arial"/>
          <w:b/>
          <w:color w:val="000000"/>
          <w:sz w:val="20"/>
          <w:szCs w:val="20"/>
          <w:lang w:eastAsia="ar-SA"/>
        </w:rPr>
        <w:t>-2023</w:t>
      </w:r>
      <w:r w:rsidR="006B67EF" w:rsidRPr="00197106">
        <w:rPr>
          <w:rFonts w:asciiTheme="majorHAnsi" w:eastAsia="Times New Roman" w:hAnsiTheme="majorHAnsi" w:cs="Arial"/>
          <w:b/>
          <w:color w:val="000000"/>
          <w:sz w:val="20"/>
          <w:szCs w:val="20"/>
          <w:lang w:eastAsia="ar-SA"/>
        </w:rPr>
        <w:t xml:space="preserve"> godz.1</w:t>
      </w:r>
      <w:r w:rsidR="00197106" w:rsidRPr="00197106">
        <w:rPr>
          <w:rFonts w:asciiTheme="majorHAnsi" w:eastAsia="Times New Roman" w:hAnsiTheme="majorHAnsi" w:cs="Arial"/>
          <w:b/>
          <w:color w:val="000000"/>
          <w:sz w:val="20"/>
          <w:szCs w:val="20"/>
          <w:lang w:eastAsia="ar-SA"/>
        </w:rPr>
        <w:t>0</w:t>
      </w:r>
      <w:r w:rsidRPr="00197106">
        <w:rPr>
          <w:rFonts w:asciiTheme="majorHAnsi" w:eastAsia="Times New Roman" w:hAnsiTheme="majorHAnsi" w:cs="Arial"/>
          <w:b/>
          <w:color w:val="000000"/>
          <w:sz w:val="20"/>
          <w:szCs w:val="20"/>
          <w:lang w:eastAsia="ar-SA"/>
        </w:rPr>
        <w:t>:</w:t>
      </w:r>
      <w:r w:rsidR="006B40A5" w:rsidRPr="00197106">
        <w:rPr>
          <w:rFonts w:asciiTheme="majorHAnsi" w:eastAsia="Times New Roman" w:hAnsiTheme="majorHAnsi" w:cs="Arial"/>
          <w:b/>
          <w:color w:val="000000"/>
          <w:sz w:val="20"/>
          <w:szCs w:val="20"/>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F074FD"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 xml:space="preserve">Ofertę należy złożyć w siedzibie Zamawiającego, </w:t>
      </w:r>
      <w:r w:rsidRPr="00F074FD">
        <w:rPr>
          <w:rFonts w:asciiTheme="majorHAnsi" w:hAnsiTheme="majorHAnsi" w:cs="Arial"/>
          <w:b/>
          <w:sz w:val="20"/>
          <w:szCs w:val="20"/>
        </w:rPr>
        <w:t xml:space="preserve">sekretariat Biura Zakładu ul. Śląska 9, </w:t>
      </w:r>
      <w:r w:rsidR="00E7573E">
        <w:rPr>
          <w:rFonts w:asciiTheme="majorHAnsi" w:hAnsiTheme="majorHAnsi" w:cs="Arial"/>
          <w:b/>
          <w:sz w:val="20"/>
          <w:szCs w:val="20"/>
        </w:rPr>
        <w:br/>
      </w:r>
      <w:r w:rsidRPr="00F074FD">
        <w:rPr>
          <w:rFonts w:asciiTheme="majorHAnsi" w:hAnsiTheme="majorHAnsi" w:cs="Arial"/>
          <w:b/>
          <w:sz w:val="20"/>
          <w:szCs w:val="20"/>
        </w:rPr>
        <w:t xml:space="preserve">25-328 Kielce </w:t>
      </w:r>
      <w:r w:rsidRPr="00F074FD">
        <w:rPr>
          <w:rFonts w:asciiTheme="majorHAnsi" w:hAnsiTheme="majorHAnsi" w:cs="Arial"/>
          <w:sz w:val="20"/>
          <w:szCs w:val="20"/>
        </w:rPr>
        <w:t xml:space="preserve">w terminie </w:t>
      </w:r>
      <w:r w:rsidRPr="00F074FD">
        <w:rPr>
          <w:rFonts w:asciiTheme="majorHAnsi" w:hAnsiTheme="majorHAnsi" w:cs="Arial"/>
          <w:b/>
          <w:sz w:val="20"/>
          <w:szCs w:val="20"/>
        </w:rPr>
        <w:t xml:space="preserve">do </w:t>
      </w:r>
      <w:r w:rsidRPr="00F074FD">
        <w:rPr>
          <w:rFonts w:asciiTheme="majorHAnsi" w:hAnsiTheme="majorHAnsi" w:cs="Arial"/>
          <w:b/>
          <w:color w:val="000000"/>
          <w:sz w:val="20"/>
          <w:szCs w:val="20"/>
        </w:rPr>
        <w:t xml:space="preserve">dnia </w:t>
      </w:r>
      <w:r w:rsidR="00846CE0">
        <w:rPr>
          <w:rFonts w:asciiTheme="majorHAnsi" w:hAnsiTheme="majorHAnsi" w:cs="Arial"/>
          <w:b/>
          <w:color w:val="000000"/>
          <w:sz w:val="20"/>
          <w:szCs w:val="20"/>
        </w:rPr>
        <w:t>21</w:t>
      </w:r>
      <w:r w:rsidR="006C2F10" w:rsidRPr="00197106">
        <w:rPr>
          <w:rFonts w:asciiTheme="majorHAnsi" w:hAnsiTheme="majorHAnsi" w:cs="Arial"/>
          <w:b/>
          <w:color w:val="000000"/>
          <w:sz w:val="20"/>
          <w:szCs w:val="20"/>
        </w:rPr>
        <w:t>-07</w:t>
      </w:r>
      <w:r w:rsidR="00917028" w:rsidRPr="00197106">
        <w:rPr>
          <w:rFonts w:asciiTheme="majorHAnsi" w:hAnsiTheme="majorHAnsi" w:cs="Arial"/>
          <w:b/>
          <w:color w:val="000000"/>
          <w:sz w:val="20"/>
          <w:szCs w:val="20"/>
        </w:rPr>
        <w:t>-2023</w:t>
      </w:r>
      <w:r w:rsidRPr="00197106">
        <w:rPr>
          <w:rFonts w:asciiTheme="majorHAnsi" w:hAnsiTheme="majorHAnsi" w:cs="Arial"/>
          <w:b/>
          <w:color w:val="000000"/>
          <w:sz w:val="20"/>
          <w:szCs w:val="20"/>
        </w:rPr>
        <w:t xml:space="preserve"> </w:t>
      </w:r>
      <w:r w:rsidR="00197106" w:rsidRPr="00197106">
        <w:rPr>
          <w:rFonts w:asciiTheme="majorHAnsi" w:hAnsiTheme="majorHAnsi"/>
          <w:b/>
          <w:bCs/>
          <w:color w:val="000000"/>
          <w:sz w:val="20"/>
          <w:szCs w:val="20"/>
        </w:rPr>
        <w:t>godz. 10</w:t>
      </w:r>
      <w:r w:rsidRPr="00197106">
        <w:rPr>
          <w:rFonts w:asciiTheme="majorHAnsi" w:hAnsiTheme="majorHAnsi"/>
          <w:b/>
          <w:bCs/>
          <w:color w:val="000000"/>
          <w:sz w:val="20"/>
          <w:szCs w:val="20"/>
        </w:rPr>
        <w:t>:00.</w:t>
      </w:r>
    </w:p>
    <w:p w:rsidR="006B40A5" w:rsidRPr="00F074FD"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Oferta złożona po terminie zostanie zwrócona.</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w:t>
      </w:r>
      <w:r w:rsidRPr="00F074FD">
        <w:rPr>
          <w:rFonts w:asciiTheme="majorHAnsi" w:hAnsiTheme="majorHAnsi" w:cs="Calibri"/>
          <w:color w:val="000000"/>
          <w:sz w:val="20"/>
          <w:szCs w:val="20"/>
          <w:lang w:eastAsia="pl-PL"/>
        </w:rPr>
        <w:lastRenderedPageBreak/>
        <w:t>za wykonanie całości przedmiotu zamówienia, cyfrowo i słownie z dokładnością do dwóch miejsc po przecinku.</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Zamawiającego rezultatu. Udostępniony przez Zamawiającego przedmiar robót stanowiący Załącznik nr 1 do Zaproszenia, pełni jedynie funkcję pomocniczą.</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14.12.2012r. o odpadach (Dz. U. z 2016r. poz. 1987 ze zm.), za wyjątkiem złomu, który należy przekazać protokolarnie do magazynu ZDZ w Kielcach. Wykonawca na własny koszt</w:t>
      </w:r>
      <w:r w:rsidR="00A342E8">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 xml:space="preserve">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lastRenderedPageBreak/>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sidRPr="002B3401">
        <w:rPr>
          <w:rFonts w:asciiTheme="majorHAnsi" w:hAnsiTheme="majorHAnsi" w:cs="Arial"/>
          <w:b/>
          <w:bCs/>
          <w:sz w:val="20"/>
          <w:szCs w:val="20"/>
        </w:rPr>
        <w:t>Załącznik</w:t>
      </w:r>
      <w:r w:rsidRPr="002B3401">
        <w:rPr>
          <w:rFonts w:asciiTheme="majorHAnsi" w:eastAsia="Arial Narrow" w:hAnsiTheme="majorHAnsi" w:cs="Arial Narrow"/>
          <w:b/>
          <w:bCs/>
          <w:sz w:val="20"/>
          <w:szCs w:val="20"/>
        </w:rPr>
        <w:t xml:space="preserve"> </w:t>
      </w:r>
      <w:r w:rsidRPr="002B3401">
        <w:rPr>
          <w:rFonts w:asciiTheme="majorHAnsi" w:hAnsiTheme="majorHAnsi"/>
          <w:b/>
          <w:bCs/>
          <w:sz w:val="20"/>
          <w:szCs w:val="20"/>
        </w:rPr>
        <w:t>nr</w:t>
      </w:r>
      <w:r w:rsidR="00E13882" w:rsidRPr="002B3401">
        <w:rPr>
          <w:rFonts w:asciiTheme="majorHAnsi" w:eastAsia="Arial Narrow" w:hAnsiTheme="majorHAnsi" w:cs="Arial Narrow"/>
          <w:b/>
          <w:bCs/>
          <w:sz w:val="20"/>
          <w:szCs w:val="20"/>
        </w:rPr>
        <w:t xml:space="preserve"> 7</w:t>
      </w:r>
      <w:r w:rsidRPr="002B3401">
        <w:rPr>
          <w:rFonts w:asciiTheme="majorHAnsi" w:eastAsia="Arial Narrow" w:hAnsiTheme="majorHAnsi" w:cs="Arial Narrow"/>
          <w:b/>
          <w:bCs/>
          <w:sz w:val="20"/>
          <w:szCs w:val="20"/>
        </w:rPr>
        <w:t xml:space="preserve"> </w:t>
      </w:r>
      <w:r w:rsidRPr="002B3401">
        <w:rPr>
          <w:rFonts w:asciiTheme="majorHAnsi" w:hAnsiTheme="majorHAnsi" w:cs="Arial"/>
          <w:b/>
          <w:bCs/>
          <w:sz w:val="20"/>
          <w:szCs w:val="20"/>
        </w:rPr>
        <w:t>do</w:t>
      </w:r>
      <w:r w:rsidRPr="00823E2A">
        <w:rPr>
          <w:rFonts w:asciiTheme="majorHAnsi" w:hAnsiTheme="majorHAnsi" w:cs="Arial"/>
          <w:b/>
          <w:bCs/>
          <w:sz w:val="20"/>
          <w:szCs w:val="20"/>
        </w:rPr>
        <w:t xml:space="preserve">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6B40A5" w:rsidRPr="00F074F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F074F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F074FD" w:rsidRDefault="006B40A5" w:rsidP="003A0E62">
      <w:pPr>
        <w:numPr>
          <w:ilvl w:val="0"/>
          <w:numId w:val="6"/>
        </w:numPr>
        <w:spacing w:after="60"/>
        <w:ind w:left="993"/>
        <w:jc w:val="both"/>
        <w:rPr>
          <w:rFonts w:asciiTheme="majorHAnsi" w:hAnsiTheme="majorHAnsi" w:cs="Calibri"/>
          <w:b/>
          <w:bCs/>
          <w:i/>
          <w:sz w:val="20"/>
          <w:szCs w:val="20"/>
          <w:lang w:eastAsia="x-none"/>
        </w:rPr>
      </w:pPr>
      <w:r w:rsidRPr="00F074FD">
        <w:rPr>
          <w:rFonts w:asciiTheme="majorHAnsi" w:hAnsiTheme="majorHAnsi" w:cs="Calibri"/>
          <w:sz w:val="20"/>
          <w:szCs w:val="20"/>
          <w:lang w:eastAsia="x-none"/>
        </w:rPr>
        <w:t xml:space="preserve">administratorem Pani/Pana danych osobowych jest </w:t>
      </w:r>
      <w:r w:rsidRPr="00F074FD">
        <w:rPr>
          <w:rFonts w:asciiTheme="majorHAnsi" w:hAnsiTheme="majorHAnsi" w:cs="Calibri"/>
          <w:bCs/>
          <w:iCs/>
          <w:sz w:val="20"/>
          <w:szCs w:val="20"/>
          <w:lang w:eastAsia="x-none"/>
        </w:rPr>
        <w:t>ZDZ w Kielcach</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inspektorem ochrony danych osobowych w ZDZ jest Pan Maciej Jastrzębski</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 xml:space="preserve">e-mail: </w:t>
      </w:r>
      <w:hyperlink r:id="rId11" w:history="1">
        <w:r w:rsidRPr="00F074FD">
          <w:rPr>
            <w:rStyle w:val="Hipercze"/>
            <w:rFonts w:asciiTheme="majorHAnsi" w:hAnsiTheme="majorHAnsi" w:cs="Calibri"/>
            <w:sz w:val="20"/>
            <w:szCs w:val="20"/>
            <w:lang w:eastAsia="x-none"/>
          </w:rPr>
          <w:t>iod@zdz.kielce.pl</w:t>
        </w:r>
      </w:hyperlink>
      <w:r w:rsidRPr="00F074FD">
        <w:rPr>
          <w:rFonts w:asciiTheme="majorHAnsi" w:hAnsiTheme="majorHAnsi" w:cs="Calibri"/>
          <w:sz w:val="20"/>
          <w:szCs w:val="20"/>
          <w:lang w:eastAsia="x-none"/>
        </w:rPr>
        <w:t xml:space="preserve">, tel.  </w:t>
      </w:r>
      <w:r w:rsidRPr="00F074FD">
        <w:rPr>
          <w:rFonts w:asciiTheme="majorHAnsi" w:hAnsiTheme="majorHAnsi" w:cs="Calibri"/>
          <w:sz w:val="20"/>
          <w:szCs w:val="20"/>
          <w:lang w:eastAsia="pl-PL"/>
        </w:rPr>
        <w:t>41/ 366-47-91 w. 123.</w:t>
      </w:r>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Pani/Pana dane osobowe przetwarzane będą na podstawie art. 6 ust. 1 lit. c</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RODO w celu związanym z niniejszym postępowaniem o udzielenie zamówienia publicznego;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Pani/Pana dane osobowe będą przechowywane, zgodnie z art. 97 ust. 1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przez okres 4 lat od dnia zakończenia postępowania o udzielenie zamówienia;</w:t>
      </w:r>
    </w:p>
    <w:p w:rsidR="006B40A5" w:rsidRPr="00F074FD" w:rsidRDefault="006B40A5" w:rsidP="006B40A5">
      <w:pPr>
        <w:numPr>
          <w:ilvl w:val="0"/>
          <w:numId w:val="2"/>
        </w:numPr>
        <w:spacing w:after="60"/>
        <w:ind w:left="993"/>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posiada Pani/Pan:</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15 RODO prawo dostępu do danych osobowych Pani/Pana dotyczących;</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na podstawie art. 16 RODO prawo do sprostowania Pani/Pana danych osobowych </w:t>
      </w:r>
      <w:r w:rsidRPr="00F074FD">
        <w:rPr>
          <w:rFonts w:asciiTheme="majorHAnsi" w:hAnsiTheme="majorHAnsi" w:cs="Calibri"/>
          <w:b/>
          <w:sz w:val="20"/>
          <w:szCs w:val="20"/>
          <w:vertAlign w:val="superscript"/>
          <w:lang w:eastAsia="x-none"/>
        </w:rPr>
        <w:t>**</w:t>
      </w:r>
      <w:r w:rsidRPr="00F074FD">
        <w:rPr>
          <w:rFonts w:asciiTheme="majorHAnsi" w:hAnsiTheme="majorHAnsi" w:cs="Calibri"/>
          <w:sz w:val="20"/>
          <w:szCs w:val="20"/>
          <w:lang w:eastAsia="x-none"/>
        </w:rPr>
        <w:t>;</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F074FD" w:rsidRDefault="006B40A5" w:rsidP="003A0E62">
      <w:pPr>
        <w:numPr>
          <w:ilvl w:val="0"/>
          <w:numId w:val="7"/>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F074FD" w:rsidRDefault="006B40A5" w:rsidP="006B40A5">
      <w:pPr>
        <w:numPr>
          <w:ilvl w:val="0"/>
          <w:numId w:val="2"/>
        </w:numPr>
        <w:spacing w:after="60"/>
        <w:ind w:left="993"/>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nie przysługuje Pani/Panu:</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w związku z art. 17 ust. 3 lit. b, d lub e RODO prawo do usunięcia danych osobowych;</w:t>
      </w:r>
    </w:p>
    <w:p w:rsidR="006B40A5" w:rsidRPr="00F074FD" w:rsidRDefault="006B40A5" w:rsidP="003A0E62">
      <w:pPr>
        <w:numPr>
          <w:ilvl w:val="0"/>
          <w:numId w:val="8"/>
        </w:numPr>
        <w:spacing w:after="60"/>
        <w:ind w:left="1276"/>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prawo do przenoszenia danych osobowych, o którym mowa w art. 20 RODO;</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6B40A5" w:rsidRDefault="006B40A5"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Pr="00F074FD" w:rsidRDefault="00197106" w:rsidP="006B40A5">
      <w:pPr>
        <w:spacing w:after="60"/>
        <w:jc w:val="both"/>
        <w:rPr>
          <w:rFonts w:asciiTheme="majorHAnsi" w:hAnsiTheme="majorHAnsi" w:cs="Calibri"/>
          <w:i/>
          <w:sz w:val="20"/>
          <w:szCs w:val="20"/>
          <w:lang w:eastAsia="x-none"/>
        </w:rPr>
      </w:pPr>
    </w:p>
    <w:p w:rsidR="006B40A5" w:rsidRPr="00197106" w:rsidRDefault="006B40A5" w:rsidP="006B40A5">
      <w:pPr>
        <w:jc w:val="both"/>
        <w:rPr>
          <w:rFonts w:asciiTheme="majorHAnsi" w:hAnsiTheme="majorHAnsi" w:cs="Calibri"/>
          <w:sz w:val="16"/>
          <w:szCs w:val="16"/>
          <w:lang w:eastAsia="x-none"/>
        </w:rPr>
      </w:pPr>
      <w:r w:rsidRPr="00197106">
        <w:rPr>
          <w:rFonts w:asciiTheme="majorHAnsi" w:hAnsiTheme="majorHAnsi" w:cs="Calibri"/>
          <w:sz w:val="16"/>
          <w:szCs w:val="16"/>
          <w:lang w:eastAsia="x-none"/>
        </w:rPr>
        <w:t>* Wyjaśnienie: informacja w tym zakresie jest wymagana, jeżeli w odniesieniu do danego administratora lub podmiotu  przetwarzającego istnieje obowiązek wyznaczenia inspektora ochrony danych osobowych.</w:t>
      </w:r>
    </w:p>
    <w:p w:rsidR="006B40A5" w:rsidRPr="00197106" w:rsidRDefault="006B40A5" w:rsidP="006B40A5">
      <w:pPr>
        <w:jc w:val="both"/>
        <w:rPr>
          <w:rFonts w:asciiTheme="majorHAnsi" w:hAnsiTheme="majorHAnsi" w:cs="Calibri"/>
          <w:sz w:val="16"/>
          <w:szCs w:val="16"/>
          <w:lang w:eastAsia="x-none"/>
        </w:rPr>
      </w:pPr>
      <w:r w:rsidRPr="00197106">
        <w:rPr>
          <w:rFonts w:asciiTheme="majorHAnsi" w:hAnsiTheme="majorHAnsi" w:cs="Calibri"/>
          <w:sz w:val="16"/>
          <w:szCs w:val="16"/>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197106">
        <w:rPr>
          <w:rFonts w:asciiTheme="majorHAnsi" w:hAnsiTheme="majorHAnsi" w:cs="Calibri"/>
          <w:sz w:val="16"/>
          <w:szCs w:val="16"/>
          <w:lang w:eastAsia="x-none"/>
        </w:rPr>
        <w:t>Pzp</w:t>
      </w:r>
      <w:proofErr w:type="spellEnd"/>
      <w:r w:rsidRPr="00197106">
        <w:rPr>
          <w:rFonts w:asciiTheme="majorHAnsi" w:hAnsiTheme="majorHAnsi" w:cs="Calibri"/>
          <w:sz w:val="16"/>
          <w:szCs w:val="16"/>
          <w:lang w:eastAsia="x-none"/>
        </w:rPr>
        <w:t xml:space="preserve"> oraz nie może naruszać  integralności protokołu oraz jego załączników.</w:t>
      </w:r>
    </w:p>
    <w:p w:rsidR="006B40A5" w:rsidRPr="00197106" w:rsidRDefault="006B40A5" w:rsidP="006B40A5">
      <w:pPr>
        <w:jc w:val="both"/>
        <w:rPr>
          <w:rFonts w:asciiTheme="majorHAnsi" w:hAnsiTheme="majorHAnsi" w:cs="Calibri"/>
          <w:sz w:val="16"/>
          <w:szCs w:val="16"/>
          <w:lang w:eastAsia="x-none"/>
        </w:rPr>
      </w:pPr>
      <w:r w:rsidRPr="00197106">
        <w:rPr>
          <w:rFonts w:asciiTheme="majorHAnsi" w:hAnsiTheme="majorHAnsi" w:cs="Calibri"/>
          <w:sz w:val="16"/>
          <w:szCs w:val="16"/>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Pr="00197106" w:rsidRDefault="006B40A5" w:rsidP="006B40A5">
      <w:pPr>
        <w:spacing w:after="60"/>
        <w:jc w:val="both"/>
        <w:rPr>
          <w:rFonts w:asciiTheme="majorHAnsi" w:hAnsiTheme="majorHAnsi" w:cs="Calibri"/>
          <w:color w:val="FF0000"/>
          <w:sz w:val="16"/>
          <w:szCs w:val="16"/>
          <w:lang w:eastAsia="x-none"/>
        </w:rPr>
      </w:pPr>
    </w:p>
    <w:p w:rsidR="006B40A5" w:rsidRPr="00B32FAC"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B32FAC">
        <w:rPr>
          <w:rFonts w:asciiTheme="majorHAnsi" w:eastAsia="Times New Roman" w:hAnsiTheme="majorHAnsi" w:cs="Arial"/>
          <w:b/>
          <w:bCs/>
          <w:sz w:val="20"/>
          <w:szCs w:val="20"/>
          <w:u w:val="single"/>
          <w:lang w:eastAsia="ar-SA"/>
        </w:rPr>
        <w:t>Załączniki stanowiące integralną część zaproszenia</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1 </w:t>
      </w:r>
      <w:r w:rsidR="00823E2A" w:rsidRPr="00B32FAC">
        <w:rPr>
          <w:rFonts w:asciiTheme="majorHAnsi" w:hAnsiTheme="majorHAnsi"/>
          <w:color w:val="000000"/>
          <w:sz w:val="20"/>
          <w:szCs w:val="20"/>
        </w:rPr>
        <w:t>–</w:t>
      </w:r>
      <w:r w:rsidRPr="00B32FAC">
        <w:rPr>
          <w:rFonts w:asciiTheme="majorHAnsi" w:hAnsiTheme="majorHAnsi"/>
          <w:color w:val="000000"/>
          <w:sz w:val="20"/>
          <w:szCs w:val="20"/>
        </w:rPr>
        <w:t xml:space="preserve"> </w:t>
      </w:r>
      <w:r w:rsidR="00717B01">
        <w:rPr>
          <w:rFonts w:asciiTheme="majorHAnsi" w:hAnsiTheme="majorHAnsi"/>
          <w:color w:val="000000"/>
          <w:sz w:val="20"/>
          <w:szCs w:val="20"/>
        </w:rPr>
        <w:t>Przedmiar robót</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2 - </w:t>
      </w:r>
      <w:r w:rsidRPr="00B32FAC">
        <w:rPr>
          <w:rFonts w:asciiTheme="majorHAnsi" w:hAnsiTheme="majorHAnsi" w:cs="Calibri"/>
          <w:color w:val="000000"/>
          <w:sz w:val="20"/>
          <w:szCs w:val="20"/>
        </w:rPr>
        <w:t>Specyfikacja Techniczna Wykonania i Odbioru Robót Remontowych</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3 - Formularz Ofertowy</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4 - Oświadczenie dot. spełnienia warunków udziału w postepowaniu</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5 – Oświadczenie dot. braku podstaw do wykluczenia</w:t>
      </w:r>
    </w:p>
    <w:p w:rsidR="0000093E" w:rsidRPr="00D67888" w:rsidRDefault="006B40A5" w:rsidP="00D67888">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6 -</w:t>
      </w:r>
      <w:r w:rsidR="009664CB" w:rsidRPr="00B32FAC">
        <w:rPr>
          <w:rFonts w:asciiTheme="majorHAnsi" w:hAnsiTheme="majorHAnsi"/>
          <w:color w:val="000000"/>
          <w:sz w:val="20"/>
          <w:szCs w:val="20"/>
        </w:rPr>
        <w:t xml:space="preserve"> Wykaz robót</w:t>
      </w:r>
    </w:p>
    <w:p w:rsidR="006B40A5" w:rsidRPr="00B32FAC" w:rsidRDefault="00D67888"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000000"/>
          <w:sz w:val="20"/>
          <w:szCs w:val="20"/>
          <w:lang w:eastAsia="ar-SA"/>
        </w:rPr>
      </w:pPr>
      <w:r>
        <w:rPr>
          <w:rFonts w:asciiTheme="majorHAnsi" w:eastAsia="Times New Roman" w:hAnsiTheme="majorHAnsi" w:cs="Arial"/>
          <w:color w:val="000000"/>
          <w:sz w:val="20"/>
          <w:szCs w:val="20"/>
          <w:lang w:eastAsia="ar-SA"/>
        </w:rPr>
        <w:t>Załącznik nr 7</w:t>
      </w:r>
      <w:r w:rsidR="006B40A5" w:rsidRPr="00B32FAC">
        <w:rPr>
          <w:rFonts w:asciiTheme="majorHAnsi" w:eastAsia="Times New Roman" w:hAnsiTheme="majorHAnsi" w:cs="Arial"/>
          <w:color w:val="000000"/>
          <w:sz w:val="20"/>
          <w:szCs w:val="20"/>
          <w:lang w:eastAsia="ar-SA"/>
        </w:rPr>
        <w:t xml:space="preserve"> – </w:t>
      </w:r>
      <w:r w:rsidR="0081279E" w:rsidRPr="00B32FAC">
        <w:rPr>
          <w:rFonts w:asciiTheme="majorHAnsi" w:eastAsia="Times New Roman" w:hAnsiTheme="majorHAnsi" w:cs="Arial"/>
          <w:color w:val="000000"/>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A07E55" w:rsidP="006B40A5">
      <w:pPr>
        <w:spacing w:after="60"/>
        <w:ind w:left="5245"/>
        <w:jc w:val="center"/>
        <w:rPr>
          <w:rFonts w:asciiTheme="majorHAnsi" w:hAnsiTheme="majorHAnsi" w:cs="Calibri"/>
          <w:b/>
          <w:sz w:val="20"/>
          <w:szCs w:val="20"/>
        </w:rPr>
      </w:pPr>
      <w:r>
        <w:rPr>
          <w:rFonts w:asciiTheme="majorHAnsi" w:hAnsiTheme="majorHAnsi" w:cs="Calibri"/>
          <w:b/>
          <w:sz w:val="20"/>
          <w:szCs w:val="20"/>
        </w:rPr>
        <w:t>Joanna Kaśków</w:t>
      </w:r>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707929" w:rsidRDefault="00707929"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91381F" w:rsidRDefault="0091381F"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r w:rsidRPr="00F074FD">
        <w:rPr>
          <w:rFonts w:asciiTheme="majorHAnsi" w:hAnsiTheme="majorHAnsi" w:cs="Calibri"/>
          <w:b/>
          <w:sz w:val="20"/>
          <w:szCs w:val="20"/>
          <w:u w:val="single"/>
        </w:rPr>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261475">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Wykonawcy</w:t>
            </w:r>
          </w:p>
        </w:tc>
      </w:tr>
    </w:tbl>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6B40A5" w:rsidRPr="00F074FD" w:rsidTr="00DC5D9F">
        <w:trPr>
          <w:trHeight w:val="328"/>
          <w:jc w:val="center"/>
        </w:trPr>
        <w:tc>
          <w:tcPr>
            <w:tcW w:w="9060"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375"/>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02"/>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1"/>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Default="00214102" w:rsidP="00510A7B">
      <w:pPr>
        <w:ind w:left="120" w:right="160"/>
        <w:jc w:val="center"/>
        <w:rPr>
          <w:rFonts w:asciiTheme="majorHAnsi" w:hAnsiTheme="majorHAnsi"/>
          <w:b/>
          <w:color w:val="000000"/>
          <w:sz w:val="20"/>
          <w:szCs w:val="20"/>
        </w:rPr>
      </w:pPr>
      <w:r>
        <w:rPr>
          <w:rFonts w:asciiTheme="majorHAnsi" w:eastAsia="Times New Roman" w:hAnsiTheme="majorHAnsi" w:cs="Arial"/>
          <w:b/>
          <w:sz w:val="20"/>
          <w:szCs w:val="20"/>
          <w:lang w:eastAsia="ar-SA"/>
        </w:rPr>
        <w:t>„</w:t>
      </w:r>
      <w:r w:rsidRPr="00214102">
        <w:rPr>
          <w:rFonts w:asciiTheme="majorHAnsi" w:eastAsia="Times New Roman" w:hAnsiTheme="majorHAnsi" w:cs="Arial"/>
          <w:b/>
          <w:sz w:val="20"/>
          <w:szCs w:val="20"/>
          <w:lang w:eastAsia="ar-SA"/>
        </w:rPr>
        <w:t>Remont sali dydaktycznej w budyn</w:t>
      </w:r>
      <w:r>
        <w:rPr>
          <w:rFonts w:asciiTheme="majorHAnsi" w:eastAsia="Times New Roman" w:hAnsiTheme="majorHAnsi" w:cs="Arial"/>
          <w:b/>
          <w:sz w:val="20"/>
          <w:szCs w:val="20"/>
          <w:lang w:eastAsia="ar-SA"/>
        </w:rPr>
        <w:t>ku Zespołu Szkół ZDZ w Kielcach</w:t>
      </w:r>
      <w:r w:rsidR="00DC5D9F" w:rsidRPr="00F074FD">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668"/>
      </w:tblGrid>
      <w:tr w:rsidR="00261475" w:rsidRPr="00F074FD" w:rsidTr="0071577F">
        <w:trPr>
          <w:trHeight w:hRule="exact" w:val="340"/>
          <w:jc w:val="center"/>
        </w:trPr>
        <w:tc>
          <w:tcPr>
            <w:tcW w:w="6432"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68"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71577F">
        <w:trPr>
          <w:trHeight w:hRule="exact" w:val="340"/>
          <w:jc w:val="center"/>
        </w:trPr>
        <w:tc>
          <w:tcPr>
            <w:tcW w:w="1521" w:type="dxa"/>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tc>
        <w:tc>
          <w:tcPr>
            <w:tcW w:w="7579"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610F84" w:rsidRDefault="00F376CC" w:rsidP="006B40A5">
      <w:pPr>
        <w:jc w:val="both"/>
        <w:rPr>
          <w:rFonts w:asciiTheme="majorHAnsi" w:eastAsia="Batang" w:hAnsiTheme="majorHAnsi" w:cs="Cambria"/>
          <w:b/>
          <w:sz w:val="20"/>
          <w:szCs w:val="20"/>
          <w:lang w:eastAsia="zh-CN"/>
        </w:rPr>
      </w:pPr>
      <w:r>
        <w:rPr>
          <w:rFonts w:asciiTheme="majorHAnsi" w:eastAsia="Batang" w:hAnsiTheme="majorHAnsi" w:cs="Cambria"/>
          <w:b/>
          <w:sz w:val="20"/>
          <w:szCs w:val="20"/>
          <w:highlight w:val="yellow"/>
          <w:lang w:eastAsia="zh-CN"/>
        </w:rPr>
        <w:t>Do oferty za</w:t>
      </w:r>
      <w:r w:rsidR="005C5DC8" w:rsidRPr="005C5DC8">
        <w:rPr>
          <w:rFonts w:asciiTheme="majorHAnsi" w:eastAsia="Batang" w:hAnsiTheme="majorHAnsi" w:cs="Cambria"/>
          <w:b/>
          <w:sz w:val="20"/>
          <w:szCs w:val="20"/>
          <w:highlight w:val="yellow"/>
          <w:lang w:eastAsia="zh-CN"/>
        </w:rPr>
        <w:t>łączam kosztorys ofertowy</w:t>
      </w:r>
      <w:r w:rsidR="005C5DC8">
        <w:rPr>
          <w:rFonts w:asciiTheme="majorHAnsi" w:eastAsia="Batang" w:hAnsiTheme="majorHAnsi" w:cs="Cambria"/>
          <w:b/>
          <w:sz w:val="20"/>
          <w:szCs w:val="20"/>
          <w:lang w:eastAsia="zh-CN"/>
        </w:rPr>
        <w:t>.</w:t>
      </w:r>
    </w:p>
    <w:p w:rsidR="005C5DC8" w:rsidRPr="00C175F5" w:rsidRDefault="005C5DC8"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7708B9">
        <w:rPr>
          <w:rFonts w:asciiTheme="majorHAnsi" w:eastAsia="Times New Roman" w:hAnsiTheme="majorHAnsi" w:cs="Arial"/>
          <w:bCs/>
          <w:color w:val="000000"/>
          <w:sz w:val="20"/>
          <w:szCs w:val="20"/>
        </w:rPr>
        <w:t xml:space="preserve">z </w:t>
      </w:r>
      <w:r w:rsidR="00B83ACD" w:rsidRPr="007708B9">
        <w:rPr>
          <w:rFonts w:asciiTheme="majorHAnsi" w:eastAsia="Times New Roman" w:hAnsiTheme="majorHAnsi" w:cs="Arial"/>
          <w:sz w:val="20"/>
          <w:szCs w:val="20"/>
        </w:rPr>
        <w:t>Przedmiarem robót</w:t>
      </w:r>
      <w:r w:rsidR="00983B51" w:rsidRPr="007708B9">
        <w:rPr>
          <w:rFonts w:asciiTheme="majorHAnsi" w:eastAsia="Times New Roman" w:hAnsiTheme="majorHAnsi" w:cs="Arial"/>
          <w:b/>
          <w:sz w:val="20"/>
          <w:szCs w:val="20"/>
        </w:rPr>
        <w:t xml:space="preserve"> </w:t>
      </w:r>
      <w:r w:rsidR="007708B9">
        <w:rPr>
          <w:rFonts w:asciiTheme="majorHAnsi" w:eastAsia="Times New Roman" w:hAnsiTheme="majorHAnsi" w:cs="Arial"/>
          <w:sz w:val="20"/>
          <w:szCs w:val="20"/>
        </w:rPr>
        <w:t>stanowiącym</w:t>
      </w:r>
      <w:r w:rsidR="00983B51" w:rsidRPr="00AC4563">
        <w:rPr>
          <w:rFonts w:asciiTheme="majorHAnsi" w:eastAsia="Times New Roman" w:hAnsiTheme="majorHAnsi" w:cs="Arial"/>
          <w:sz w:val="20"/>
          <w:szCs w:val="20"/>
        </w:rPr>
        <w:t xml:space="preserve"> Załącznik</w:t>
      </w:r>
      <w:r w:rsidRPr="00AC4563">
        <w:rPr>
          <w:rFonts w:asciiTheme="majorHAnsi" w:eastAsia="Times New Roman" w:hAnsiTheme="majorHAnsi" w:cs="Arial"/>
          <w:sz w:val="20"/>
          <w:szCs w:val="20"/>
        </w:rPr>
        <w:t xml:space="preserve"> nr 1 Zaproszenia, </w:t>
      </w:r>
      <w:r w:rsidRPr="00AC4563">
        <w:rPr>
          <w:rFonts w:asciiTheme="majorHAnsi" w:hAnsiTheme="majorHAnsi" w:cs="Arial"/>
          <w:bCs/>
          <w:sz w:val="20"/>
          <w:szCs w:val="20"/>
        </w:rPr>
        <w:t xml:space="preserve">Specyfikacją Techniczną Wykonania i Odbioru </w:t>
      </w:r>
      <w:r w:rsidRPr="00F074FD">
        <w:rPr>
          <w:rFonts w:asciiTheme="majorHAnsi" w:hAnsiTheme="majorHAnsi" w:cs="Arial"/>
          <w:bCs/>
          <w:color w:val="000000"/>
          <w:sz w:val="20"/>
          <w:szCs w:val="20"/>
        </w:rPr>
        <w:t>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00983B51">
        <w:rPr>
          <w:rFonts w:asciiTheme="majorHAnsi" w:eastAsia="Times New Roman" w:hAnsiTheme="majorHAnsi" w:cs="Arial"/>
          <w:bCs/>
          <w:color w:val="000000"/>
          <w:sz w:val="20"/>
          <w:szCs w:val="20"/>
        </w:rPr>
        <w:t xml:space="preserve"> je za wystarczające</w:t>
      </w:r>
      <w:r w:rsidRPr="00F074FD">
        <w:rPr>
          <w:rFonts w:asciiTheme="majorHAnsi" w:eastAsia="Times New Roman" w:hAnsiTheme="majorHAnsi" w:cs="Arial"/>
          <w:bCs/>
          <w:color w:val="000000"/>
          <w:sz w:val="20"/>
          <w:szCs w:val="20"/>
        </w:rPr>
        <w:t xml:space="preserv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lastRenderedPageBreak/>
        <w:t>https://ems.ms.gov.pl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w:t>
      </w:r>
      <w:r w:rsidR="00510A7B">
        <w:rPr>
          <w:rFonts w:asciiTheme="majorHAnsi" w:hAnsiTheme="majorHAnsi" w:cs="Arial"/>
          <w:sz w:val="20"/>
          <w:szCs w:val="20"/>
        </w:rPr>
        <w:t>iD</w:t>
      </w:r>
      <w:r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1381F">
        <w:rPr>
          <w:rFonts w:asciiTheme="majorHAnsi" w:hAnsiTheme="majorHAnsi" w:cs="Verdana"/>
          <w:color w:val="000000"/>
          <w:sz w:val="20"/>
          <w:szCs w:val="20"/>
        </w:rPr>
        <w:t xml:space="preserve">ojekcie umowy – Załączniku </w:t>
      </w:r>
      <w:r w:rsidR="0091381F">
        <w:rPr>
          <w:rFonts w:asciiTheme="majorHAnsi" w:hAnsiTheme="majorHAnsi" w:cs="Verdana"/>
          <w:color w:val="000000"/>
          <w:sz w:val="20"/>
          <w:szCs w:val="20"/>
        </w:rPr>
        <w:br/>
        <w:t>nr 7</w:t>
      </w:r>
      <w:r w:rsidRPr="00F074FD">
        <w:rPr>
          <w:rFonts w:asciiTheme="majorHAnsi" w:hAnsiTheme="majorHAnsi" w:cs="Verdana"/>
          <w:color w:val="000000"/>
          <w:sz w:val="20"/>
          <w:szCs w:val="20"/>
        </w:rPr>
        <w:t>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91381F">
        <w:rPr>
          <w:rFonts w:asciiTheme="majorHAnsi" w:hAnsiTheme="majorHAnsi" w:cs="Verdana"/>
          <w:color w:val="000000"/>
          <w:sz w:val="20"/>
          <w:szCs w:val="20"/>
        </w:rPr>
        <w:t>mowy, stanowiącym Załącznik nr 7</w:t>
      </w:r>
      <w:r w:rsidRPr="00F074FD">
        <w:rPr>
          <w:rFonts w:asciiTheme="majorHAnsi" w:hAnsiTheme="majorHAnsi" w:cs="Verdana"/>
          <w:color w:val="000000"/>
          <w:sz w:val="20"/>
          <w:szCs w:val="20"/>
        </w:rPr>
        <w:t xml:space="preserve">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P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5F24AC" w:rsidRDefault="005F24AC" w:rsidP="007929E0">
      <w:pPr>
        <w:rPr>
          <w:rFonts w:asciiTheme="majorHAnsi" w:hAnsiTheme="majorHAnsi"/>
          <w:b/>
          <w:sz w:val="20"/>
          <w:szCs w:val="20"/>
          <w:u w:val="single"/>
        </w:rPr>
      </w:pPr>
    </w:p>
    <w:p w:rsidR="005F24AC" w:rsidRDefault="005F24AC" w:rsidP="007929E0">
      <w:pPr>
        <w:rPr>
          <w:rFonts w:asciiTheme="majorHAnsi" w:hAnsiTheme="majorHAnsi"/>
          <w:b/>
          <w:sz w:val="20"/>
          <w:szCs w:val="20"/>
          <w:u w:val="single"/>
        </w:rPr>
      </w:pPr>
    </w:p>
    <w:p w:rsidR="006B40A5" w:rsidRPr="00F074FD" w:rsidRDefault="006B40A5" w:rsidP="007929E0">
      <w:pPr>
        <w:rPr>
          <w:rFonts w:asciiTheme="majorHAnsi" w:hAnsiTheme="majorHAnsi"/>
          <w:b/>
          <w:sz w:val="20"/>
          <w:szCs w:val="20"/>
          <w:u w:val="single"/>
        </w:rPr>
      </w:pPr>
      <w:r w:rsidRPr="00F074FD">
        <w:rPr>
          <w:rFonts w:asciiTheme="majorHAnsi" w:hAnsiTheme="majorHAnsi"/>
          <w:b/>
          <w:sz w:val="20"/>
          <w:szCs w:val="20"/>
          <w:u w:val="single"/>
        </w:rPr>
        <w:t xml:space="preserve">Załącznik nr 4 </w:t>
      </w: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color w:val="000000"/>
          <w:sz w:val="20"/>
          <w:szCs w:val="20"/>
          <w:lang w:eastAsia="ar-SA"/>
        </w:rPr>
        <w:t>„</w:t>
      </w:r>
      <w:r w:rsidR="00563E58" w:rsidRPr="00563E58">
        <w:rPr>
          <w:rFonts w:asciiTheme="majorHAnsi" w:eastAsia="Times New Roman" w:hAnsiTheme="majorHAnsi" w:cs="Arial"/>
          <w:b/>
          <w:color w:val="000000"/>
          <w:sz w:val="20"/>
          <w:szCs w:val="20"/>
          <w:lang w:eastAsia="ar-SA"/>
        </w:rPr>
        <w:t>Remont sali dydaktycznej w budynku Zespołu Szkół ZDZ w Kielcach</w:t>
      </w:r>
      <w:r w:rsidR="006A56CA" w:rsidRPr="007929E0">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8A64C7">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5F24AC" w:rsidRDefault="005F24AC" w:rsidP="006B40A5">
      <w:pPr>
        <w:rPr>
          <w:rFonts w:asciiTheme="majorHAnsi" w:hAnsiTheme="majorHAnsi" w:cs="Tahoma"/>
          <w:b/>
          <w:sz w:val="20"/>
          <w:szCs w:val="20"/>
          <w:u w:val="single"/>
        </w:rPr>
      </w:pPr>
    </w:p>
    <w:p w:rsidR="006B40A5" w:rsidRPr="00F074FD" w:rsidRDefault="006B40A5" w:rsidP="006B40A5">
      <w:pPr>
        <w:rPr>
          <w:rFonts w:asciiTheme="majorHAnsi" w:hAnsiTheme="majorHAnsi" w:cs="Tahoma"/>
          <w:b/>
          <w:sz w:val="20"/>
          <w:szCs w:val="20"/>
          <w:u w:val="single"/>
        </w:rPr>
      </w:pPr>
      <w:r w:rsidRPr="00F074FD">
        <w:rPr>
          <w:rFonts w:asciiTheme="majorHAnsi" w:hAnsiTheme="majorHAnsi" w:cs="Tahoma"/>
          <w:b/>
          <w:sz w:val="20"/>
          <w:szCs w:val="20"/>
          <w:u w:val="single"/>
        </w:rPr>
        <w:t xml:space="preserve">Załącznik nr 5 </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b/>
          <w:sz w:val="20"/>
          <w:szCs w:val="20"/>
          <w:u w:val="single"/>
        </w:rPr>
      </w:pPr>
      <w:r w:rsidRPr="00F074FD">
        <w:rPr>
          <w:rFonts w:asciiTheme="majorHAnsi" w:hAnsiTheme="majorHAnsi" w:cs="Tahoma"/>
          <w:b/>
          <w:sz w:val="20"/>
          <w:szCs w:val="20"/>
          <w:u w:val="single"/>
        </w:rPr>
        <w:t>DOTYCZĄCE PRZESŁANEK WYKLUCZENIA Z POSTĘPOWANIA</w:t>
      </w:r>
    </w:p>
    <w:p w:rsidR="006B40A5" w:rsidRPr="00F074FD" w:rsidRDefault="006B40A5" w:rsidP="006B40A5">
      <w:pPr>
        <w:jc w:val="center"/>
        <w:rPr>
          <w:rFonts w:asciiTheme="majorHAnsi" w:hAnsiTheme="majorHAnsi" w:cs="Tahoma"/>
          <w:sz w:val="20"/>
          <w:szCs w:val="20"/>
        </w:rPr>
      </w:pPr>
      <w:r w:rsidRPr="00F074FD">
        <w:rPr>
          <w:rFonts w:asciiTheme="majorHAnsi" w:hAnsiTheme="majorHAnsi" w:cs="Tahoma"/>
          <w:sz w:val="20"/>
          <w:szCs w:val="20"/>
        </w:rPr>
        <w:t xml:space="preserve">na potrzeby postępowania o udzielenie zamówienia publicznego pn. </w:t>
      </w:r>
    </w:p>
    <w:p w:rsidR="006A56CA" w:rsidRPr="00F074FD" w:rsidRDefault="00DE4914" w:rsidP="006A56CA">
      <w:pPr>
        <w:ind w:left="120" w:right="160"/>
        <w:jc w:val="center"/>
        <w:rPr>
          <w:rFonts w:asciiTheme="majorHAnsi" w:eastAsia="Franklin Gothic Medium" w:hAnsiTheme="majorHAnsi"/>
          <w:b/>
          <w:sz w:val="20"/>
          <w:szCs w:val="20"/>
        </w:rPr>
      </w:pPr>
      <w:r>
        <w:rPr>
          <w:rFonts w:asciiTheme="majorHAnsi" w:eastAsia="Times New Roman" w:hAnsiTheme="majorHAnsi" w:cs="Arial"/>
          <w:b/>
          <w:sz w:val="20"/>
          <w:szCs w:val="20"/>
          <w:lang w:eastAsia="ar-SA"/>
        </w:rPr>
        <w:t>„</w:t>
      </w:r>
      <w:r w:rsidR="00563E58">
        <w:rPr>
          <w:rFonts w:asciiTheme="majorHAnsi" w:hAnsiTheme="majorHAnsi" w:cs="Arial"/>
          <w:b/>
          <w:sz w:val="20"/>
          <w:szCs w:val="20"/>
        </w:rPr>
        <w:t xml:space="preserve">Remont sali dydaktycznej w budynku Zespołu Szkół ZDZ </w:t>
      </w:r>
      <w:r w:rsidR="00563E58">
        <w:rPr>
          <w:rFonts w:ascii="Cambria" w:hAnsi="Cambria" w:cs="Arial"/>
          <w:b/>
          <w:sz w:val="20"/>
          <w:szCs w:val="20"/>
        </w:rPr>
        <w:t>w Kielcach</w:t>
      </w:r>
      <w:r w:rsidR="00EA14AF">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okoliczności w części II ust. 4 pkt. 2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5F24AC" w:rsidRDefault="005F24AC" w:rsidP="007A369A">
      <w:pPr>
        <w:tabs>
          <w:tab w:val="left" w:pos="284"/>
        </w:tabs>
        <w:jc w:val="both"/>
        <w:rPr>
          <w:rFonts w:asciiTheme="majorHAnsi" w:hAnsiTheme="majorHAnsi" w:cs="Calibri"/>
          <w:b/>
          <w:sz w:val="20"/>
          <w:szCs w:val="20"/>
          <w:u w:val="single"/>
        </w:rPr>
      </w:pPr>
    </w:p>
    <w:p w:rsidR="00303DD8" w:rsidRDefault="00303DD8" w:rsidP="007A369A">
      <w:pPr>
        <w:tabs>
          <w:tab w:val="left" w:pos="284"/>
        </w:tabs>
        <w:jc w:val="both"/>
        <w:rPr>
          <w:rFonts w:asciiTheme="majorHAnsi" w:hAnsiTheme="majorHAnsi" w:cs="Calibri"/>
          <w:b/>
          <w:sz w:val="20"/>
          <w:szCs w:val="20"/>
          <w:u w:val="single"/>
        </w:rPr>
      </w:pPr>
    </w:p>
    <w:p w:rsidR="00303DD8" w:rsidRDefault="00303DD8" w:rsidP="007A369A">
      <w:pPr>
        <w:tabs>
          <w:tab w:val="left" w:pos="284"/>
        </w:tabs>
        <w:jc w:val="both"/>
        <w:rPr>
          <w:rFonts w:asciiTheme="majorHAnsi" w:hAnsiTheme="majorHAnsi" w:cs="Calibri"/>
          <w:b/>
          <w:sz w:val="20"/>
          <w:szCs w:val="20"/>
          <w:u w:val="single"/>
        </w:rPr>
      </w:pPr>
    </w:p>
    <w:p w:rsidR="00303DD8" w:rsidRDefault="00303DD8" w:rsidP="007A369A">
      <w:pPr>
        <w:tabs>
          <w:tab w:val="left" w:pos="284"/>
        </w:tabs>
        <w:jc w:val="both"/>
        <w:rPr>
          <w:rFonts w:asciiTheme="majorHAnsi" w:hAnsiTheme="majorHAnsi" w:cs="Calibri"/>
          <w:b/>
          <w:sz w:val="20"/>
          <w:szCs w:val="20"/>
          <w:u w:val="single"/>
        </w:rPr>
      </w:pPr>
    </w:p>
    <w:p w:rsidR="00303DD8" w:rsidRDefault="00303DD8" w:rsidP="007A369A">
      <w:pPr>
        <w:tabs>
          <w:tab w:val="left" w:pos="284"/>
        </w:tabs>
        <w:jc w:val="both"/>
        <w:rPr>
          <w:rFonts w:asciiTheme="majorHAnsi" w:hAnsiTheme="majorHAnsi" w:cs="Calibri"/>
          <w:b/>
          <w:sz w:val="20"/>
          <w:szCs w:val="20"/>
          <w:u w:val="single"/>
        </w:rPr>
      </w:pPr>
    </w:p>
    <w:p w:rsidR="005F24AC" w:rsidRDefault="005F24AC" w:rsidP="007A369A">
      <w:pPr>
        <w:tabs>
          <w:tab w:val="left" w:pos="284"/>
        </w:tabs>
        <w:jc w:val="both"/>
        <w:rPr>
          <w:rFonts w:asciiTheme="majorHAnsi" w:hAnsiTheme="majorHAnsi" w:cs="Calibri"/>
          <w:b/>
          <w:sz w:val="20"/>
          <w:szCs w:val="20"/>
          <w:u w:val="single"/>
        </w:rPr>
      </w:pPr>
    </w:p>
    <w:p w:rsidR="00303DD8" w:rsidRDefault="00303DD8" w:rsidP="007A369A">
      <w:pPr>
        <w:tabs>
          <w:tab w:val="left" w:pos="284"/>
        </w:tabs>
        <w:jc w:val="both"/>
        <w:rPr>
          <w:rFonts w:asciiTheme="majorHAnsi" w:hAnsiTheme="majorHAnsi" w:cs="Calibri"/>
          <w:b/>
          <w:sz w:val="20"/>
          <w:szCs w:val="20"/>
          <w:u w:val="single"/>
        </w:rPr>
      </w:pPr>
    </w:p>
    <w:p w:rsidR="00303DD8" w:rsidRDefault="00303DD8" w:rsidP="007A369A">
      <w:pPr>
        <w:tabs>
          <w:tab w:val="left" w:pos="284"/>
        </w:tabs>
        <w:jc w:val="both"/>
        <w:rPr>
          <w:rFonts w:asciiTheme="majorHAnsi" w:hAnsiTheme="majorHAnsi" w:cs="Calibri"/>
          <w:b/>
          <w:sz w:val="20"/>
          <w:szCs w:val="20"/>
          <w:u w:val="single"/>
        </w:rPr>
      </w:pPr>
    </w:p>
    <w:p w:rsidR="007A369A" w:rsidRPr="00F074FD" w:rsidRDefault="007A369A" w:rsidP="007A369A">
      <w:pPr>
        <w:tabs>
          <w:tab w:val="left" w:pos="284"/>
        </w:tabs>
        <w:jc w:val="both"/>
        <w:rPr>
          <w:rFonts w:asciiTheme="majorHAnsi" w:hAnsiTheme="majorHAnsi" w:cs="Calibri"/>
          <w:b/>
          <w:sz w:val="20"/>
          <w:szCs w:val="20"/>
          <w:u w:val="single"/>
        </w:rPr>
      </w:pPr>
      <w:bookmarkStart w:id="0" w:name="_GoBack"/>
      <w:bookmarkEnd w:id="0"/>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Pr="00F074FD">
        <w:rPr>
          <w:rFonts w:asciiTheme="majorHAnsi" w:hAnsiTheme="majorHAnsi" w:cs="Calibri"/>
          <w:b/>
          <w:sz w:val="20"/>
          <w:szCs w:val="20"/>
          <w:u w:val="single"/>
        </w:rPr>
        <w:t xml:space="preserve">znik nr 6 </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563E58">
              <w:rPr>
                <w:rFonts w:ascii="Cambria" w:eastAsia="Verdana,Bold" w:hAnsi="Cambria" w:cs="Verdana,Bold"/>
                <w:b/>
                <w:bCs/>
                <w:color w:val="000000"/>
                <w:sz w:val="20"/>
                <w:szCs w:val="20"/>
                <w:highlight w:val="yellow"/>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421ADC">
        <w:rPr>
          <w:rFonts w:ascii="Cambria" w:eastAsia="Times New Roman" w:hAnsi="Cambria" w:cs="Arial"/>
          <w:b/>
          <w:color w:val="000000"/>
          <w:sz w:val="20"/>
          <w:szCs w:val="20"/>
          <w:lang w:eastAsia="ar-SA"/>
        </w:rPr>
        <w:t>„</w:t>
      </w:r>
      <w:r w:rsidR="00563E58" w:rsidRPr="00563E58">
        <w:rPr>
          <w:rFonts w:ascii="Cambria" w:eastAsia="Times New Roman" w:hAnsi="Cambria" w:cs="Arial"/>
          <w:b/>
          <w:color w:val="000000"/>
          <w:sz w:val="20"/>
          <w:szCs w:val="20"/>
          <w:lang w:eastAsia="ar-SA"/>
        </w:rPr>
        <w:t>Remont sali dydaktycznej w budynku Zespołu Szkół ZDZ w Kielcach</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co</w:t>
      </w:r>
      <w:r w:rsidR="00A06DFB">
        <w:rPr>
          <w:rFonts w:ascii="Cambria" w:hAnsi="Cambria"/>
          <w:b/>
          <w:color w:val="000000"/>
          <w:sz w:val="20"/>
          <w:szCs w:val="20"/>
        </w:rPr>
        <w:t xml:space="preserve"> najmniej jedną robotę remontową</w:t>
      </w:r>
      <w:r w:rsidRPr="00421ADC">
        <w:rPr>
          <w:rFonts w:ascii="Cambria" w:hAnsi="Cambria"/>
          <w:b/>
          <w:color w:val="000000"/>
          <w:sz w:val="20"/>
          <w:szCs w:val="20"/>
        </w:rPr>
        <w:t xml:space="preserve"> o wartości nie mniejszej </w:t>
      </w:r>
      <w:r w:rsidRPr="00ED79E3">
        <w:rPr>
          <w:rFonts w:ascii="Cambria" w:hAnsi="Cambria"/>
          <w:b/>
          <w:color w:val="000000"/>
          <w:sz w:val="20"/>
          <w:szCs w:val="20"/>
        </w:rPr>
        <w:t xml:space="preserve">niż </w:t>
      </w:r>
      <w:r w:rsidR="009906EF">
        <w:rPr>
          <w:rFonts w:ascii="Cambria" w:hAnsi="Cambria"/>
          <w:b/>
          <w:color w:val="000000"/>
          <w:sz w:val="20"/>
          <w:szCs w:val="20"/>
        </w:rPr>
        <w:t>15</w:t>
      </w:r>
      <w:r w:rsidRPr="00ED79E3">
        <w:rPr>
          <w:rFonts w:ascii="Cambria" w:hAnsi="Cambria"/>
          <w:b/>
          <w:color w:val="000000"/>
          <w:sz w:val="20"/>
          <w:szCs w:val="20"/>
        </w:rPr>
        <w:t xml:space="preserve"> 000,00 zł brutto, obejmującą swym zakresem przedmiot zamówienia.</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498"/>
        <w:gridCol w:w="1345"/>
        <w:gridCol w:w="1417"/>
        <w:gridCol w:w="2482"/>
      </w:tblGrid>
      <w:tr w:rsidR="00482486" w:rsidRPr="00421ADC" w:rsidTr="00620855">
        <w:trPr>
          <w:cantSplit/>
          <w:trHeight w:hRule="exact" w:val="1090"/>
          <w:jc w:val="center"/>
        </w:trPr>
        <w:tc>
          <w:tcPr>
            <w:tcW w:w="524" w:type="dxa"/>
            <w:vAlign w:val="center"/>
          </w:tcPr>
          <w:p w:rsidR="00482486" w:rsidRPr="00421ADC" w:rsidRDefault="00482486" w:rsidP="00620855">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620855">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620855">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620855">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620855">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620855">
        <w:trPr>
          <w:cantSplit/>
          <w:trHeight w:val="942"/>
          <w:jc w:val="center"/>
        </w:trPr>
        <w:tc>
          <w:tcPr>
            <w:tcW w:w="524" w:type="dxa"/>
            <w:vAlign w:val="center"/>
          </w:tcPr>
          <w:p w:rsidR="00482486" w:rsidRPr="00421ADC" w:rsidRDefault="00482486" w:rsidP="00620855">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620855">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620855">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620855">
            <w:pPr>
              <w:snapToGrid w:val="0"/>
              <w:jc w:val="center"/>
              <w:rPr>
                <w:rFonts w:ascii="Cambria" w:hAnsi="Cambria" w:cs="Tahoma"/>
                <w:color w:val="000000"/>
                <w:spacing w:val="4"/>
                <w:sz w:val="20"/>
                <w:szCs w:val="20"/>
              </w:rPr>
            </w:pPr>
          </w:p>
        </w:tc>
      </w:tr>
      <w:tr w:rsidR="00482486" w:rsidRPr="00421ADC" w:rsidTr="00620855">
        <w:trPr>
          <w:cantSplit/>
          <w:trHeight w:val="942"/>
          <w:jc w:val="center"/>
        </w:trPr>
        <w:tc>
          <w:tcPr>
            <w:tcW w:w="524" w:type="dxa"/>
            <w:vAlign w:val="center"/>
          </w:tcPr>
          <w:p w:rsidR="00482486" w:rsidRPr="00421ADC" w:rsidRDefault="00482486" w:rsidP="00620855">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p w:rsidR="00482486" w:rsidRPr="00421ADC" w:rsidRDefault="00482486" w:rsidP="00620855">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620855">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620855">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620855">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Pr>
          <w:rFonts w:ascii="Cambria" w:eastAsia="Times New Roman" w:hAnsi="Cambria" w:cs="Verdana"/>
          <w:color w:val="000000"/>
          <w:sz w:val="20"/>
          <w:szCs w:val="20"/>
          <w:lang w:eastAsia="pl-PL"/>
        </w:rPr>
        <w:t>3</w:t>
      </w:r>
      <w:r w:rsidRPr="00421ADC">
        <w:rPr>
          <w:rFonts w:ascii="Cambria" w:eastAsia="Times New Roman" w:hAnsi="Cambria" w:cs="Verdana"/>
          <w:color w:val="000000"/>
          <w:sz w:val="20"/>
          <w:szCs w:val="20"/>
          <w:lang w:eastAsia="pl-PL"/>
        </w:rPr>
        <w:t xml:space="preserve"> 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421ADC" w:rsidRPr="00421ADC" w:rsidRDefault="00421ADC" w:rsidP="00421ADC">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421ADC" w:rsidRPr="00421ADC" w:rsidRDefault="00421ADC" w:rsidP="00421ADC">
      <w:pPr>
        <w:spacing w:before="120"/>
        <w:ind w:right="7906"/>
        <w:jc w:val="center"/>
        <w:rPr>
          <w:rFonts w:ascii="Cambria" w:hAnsi="Cambria" w:cs="Tahoma"/>
          <w:sz w:val="20"/>
          <w:szCs w:val="20"/>
        </w:rPr>
      </w:pPr>
    </w:p>
    <w:p w:rsidR="007A369A" w:rsidRDefault="007A369A" w:rsidP="006B40A5">
      <w:pPr>
        <w:tabs>
          <w:tab w:val="left" w:pos="284"/>
        </w:tabs>
        <w:jc w:val="both"/>
        <w:rPr>
          <w:rFonts w:asciiTheme="majorHAnsi" w:hAnsiTheme="majorHAnsi" w:cs="Calibri"/>
          <w:b/>
          <w:sz w:val="20"/>
          <w:szCs w:val="20"/>
          <w:u w:val="single"/>
        </w:rPr>
      </w:pPr>
    </w:p>
    <w:p w:rsidR="007A369A" w:rsidRDefault="007A369A"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EE6F77" w:rsidRDefault="00EE6F77" w:rsidP="008E4C0F">
      <w:pPr>
        <w:tabs>
          <w:tab w:val="left" w:pos="284"/>
        </w:tabs>
        <w:jc w:val="both"/>
        <w:rPr>
          <w:rFonts w:asciiTheme="majorHAnsi" w:hAnsiTheme="majorHAnsi" w:cs="Calibri"/>
          <w:b/>
          <w:color w:val="000000"/>
          <w:sz w:val="20"/>
          <w:szCs w:val="20"/>
          <w:u w:val="single"/>
        </w:rPr>
      </w:pPr>
    </w:p>
    <w:p w:rsidR="00DC163C" w:rsidRDefault="00DC163C" w:rsidP="008E4C0F">
      <w:pPr>
        <w:tabs>
          <w:tab w:val="left" w:pos="284"/>
        </w:tabs>
        <w:jc w:val="both"/>
        <w:rPr>
          <w:rFonts w:asciiTheme="majorHAnsi" w:hAnsiTheme="majorHAnsi" w:cs="Calibri"/>
          <w:b/>
          <w:color w:val="000000"/>
          <w:sz w:val="20"/>
          <w:szCs w:val="20"/>
          <w:u w:val="single"/>
        </w:rPr>
      </w:pPr>
    </w:p>
    <w:p w:rsidR="006B40A5" w:rsidRDefault="00052159" w:rsidP="008E4C0F">
      <w:pPr>
        <w:tabs>
          <w:tab w:val="left" w:pos="284"/>
        </w:tabs>
        <w:jc w:val="both"/>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7</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3B64DB"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w:t>
      </w:r>
    </w:p>
    <w:p w:rsidR="003A3894" w:rsidRDefault="003A3894" w:rsidP="006B40A5">
      <w:pPr>
        <w:jc w:val="center"/>
        <w:rPr>
          <w:rFonts w:asciiTheme="majorHAnsi" w:eastAsia="Times New Roman" w:hAnsiTheme="majorHAnsi" w:cs="Arial"/>
          <w:b/>
          <w:sz w:val="20"/>
          <w:szCs w:val="20"/>
          <w:u w:val="single"/>
        </w:rPr>
      </w:pPr>
    </w:p>
    <w:p w:rsidR="00EB0B7D" w:rsidRPr="00EB0B7D" w:rsidRDefault="00EB0B7D" w:rsidP="00EB0B7D">
      <w:pPr>
        <w:widowControl w:val="0"/>
        <w:autoSpaceDE w:val="0"/>
        <w:autoSpaceDN w:val="0"/>
        <w:adjustRightInd w:val="0"/>
        <w:ind w:right="-8"/>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Zawarta w dniu ………….. 2023 roku w Kielcach 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306F20"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na</w:t>
      </w:r>
      <w:r>
        <w:rPr>
          <w:rFonts w:asciiTheme="majorHAnsi" w:hAnsiTheme="majorHAnsi"/>
          <w:bCs/>
          <w:sz w:val="20"/>
          <w:szCs w:val="20"/>
        </w:rPr>
        <w:t>:</w:t>
      </w:r>
      <w:r>
        <w:rPr>
          <w:rFonts w:asciiTheme="majorHAnsi" w:hAnsiTheme="majorHAnsi"/>
          <w:b/>
          <w:bCs/>
          <w:sz w:val="20"/>
          <w:szCs w:val="20"/>
        </w:rPr>
        <w:t xml:space="preserve"> </w:t>
      </w:r>
      <w:r w:rsidR="0020747D">
        <w:rPr>
          <w:rFonts w:asciiTheme="majorHAnsi" w:hAnsiTheme="majorHAnsi" w:cs="Arial"/>
          <w:b/>
          <w:sz w:val="20"/>
          <w:szCs w:val="20"/>
        </w:rPr>
        <w:t xml:space="preserve">Remoncie sali dydaktycznej w budynku Zespołu Szkół ZDZ </w:t>
      </w:r>
      <w:r w:rsidR="0020747D">
        <w:rPr>
          <w:rFonts w:ascii="Cambria" w:hAnsi="Cambria" w:cs="Arial"/>
          <w:b/>
          <w:sz w:val="20"/>
          <w:szCs w:val="20"/>
        </w:rPr>
        <w:t xml:space="preserve">w Kielcach </w:t>
      </w:r>
      <w:r w:rsidR="0020747D">
        <w:rPr>
          <w:rFonts w:asciiTheme="majorHAnsi" w:hAnsiTheme="majorHAnsi"/>
          <w:bCs/>
          <w:sz w:val="20"/>
          <w:szCs w:val="20"/>
        </w:rPr>
        <w:t xml:space="preserve">zgodnie                                        </w:t>
      </w:r>
      <w:r w:rsidRPr="00F66B64">
        <w:rPr>
          <w:rFonts w:asciiTheme="majorHAnsi" w:hAnsiTheme="majorHAnsi"/>
          <w:bCs/>
          <w:sz w:val="20"/>
          <w:szCs w:val="20"/>
        </w:rPr>
        <w:t xml:space="preserve"> </w:t>
      </w:r>
      <w:r w:rsidRPr="00696126">
        <w:rPr>
          <w:rFonts w:asciiTheme="majorHAnsi" w:hAnsiTheme="majorHAnsi"/>
          <w:bCs/>
          <w:sz w:val="20"/>
          <w:szCs w:val="20"/>
        </w:rPr>
        <w:t xml:space="preserve">z </w:t>
      </w:r>
      <w:r w:rsidR="0020747D" w:rsidRPr="00696126">
        <w:rPr>
          <w:rFonts w:asciiTheme="majorHAnsi" w:hAnsiTheme="majorHAnsi"/>
          <w:bCs/>
          <w:sz w:val="20"/>
          <w:szCs w:val="20"/>
        </w:rPr>
        <w:t>Przedmiarem robót</w:t>
      </w:r>
      <w:r w:rsidRPr="00696126">
        <w:rPr>
          <w:rFonts w:asciiTheme="majorHAnsi" w:hAnsiTheme="majorHAnsi"/>
          <w:bCs/>
          <w:sz w:val="20"/>
          <w:szCs w:val="20"/>
        </w:rPr>
        <w:t>,</w:t>
      </w:r>
      <w:r w:rsidRPr="00306F20">
        <w:rPr>
          <w:rFonts w:asciiTheme="majorHAnsi" w:hAnsiTheme="majorHAnsi"/>
          <w:bCs/>
          <w:sz w:val="20"/>
          <w:szCs w:val="20"/>
        </w:rPr>
        <w:t xml:space="preserve"> Specyfikacją Techniczną Wykonania i Odbioru Robót Remontowych stanowiącymi załączniki do Zaproszenia oraz Ofertą Wykonawcy.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306F20">
        <w:rPr>
          <w:rFonts w:asciiTheme="majorHAnsi" w:eastAsia="Times New Roman" w:hAnsiTheme="majorHAnsi" w:cs="Arial"/>
          <w:b/>
          <w:bCs/>
          <w:sz w:val="20"/>
          <w:szCs w:val="20"/>
        </w:rPr>
        <w:t>Wykonawca</w:t>
      </w:r>
      <w:r w:rsidRPr="00306F20">
        <w:rPr>
          <w:rFonts w:asciiTheme="majorHAnsi" w:eastAsia="Times New Roman" w:hAnsiTheme="majorHAnsi" w:cs="Arial"/>
          <w:bCs/>
          <w:sz w:val="20"/>
          <w:szCs w:val="20"/>
        </w:rPr>
        <w:t xml:space="preserve"> oświadcza, że zapoznał się z </w:t>
      </w:r>
      <w:r w:rsidR="00696126">
        <w:rPr>
          <w:rFonts w:asciiTheme="majorHAnsi" w:hAnsiTheme="majorHAnsi"/>
          <w:bCs/>
          <w:sz w:val="20"/>
          <w:szCs w:val="20"/>
        </w:rPr>
        <w:t>Przedmiarem robót</w:t>
      </w:r>
      <w:r w:rsidRPr="00306F20">
        <w:rPr>
          <w:rFonts w:asciiTheme="majorHAnsi" w:eastAsia="Times New Roman" w:hAnsiTheme="majorHAnsi" w:cs="Arial"/>
          <w:sz w:val="20"/>
          <w:szCs w:val="20"/>
        </w:rPr>
        <w:t xml:space="preserve"> oraz </w:t>
      </w:r>
      <w:r w:rsidR="00F84E13">
        <w:rPr>
          <w:rFonts w:asciiTheme="majorHAnsi" w:hAnsiTheme="majorHAnsi" w:cs="Arial"/>
          <w:bCs/>
          <w:sz w:val="20"/>
          <w:szCs w:val="20"/>
        </w:rPr>
        <w:t>S</w:t>
      </w:r>
      <w:r w:rsidRPr="00306F20">
        <w:rPr>
          <w:rFonts w:asciiTheme="majorHAnsi" w:hAnsiTheme="majorHAnsi" w:cs="Arial"/>
          <w:bCs/>
          <w:sz w:val="20"/>
          <w:szCs w:val="20"/>
        </w:rPr>
        <w:t>pecyfikacją techniczną wykonania i odbioru robót remontowych</w:t>
      </w:r>
      <w:r w:rsidRPr="00306F20">
        <w:rPr>
          <w:rFonts w:asciiTheme="majorHAnsi" w:eastAsia="Times New Roman" w:hAnsiTheme="majorHAnsi" w:cs="Arial"/>
          <w:sz w:val="20"/>
          <w:szCs w:val="20"/>
        </w:rPr>
        <w:t xml:space="preserve"> </w:t>
      </w:r>
      <w:r w:rsidRPr="00306F20">
        <w:rPr>
          <w:rFonts w:asciiTheme="majorHAnsi" w:eastAsia="Times New Roman" w:hAnsiTheme="majorHAnsi" w:cs="Arial"/>
          <w:bCs/>
          <w:sz w:val="20"/>
          <w:szCs w:val="20"/>
        </w:rPr>
        <w:t xml:space="preserve">i uznaje je za wystarczające do </w:t>
      </w:r>
      <w:r w:rsidRPr="00F074FD">
        <w:rPr>
          <w:rFonts w:asciiTheme="majorHAnsi" w:eastAsia="Times New Roman" w:hAnsiTheme="majorHAnsi" w:cs="Arial"/>
          <w:bCs/>
          <w:sz w:val="20"/>
          <w:szCs w:val="20"/>
        </w:rPr>
        <w:t>realizacji zamówienia.</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EB0B7D" w:rsidRDefault="00EB0B7D" w:rsidP="00023236">
      <w:pPr>
        <w:numPr>
          <w:ilvl w:val="1"/>
          <w:numId w:val="63"/>
        </w:numPr>
        <w:tabs>
          <w:tab w:val="left" w:pos="851"/>
        </w:tabs>
        <w:spacing w:after="60"/>
        <w:contextualSpacing/>
        <w:jc w:val="both"/>
        <w:rPr>
          <w:rFonts w:asciiTheme="majorHAnsi" w:hAnsiTheme="majorHAnsi"/>
          <w:sz w:val="20"/>
          <w:szCs w:val="20"/>
        </w:rPr>
      </w:pPr>
      <w:r w:rsidRPr="008A6B9B">
        <w:rPr>
          <w:rFonts w:asciiTheme="majorHAnsi" w:hAnsiTheme="majorHAnsi"/>
          <w:sz w:val="20"/>
          <w:szCs w:val="20"/>
        </w:rPr>
        <w:t>Protokolarne przekazanie</w:t>
      </w:r>
      <w:r w:rsidRPr="00EB0B7D">
        <w:rPr>
          <w:rFonts w:asciiTheme="majorHAnsi" w:hAnsiTheme="majorHAnsi"/>
          <w:sz w:val="20"/>
          <w:szCs w:val="20"/>
        </w:rPr>
        <w:t xml:space="preserve"> placu budowy – </w:t>
      </w:r>
      <w:r w:rsidR="00023236" w:rsidRPr="00023236">
        <w:rPr>
          <w:rFonts w:asciiTheme="majorHAnsi" w:hAnsiTheme="majorHAnsi"/>
          <w:sz w:val="20"/>
          <w:szCs w:val="20"/>
        </w:rPr>
        <w:t>w następnym dniu po podpisaniu umowy (lub pierwszy dzień roboczy po tym terminie)</w:t>
      </w:r>
    </w:p>
    <w:p w:rsidR="00EB0B7D" w:rsidRPr="00EB0B7D" w:rsidRDefault="00EB0B7D" w:rsidP="00023236">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rozpoczęcia robót </w:t>
      </w:r>
      <w:r w:rsidR="005A6811">
        <w:rPr>
          <w:rFonts w:asciiTheme="majorHAnsi" w:hAnsiTheme="majorHAnsi"/>
          <w:sz w:val="20"/>
          <w:szCs w:val="20"/>
        </w:rPr>
        <w:t>–</w:t>
      </w:r>
      <w:r w:rsidRPr="00EB0B7D">
        <w:rPr>
          <w:rFonts w:asciiTheme="majorHAnsi" w:hAnsiTheme="majorHAnsi"/>
          <w:sz w:val="20"/>
          <w:szCs w:val="20"/>
        </w:rPr>
        <w:t xml:space="preserve"> </w:t>
      </w:r>
      <w:r w:rsidR="00023236" w:rsidRPr="00023236">
        <w:rPr>
          <w:rFonts w:asciiTheme="majorHAnsi" w:hAnsiTheme="majorHAnsi"/>
          <w:sz w:val="20"/>
          <w:szCs w:val="20"/>
        </w:rPr>
        <w:t>z chwilą przekazania placu budowy</w:t>
      </w:r>
    </w:p>
    <w:p w:rsidR="00EB0B7D" w:rsidRPr="00150AD3" w:rsidRDefault="00EB0B7D" w:rsidP="00023236">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zakończenia  robót </w:t>
      </w:r>
      <w:r w:rsidR="007152D7" w:rsidRPr="00150AD3">
        <w:rPr>
          <w:rFonts w:asciiTheme="majorHAnsi" w:hAnsiTheme="majorHAnsi"/>
          <w:sz w:val="20"/>
          <w:szCs w:val="20"/>
        </w:rPr>
        <w:t>–</w:t>
      </w:r>
      <w:r w:rsidRPr="00150AD3">
        <w:rPr>
          <w:rFonts w:asciiTheme="majorHAnsi" w:hAnsiTheme="majorHAnsi"/>
          <w:sz w:val="20"/>
          <w:szCs w:val="20"/>
        </w:rPr>
        <w:t xml:space="preserve"> </w:t>
      </w:r>
      <w:r w:rsidR="00150AD3" w:rsidRPr="00150AD3">
        <w:rPr>
          <w:rFonts w:asciiTheme="majorHAnsi" w:hAnsiTheme="majorHAnsi"/>
          <w:sz w:val="20"/>
          <w:szCs w:val="20"/>
        </w:rPr>
        <w:t>do 14 sierpnia</w:t>
      </w:r>
      <w:r w:rsidR="007152D7" w:rsidRPr="00150AD3">
        <w:rPr>
          <w:rFonts w:asciiTheme="majorHAnsi" w:hAnsiTheme="majorHAnsi"/>
          <w:sz w:val="20"/>
          <w:szCs w:val="20"/>
        </w:rPr>
        <w:t xml:space="preserve"> 2023 roku.</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Pr="00EB0B7D">
        <w:rPr>
          <w:rFonts w:asciiTheme="majorHAnsi" w:eastAsia="Times-Roman" w:hAnsiTheme="majorHAnsi"/>
          <w:bCs/>
          <w:sz w:val="20"/>
          <w:szCs w:val="20"/>
        </w:rPr>
        <w:t>§ 14  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lastRenderedPageBreak/>
        <w:t>Wykonawca zobowiązany jest, przed rozpoczęciem robót dostaw i usług przez Podwykonawców, do poinformowania o tym fakcie Zamawiającego, oraz do przekazania nazw firm podwykonawców, 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lastRenderedPageBreak/>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D4266C" w:rsidRPr="00D4266C" w:rsidRDefault="00D4266C" w:rsidP="00D4266C">
      <w:pPr>
        <w:tabs>
          <w:tab w:val="num" w:pos="284"/>
        </w:tabs>
        <w:spacing w:after="120"/>
        <w:ind w:left="284" w:hanging="284"/>
        <w:jc w:val="center"/>
        <w:rPr>
          <w:rFonts w:ascii="Cambria" w:hAnsi="Cambria"/>
          <w:b/>
          <w:sz w:val="20"/>
          <w:szCs w:val="20"/>
        </w:rPr>
      </w:pPr>
      <w:r w:rsidRPr="00D4266C">
        <w:rPr>
          <w:rFonts w:ascii="Cambria" w:hAnsi="Cambria"/>
          <w:b/>
          <w:sz w:val="20"/>
          <w:szCs w:val="20"/>
        </w:rPr>
        <w:t>§ 4</w:t>
      </w:r>
    </w:p>
    <w:p w:rsidR="00D4266C" w:rsidRPr="00D4266C" w:rsidRDefault="00D4266C" w:rsidP="00D4266C">
      <w:pPr>
        <w:spacing w:after="120"/>
        <w:jc w:val="both"/>
        <w:rPr>
          <w:rFonts w:ascii="Cambria" w:hAnsi="Cambria"/>
          <w:sz w:val="20"/>
          <w:szCs w:val="20"/>
        </w:rPr>
      </w:pPr>
      <w:r w:rsidRPr="00D4266C">
        <w:rPr>
          <w:rFonts w:ascii="Cambria" w:hAnsi="Cambria"/>
          <w:sz w:val="20"/>
          <w:szCs w:val="20"/>
        </w:rPr>
        <w:t>1.</w:t>
      </w:r>
      <w:r w:rsidRPr="00D4266C">
        <w:rPr>
          <w:rFonts w:ascii="Cambria" w:hAnsi="Cambria"/>
          <w:sz w:val="20"/>
          <w:szCs w:val="20"/>
        </w:rPr>
        <w:tab/>
        <w:t>Osobą upoważnioną przez Zamawiającego do spraw związanych z realizacją umowy jest ……….…..……</w:t>
      </w:r>
    </w:p>
    <w:p w:rsidR="00D4266C" w:rsidRPr="00D4266C" w:rsidRDefault="00D4266C" w:rsidP="00D4266C">
      <w:pPr>
        <w:spacing w:after="120"/>
        <w:jc w:val="both"/>
        <w:rPr>
          <w:rFonts w:ascii="Cambria" w:hAnsi="Cambria"/>
          <w:sz w:val="20"/>
          <w:szCs w:val="20"/>
        </w:rPr>
      </w:pPr>
      <w:r w:rsidRPr="00D4266C">
        <w:rPr>
          <w:rFonts w:ascii="Cambria" w:hAnsi="Cambria"/>
          <w:sz w:val="20"/>
          <w:szCs w:val="20"/>
        </w:rPr>
        <w:t>2.</w:t>
      </w:r>
      <w:r w:rsidRPr="00D4266C">
        <w:rPr>
          <w:rFonts w:ascii="Cambria" w:hAnsi="Cambria"/>
          <w:sz w:val="20"/>
          <w:szCs w:val="20"/>
        </w:rPr>
        <w:tab/>
        <w:t>Osobą upoważnioną przez Wykonawcę do spraw związanych z realizacją umowy jest ………..……………</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7</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Jeżeli sporządzenie planu bezpieczeństwa i ochrony zdrowia okaże się konieczne Wykonawca</w:t>
      </w:r>
      <w:r w:rsidRPr="00EB0B7D">
        <w:rPr>
          <w:rFonts w:asciiTheme="majorHAnsi" w:hAnsiTheme="majorHAnsi"/>
          <w:b/>
          <w:bCs/>
          <w:sz w:val="20"/>
          <w:szCs w:val="20"/>
        </w:rPr>
        <w:t xml:space="preserve"> </w:t>
      </w:r>
      <w:r w:rsidR="004A1A21">
        <w:rPr>
          <w:rFonts w:asciiTheme="majorHAnsi" w:hAnsiTheme="majorHAnsi"/>
          <w:sz w:val="20"/>
          <w:szCs w:val="20"/>
        </w:rPr>
        <w:t>na własny koszt s</w:t>
      </w:r>
      <w:r w:rsidRPr="00EB0B7D">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8</w:t>
      </w:r>
    </w:p>
    <w:p w:rsidR="00EB0B7D" w:rsidRPr="00EB0B7D" w:rsidRDefault="00EB0B7D" w:rsidP="00EB0B7D">
      <w:pPr>
        <w:numPr>
          <w:ilvl w:val="0"/>
          <w:numId w:val="60"/>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zobowiązuje się do wykonania przedmiotu umowy z materiałów własnych. </w:t>
      </w:r>
    </w:p>
    <w:p w:rsidR="00EB0B7D" w:rsidRPr="00EB0B7D" w:rsidRDefault="00EB0B7D" w:rsidP="00EB0B7D">
      <w:pPr>
        <w:numPr>
          <w:ilvl w:val="0"/>
          <w:numId w:val="60"/>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lastRenderedPageBreak/>
        <w:t>Materiały i urządzenia muszą odpowiadać wymogom wyrobów dopuszczonych do obrotu i stosowania w budownictwie zgodnie z ustawą z dnia 16 kwietnia 2004</w:t>
      </w:r>
      <w:r w:rsidR="004A1A21">
        <w:rPr>
          <w:rFonts w:asciiTheme="majorHAnsi" w:hAnsiTheme="majorHAnsi"/>
          <w:sz w:val="20"/>
          <w:szCs w:val="20"/>
        </w:rPr>
        <w:t xml:space="preserve"> roku o wyrobach budowlanych (t</w:t>
      </w:r>
      <w:r w:rsidRPr="00EB0B7D">
        <w:rPr>
          <w:rFonts w:asciiTheme="majorHAnsi" w:hAnsiTheme="majorHAnsi"/>
          <w:sz w:val="20"/>
          <w:szCs w:val="20"/>
        </w:rPr>
        <w:t>j. Dz. U.</w:t>
      </w:r>
      <w:r w:rsidR="004A1A21">
        <w:rPr>
          <w:rFonts w:asciiTheme="majorHAnsi" w:hAnsiTheme="majorHAnsi"/>
          <w:sz w:val="20"/>
          <w:szCs w:val="20"/>
        </w:rPr>
        <w:t xml:space="preserve">              </w:t>
      </w:r>
      <w:r w:rsidRPr="00EB0B7D">
        <w:rPr>
          <w:rFonts w:asciiTheme="majorHAnsi" w:hAnsiTheme="majorHAnsi"/>
          <w:sz w:val="20"/>
          <w:szCs w:val="20"/>
        </w:rPr>
        <w:t xml:space="preserve"> z 2021 r. poz.1213) oraz  zgodnie z art.10 ustawy z dnia 7 lipca </w:t>
      </w:r>
      <w:r w:rsidR="004A1A21">
        <w:rPr>
          <w:rFonts w:asciiTheme="majorHAnsi" w:hAnsiTheme="majorHAnsi"/>
          <w:sz w:val="20"/>
          <w:szCs w:val="20"/>
        </w:rPr>
        <w:t>1994 roku Prawo Budowlane (t</w:t>
      </w:r>
      <w:r w:rsidRPr="00EB0B7D">
        <w:rPr>
          <w:rFonts w:asciiTheme="majorHAnsi" w:hAnsiTheme="majorHAnsi"/>
          <w:sz w:val="20"/>
          <w:szCs w:val="20"/>
        </w:rPr>
        <w:t xml:space="preserve">j. </w:t>
      </w:r>
      <w:r w:rsidRPr="00EB0B7D">
        <w:rPr>
          <w:rFonts w:asciiTheme="majorHAnsi" w:hAnsiTheme="majorHAnsi"/>
          <w:bCs/>
          <w:sz w:val="20"/>
          <w:szCs w:val="20"/>
          <w:lang w:eastAsia="pl-PL"/>
        </w:rPr>
        <w:t>Dz. U. z 2021, poz. 2351</w:t>
      </w:r>
      <w:r w:rsidRPr="00EB0B7D">
        <w:rPr>
          <w:rFonts w:asciiTheme="majorHAnsi" w:hAnsiTheme="majorHAnsi"/>
          <w:sz w:val="20"/>
          <w:szCs w:val="20"/>
        </w:rPr>
        <w:t>) oraz dokumentacji projektowej.</w:t>
      </w:r>
    </w:p>
    <w:p w:rsidR="00EB0B7D" w:rsidRPr="00EB0B7D" w:rsidRDefault="00EB0B7D" w:rsidP="00EB0B7D">
      <w:pPr>
        <w:numPr>
          <w:ilvl w:val="0"/>
          <w:numId w:val="60"/>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jest zobowiązany, na każde żądanie </w:t>
      </w:r>
      <w:r w:rsidRPr="00EB0B7D">
        <w:rPr>
          <w:rFonts w:asciiTheme="majorHAnsi" w:hAnsiTheme="majorHAnsi"/>
          <w:b/>
          <w:bCs/>
          <w:sz w:val="20"/>
          <w:szCs w:val="20"/>
        </w:rPr>
        <w:t>Zamawiającego</w:t>
      </w:r>
      <w:r w:rsidRPr="00EB0B7D">
        <w:rPr>
          <w:rFonts w:asciiTheme="majorHAnsi" w:hAnsiTheme="majorHAnsi"/>
          <w:sz w:val="20"/>
          <w:szCs w:val="20"/>
        </w:rPr>
        <w:t xml:space="preserve"> do przekazania świadectw jakości materiałów dostarczonych na plac budowy (certyfikat na znak bezpieczeństwa, deklaracja zgodności, aprobata techniczna itp.), jak również do uzyskania akceptacji </w:t>
      </w:r>
      <w:r w:rsidRPr="00EB0B7D">
        <w:rPr>
          <w:rFonts w:asciiTheme="majorHAnsi" w:hAnsiTheme="majorHAnsi"/>
          <w:b/>
          <w:bCs/>
          <w:sz w:val="20"/>
          <w:szCs w:val="20"/>
        </w:rPr>
        <w:t xml:space="preserve">Zamawiającego </w:t>
      </w:r>
      <w:r w:rsidRPr="00EB0B7D">
        <w:rPr>
          <w:rFonts w:asciiTheme="majorHAnsi" w:hAnsiTheme="majorHAnsi"/>
          <w:sz w:val="20"/>
          <w:szCs w:val="20"/>
        </w:rPr>
        <w:t>(Inspektora Nadzoru) przed ich wbudowaniem.</w:t>
      </w:r>
    </w:p>
    <w:p w:rsidR="00EB0B7D" w:rsidRPr="00EB0B7D" w:rsidRDefault="00EB0B7D" w:rsidP="00EB0B7D">
      <w:pPr>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9</w:t>
      </w:r>
    </w:p>
    <w:p w:rsidR="00EB0B7D" w:rsidRPr="00EB0B7D" w:rsidRDefault="00EB0B7D" w:rsidP="00EB0B7D">
      <w:pPr>
        <w:tabs>
          <w:tab w:val="num" w:pos="0"/>
          <w:tab w:val="num" w:pos="720"/>
        </w:tabs>
        <w:suppressAutoHyphens/>
        <w:jc w:val="both"/>
        <w:rPr>
          <w:rFonts w:asciiTheme="majorHAnsi" w:hAnsiTheme="majorHAnsi"/>
          <w:sz w:val="20"/>
          <w:szCs w:val="20"/>
        </w:rPr>
      </w:pPr>
      <w:r w:rsidRPr="00EB0B7D">
        <w:rPr>
          <w:rFonts w:asciiTheme="majorHAnsi" w:eastAsia="Times New Roman" w:hAnsiTheme="majorHAnsi"/>
          <w:b/>
          <w:color w:val="000000"/>
          <w:sz w:val="20"/>
          <w:szCs w:val="20"/>
          <w:lang w:eastAsia="ar-SA"/>
        </w:rPr>
        <w:t>Wykonawca</w:t>
      </w:r>
      <w:r w:rsidRPr="00EB0B7D">
        <w:rPr>
          <w:rFonts w:asciiTheme="majorHAnsi" w:eastAsia="Times New Roman" w:hAnsiTheme="majorHAnsi"/>
          <w:bCs/>
          <w:color w:val="000000"/>
          <w:sz w:val="20"/>
          <w:szCs w:val="20"/>
          <w:lang w:eastAsia="ar-SA"/>
        </w:rPr>
        <w:t xml:space="preserve"> zobowiązuje </w:t>
      </w:r>
      <w:r w:rsidRPr="00EB0B7D">
        <w:rPr>
          <w:rFonts w:asciiTheme="majorHAnsi" w:eastAsia="Times New Roman" w:hAnsiTheme="majorHAnsi"/>
          <w:bCs/>
          <w:sz w:val="20"/>
          <w:szCs w:val="20"/>
          <w:lang w:eastAsia="ar-SA"/>
        </w:rPr>
        <w:t xml:space="preserve">się do posiadania ubezpieczenia OC robót budowlanych </w:t>
      </w:r>
      <w:r w:rsidRPr="00EB0B7D">
        <w:rPr>
          <w:rFonts w:asciiTheme="majorHAnsi" w:eastAsia="Times New Roman" w:hAnsiTheme="majorHAnsi"/>
          <w:bCs/>
          <w:color w:val="000000"/>
          <w:sz w:val="20"/>
          <w:szCs w:val="20"/>
          <w:lang w:eastAsia="ar-SA"/>
        </w:rPr>
        <w:t xml:space="preserve">na jedno lub wszystkie zdarzenia w okresie ubezpieczenia z tytułu szkód, które mogą zaistnieć w okresie od rozpoczęcia robót do przekazania całego przedmiotu umowy </w:t>
      </w:r>
      <w:r w:rsidRPr="00EB0B7D">
        <w:rPr>
          <w:rFonts w:asciiTheme="majorHAnsi" w:eastAsia="Times New Roman" w:hAnsiTheme="majorHAnsi"/>
          <w:b/>
          <w:color w:val="000000"/>
          <w:sz w:val="20"/>
          <w:szCs w:val="20"/>
          <w:lang w:eastAsia="ar-SA"/>
        </w:rPr>
        <w:t>Zamawiającemu</w:t>
      </w:r>
      <w:r w:rsidRPr="00EB0B7D">
        <w:rPr>
          <w:rFonts w:asciiTheme="majorHAnsi" w:eastAsia="Times New Roman" w:hAnsiTheme="majorHAnsi"/>
          <w:bCs/>
          <w:color w:val="000000"/>
          <w:sz w:val="20"/>
          <w:szCs w:val="20"/>
          <w:lang w:eastAsia="ar-SA"/>
        </w:rPr>
        <w:t xml:space="preserve">, w związku z określonymi zdarzeniami losowymi – od </w:t>
      </w:r>
      <w:proofErr w:type="spellStart"/>
      <w:r w:rsidRPr="00EB0B7D">
        <w:rPr>
          <w:rFonts w:asciiTheme="majorHAnsi" w:eastAsia="Times New Roman" w:hAnsiTheme="majorHAnsi"/>
          <w:bCs/>
          <w:color w:val="000000"/>
          <w:sz w:val="20"/>
          <w:szCs w:val="20"/>
          <w:lang w:eastAsia="ar-SA"/>
        </w:rPr>
        <w:t>ryzyk</w:t>
      </w:r>
      <w:proofErr w:type="spellEnd"/>
      <w:r w:rsidRPr="00EB0B7D">
        <w:rPr>
          <w:rFonts w:asciiTheme="majorHAnsi" w:eastAsia="Times New Roman" w:hAnsiTheme="majorHAnsi"/>
          <w:bCs/>
          <w:color w:val="000000"/>
          <w:sz w:val="20"/>
          <w:szCs w:val="20"/>
          <w:lang w:eastAsia="ar-SA"/>
        </w:rPr>
        <w:t xml:space="preserve"> budowlanych oraz od odpowiedzialności cywilnej (odpowiedzialność cywilna za szkody oraz następstwa nieszczęśliwych wypadków dotyczących pracowników i osób trzecich,</w:t>
      </w:r>
      <w:r w:rsidR="0000254E">
        <w:rPr>
          <w:rFonts w:asciiTheme="majorHAnsi" w:eastAsia="Times New Roman" w:hAnsiTheme="majorHAnsi"/>
          <w:bCs/>
          <w:color w:val="000000"/>
          <w:sz w:val="20"/>
          <w:szCs w:val="20"/>
          <w:lang w:eastAsia="ar-SA"/>
        </w:rPr>
        <w:t xml:space="preserve">                                  </w:t>
      </w:r>
      <w:r w:rsidRPr="00EB0B7D">
        <w:rPr>
          <w:rFonts w:asciiTheme="majorHAnsi" w:eastAsia="Times New Roman" w:hAnsiTheme="majorHAnsi"/>
          <w:bCs/>
          <w:color w:val="000000"/>
          <w:sz w:val="20"/>
          <w:szCs w:val="20"/>
          <w:lang w:eastAsia="ar-SA"/>
        </w:rPr>
        <w:t xml:space="preserve"> a powstałych w związku z prowadzonymi robotami)</w:t>
      </w:r>
      <w:r w:rsidRPr="00EB0B7D">
        <w:rPr>
          <w:rFonts w:asciiTheme="majorHAnsi" w:hAnsiTheme="majorHAnsi"/>
          <w:sz w:val="20"/>
          <w:szCs w:val="20"/>
        </w:rPr>
        <w:t>.</w:t>
      </w:r>
    </w:p>
    <w:p w:rsidR="00EB0B7D" w:rsidRPr="00EB0B7D" w:rsidRDefault="00EB0B7D" w:rsidP="00EB0B7D">
      <w:pPr>
        <w:tabs>
          <w:tab w:val="num" w:pos="284"/>
        </w:tabs>
        <w:suppressAutoHyphens/>
        <w:ind w:left="284" w:hanging="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10</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EB0B7D">
        <w:rPr>
          <w:rFonts w:asciiTheme="majorHAnsi" w:hAnsiTheme="majorHAnsi"/>
          <w:sz w:val="20"/>
          <w:szCs w:val="20"/>
        </w:rPr>
        <w:t xml:space="preserve">Strony ustalają wynagrodzenie ryczałtowe brutto w wysokości </w:t>
      </w:r>
      <w:r w:rsidRPr="00EB0B7D">
        <w:rPr>
          <w:rFonts w:asciiTheme="majorHAnsi" w:hAnsiTheme="majorHAnsi"/>
          <w:b/>
          <w:sz w:val="20"/>
          <w:szCs w:val="20"/>
        </w:rPr>
        <w:t>…………………..… zł brutto</w:t>
      </w:r>
      <w:r w:rsidRPr="00EB0B7D">
        <w:rPr>
          <w:rFonts w:asciiTheme="majorHAnsi" w:hAnsiTheme="majorHAnsi"/>
          <w:b/>
          <w:bCs/>
          <w:sz w:val="20"/>
          <w:szCs w:val="20"/>
        </w:rPr>
        <w:t xml:space="preserve"> </w:t>
      </w:r>
      <w:r w:rsidRPr="00EB0B7D">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EB0B7D">
        <w:rPr>
          <w:rFonts w:asciiTheme="majorHAnsi" w:hAnsiTheme="majorHAnsi"/>
          <w:bCs/>
          <w:sz w:val="20"/>
          <w:szCs w:val="20"/>
        </w:rPr>
        <w:t xml:space="preserve">Wykonawca obowiązany jest do wykonania robót w pełnym zakresie, zgodnie z </w:t>
      </w:r>
      <w:r w:rsidR="00A9176F">
        <w:rPr>
          <w:rFonts w:asciiTheme="majorHAnsi" w:hAnsiTheme="majorHAnsi"/>
          <w:bCs/>
          <w:sz w:val="20"/>
          <w:szCs w:val="20"/>
        </w:rPr>
        <w:t>Charakterystyką przedmiotu zamówienia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faktury końcowej wraz z protokołem odbioru robót końcowych podpisanych przez Inspektora Nadzoru 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lastRenderedPageBreak/>
        <w:t>dokonania bezpośredniej zapłaty wynagrodzenia podwykonawcy lub dalszemu podwykonawcy, jeżeli podwykonawca lub dalszy podwykonawca wykaże zasadność takiej zapłaty.</w:t>
      </w:r>
    </w:p>
    <w:p w:rsidR="00EB0B7D" w:rsidRPr="00EB0B7D" w:rsidRDefault="00EB0B7D" w:rsidP="00EB0B7D">
      <w:pPr>
        <w:ind w:left="426"/>
        <w:jc w:val="both"/>
        <w:rPr>
          <w:rFonts w:asciiTheme="majorHAnsi" w:hAnsiTheme="majorHAnsi"/>
          <w:sz w:val="20"/>
          <w:szCs w:val="20"/>
        </w:rPr>
      </w:pP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B2661A">
        <w:rPr>
          <w:rFonts w:asciiTheme="majorHAnsi" w:eastAsia="Times-Roman" w:hAnsiTheme="majorHAnsi"/>
          <w:sz w:val="20"/>
          <w:szCs w:val="20"/>
        </w:rPr>
        <w:t>o</w:t>
      </w:r>
      <w:r w:rsidRPr="00B2661A">
        <w:rPr>
          <w:rFonts w:asciiTheme="majorHAnsi" w:eastAsia="TTE1FA5458t00" w:hAnsiTheme="majorHAnsi"/>
          <w:sz w:val="20"/>
          <w:szCs w:val="20"/>
        </w:rPr>
        <w:t>ś</w:t>
      </w:r>
      <w:r w:rsidR="009665A9">
        <w:rPr>
          <w:rFonts w:asciiTheme="majorHAnsi" w:eastAsia="Times-Roman" w:hAnsiTheme="majorHAnsi"/>
          <w:sz w:val="20"/>
          <w:szCs w:val="20"/>
        </w:rPr>
        <w:t>wiadczenie</w:t>
      </w:r>
      <w:r w:rsidRPr="00B2661A">
        <w:rPr>
          <w:rFonts w:asciiTheme="majorHAnsi" w:eastAsia="Times-Roman" w:hAnsiTheme="majorHAnsi"/>
          <w:sz w:val="20"/>
          <w:szCs w:val="20"/>
        </w:rPr>
        <w:t>,</w:t>
      </w:r>
      <w:r w:rsidRPr="00EB0B7D">
        <w:rPr>
          <w:rFonts w:asciiTheme="majorHAnsi" w:eastAsia="Times-Roman" w:hAnsiTheme="majorHAnsi"/>
          <w:sz w:val="20"/>
          <w:szCs w:val="20"/>
        </w:rPr>
        <w:t xml:space="preserve"> że roboty zostały wykonane zgodnie z dokumentacj</w:t>
      </w:r>
      <w:r w:rsidRPr="00EB0B7D">
        <w:rPr>
          <w:rFonts w:asciiTheme="majorHAnsi" w:eastAsia="TTE1FA5458t00" w:hAnsiTheme="majorHAnsi"/>
          <w:sz w:val="20"/>
          <w:szCs w:val="20"/>
        </w:rPr>
        <w:t xml:space="preserve">ą </w:t>
      </w:r>
      <w:r w:rsidR="009665A9">
        <w:rPr>
          <w:rFonts w:asciiTheme="majorHAnsi" w:eastAsia="Times-Roman" w:hAnsiTheme="majorHAnsi"/>
          <w:sz w:val="20"/>
          <w:szCs w:val="20"/>
        </w:rPr>
        <w:t xml:space="preserve">oraz </w:t>
      </w:r>
      <w:r w:rsidRPr="00EB0B7D">
        <w:rPr>
          <w:rFonts w:asciiTheme="majorHAnsi" w:eastAsia="Times-Roman" w:hAnsiTheme="majorHAnsi"/>
          <w:sz w:val="20"/>
          <w:szCs w:val="20"/>
        </w:rP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Pr="00EB0B7D">
        <w:rPr>
          <w:rFonts w:asciiTheme="majorHAnsi" w:hAnsiTheme="majorHAnsi"/>
          <w:sz w:val="20"/>
          <w:szCs w:val="20"/>
        </w:rPr>
        <w:t xml:space="preserve">17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46205D"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w:t>
      </w:r>
      <w:r w:rsidR="003C7973">
        <w:rPr>
          <w:rFonts w:asciiTheme="majorHAnsi" w:hAnsiTheme="majorHAnsi"/>
          <w:sz w:val="20"/>
          <w:szCs w:val="20"/>
        </w:rPr>
        <w:t xml:space="preserve">                                </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lastRenderedPageBreak/>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46205D"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F103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F1037D">
        <w:rPr>
          <w:rFonts w:asciiTheme="majorHAnsi" w:hAnsiTheme="majorHAnsi"/>
          <w:sz w:val="20"/>
          <w:szCs w:val="20"/>
        </w:rPr>
        <w:t xml:space="preserve">za odstąpienie od umowy przez </w:t>
      </w:r>
      <w:r w:rsidRPr="00F1037D">
        <w:rPr>
          <w:rFonts w:asciiTheme="majorHAnsi" w:hAnsiTheme="majorHAnsi"/>
          <w:b/>
          <w:bCs/>
          <w:sz w:val="20"/>
          <w:szCs w:val="20"/>
        </w:rPr>
        <w:t>Wykonawcę</w:t>
      </w:r>
      <w:r w:rsidRPr="00F1037D">
        <w:rPr>
          <w:rFonts w:asciiTheme="majorHAnsi" w:hAnsiTheme="majorHAnsi"/>
          <w:sz w:val="20"/>
          <w:szCs w:val="20"/>
        </w:rPr>
        <w:t xml:space="preserve"> z przyczyn nie zawinionych przez </w:t>
      </w:r>
      <w:r w:rsidRPr="00F1037D">
        <w:rPr>
          <w:rFonts w:asciiTheme="majorHAnsi" w:hAnsiTheme="majorHAnsi"/>
          <w:b/>
          <w:bCs/>
          <w:sz w:val="20"/>
          <w:szCs w:val="20"/>
        </w:rPr>
        <w:t>Zamawiającego</w:t>
      </w:r>
      <w:r w:rsidRPr="00F1037D">
        <w:rPr>
          <w:rFonts w:asciiTheme="majorHAnsi" w:hAnsiTheme="majorHAnsi"/>
          <w:sz w:val="20"/>
          <w:szCs w:val="20"/>
        </w:rPr>
        <w:t xml:space="preserve"> oraz odstąpienia od umowy przez </w:t>
      </w:r>
      <w:r w:rsidRPr="00F1037D">
        <w:rPr>
          <w:rFonts w:asciiTheme="majorHAnsi" w:hAnsiTheme="majorHAnsi"/>
          <w:b/>
          <w:sz w:val="20"/>
          <w:szCs w:val="20"/>
        </w:rPr>
        <w:t>Zamawiającego</w:t>
      </w:r>
      <w:r w:rsidRPr="00F1037D">
        <w:rPr>
          <w:rFonts w:asciiTheme="majorHAnsi" w:hAnsiTheme="majorHAnsi"/>
          <w:sz w:val="20"/>
          <w:szCs w:val="20"/>
        </w:rPr>
        <w:t xml:space="preserve"> </w:t>
      </w:r>
      <w:r w:rsidR="00E37018" w:rsidRPr="00F1037D">
        <w:rPr>
          <w:rFonts w:asciiTheme="majorHAnsi" w:hAnsiTheme="majorHAnsi"/>
          <w:sz w:val="20"/>
          <w:szCs w:val="20"/>
        </w:rPr>
        <w:t>w przypadkach określonych w § 15 i § 19</w:t>
      </w:r>
      <w:r w:rsidRPr="00F1037D">
        <w:rPr>
          <w:rFonts w:asciiTheme="majorHAnsi" w:hAnsiTheme="majorHAnsi"/>
          <w:sz w:val="20"/>
          <w:szCs w:val="20"/>
        </w:rPr>
        <w:t xml:space="preserve">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color w:val="000000"/>
          <w:sz w:val="20"/>
          <w:szCs w:val="20"/>
          <w:lang w:val="x-none"/>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lang w:val="x-none"/>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color w:val="000000"/>
          <w:sz w:val="20"/>
          <w:szCs w:val="20"/>
          <w:lang w:val="x-none"/>
        </w:rPr>
        <w:t>Zamawiający jest uprawniony do potrącenia z faktury kar umownych</w:t>
      </w:r>
      <w:r w:rsidRPr="00EB0B7D">
        <w:rPr>
          <w:rFonts w:asciiTheme="majorHAnsi" w:eastAsia="Times New Roman" w:hAnsiTheme="majorHAnsi"/>
          <w:sz w:val="20"/>
          <w:szCs w:val="20"/>
          <w:lang w:val="x-none"/>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lang w:val="x-none"/>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lang w:val="x-none"/>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46205D"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lastRenderedPageBreak/>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46205D"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12"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lastRenderedPageBreak/>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Pr="00EB0B7D" w:rsidRDefault="0046205D" w:rsidP="00EB0B7D">
      <w:pPr>
        <w:tabs>
          <w:tab w:val="num" w:pos="284"/>
        </w:tabs>
        <w:spacing w:after="120"/>
        <w:ind w:left="284" w:hanging="284"/>
        <w:jc w:val="center"/>
        <w:rPr>
          <w:rFonts w:asciiTheme="majorHAnsi" w:eastAsia="Times New Roman" w:hAnsiTheme="majorHAnsi"/>
          <w:sz w:val="20"/>
          <w:szCs w:val="20"/>
        </w:rPr>
      </w:pPr>
      <w:r>
        <w:rPr>
          <w:rFonts w:asciiTheme="majorHAnsi" w:eastAsia="Times New Roman" w:hAnsiTheme="majorHAnsi"/>
          <w:b/>
          <w:sz w:val="20"/>
          <w:szCs w:val="20"/>
        </w:rPr>
        <w:t>§ 22</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46205D" w:rsidP="00EB0B7D">
      <w:pPr>
        <w:tabs>
          <w:tab w:val="num" w:pos="284"/>
        </w:tabs>
        <w:spacing w:after="120"/>
        <w:ind w:left="284" w:hanging="284"/>
        <w:jc w:val="center"/>
        <w:rPr>
          <w:rFonts w:asciiTheme="majorHAnsi" w:eastAsia="Times New Roman" w:hAnsiTheme="majorHAnsi"/>
          <w:sz w:val="20"/>
          <w:szCs w:val="20"/>
        </w:rPr>
      </w:pPr>
      <w:r>
        <w:rPr>
          <w:rFonts w:asciiTheme="majorHAnsi" w:eastAsia="Times New Roman" w:hAnsiTheme="majorHAnsi"/>
          <w:b/>
          <w:bCs/>
          <w:sz w:val="20"/>
          <w:szCs w:val="20"/>
        </w:rPr>
        <w:t>§ 23</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Umowa została sporządzona w trzech jednobrzmiących egzemplarzach, z czego 2 egzemplarze dla </w:t>
      </w:r>
      <w:r w:rsidRPr="00EB0B7D">
        <w:rPr>
          <w:rFonts w:asciiTheme="majorHAnsi" w:eastAsia="Times New Roman" w:hAnsiTheme="majorHAnsi"/>
          <w:b/>
          <w:sz w:val="20"/>
          <w:szCs w:val="20"/>
        </w:rPr>
        <w:t xml:space="preserve">Zamawiającego </w:t>
      </w:r>
      <w:r w:rsidRPr="00EB0B7D">
        <w:rPr>
          <w:rFonts w:asciiTheme="majorHAnsi" w:eastAsia="Times New Roman" w:hAnsiTheme="majorHAnsi"/>
          <w:sz w:val="20"/>
          <w:szCs w:val="20"/>
        </w:rPr>
        <w:t xml:space="preserve">i 1 dla </w:t>
      </w:r>
      <w:r w:rsidRPr="00EB0B7D">
        <w:rPr>
          <w:rFonts w:asciiTheme="majorHAnsi" w:eastAsia="Times New Roman" w:hAnsiTheme="majorHAnsi"/>
          <w:b/>
          <w:sz w:val="20"/>
          <w:szCs w:val="20"/>
        </w:rPr>
        <w:t>Wykonawcy</w:t>
      </w:r>
      <w:r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lang w:val="x-none"/>
        </w:rPr>
        <w:t>WYKONAWCA</w:t>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Pr>
          <w:rFonts w:asciiTheme="majorHAnsi" w:hAnsiTheme="majorHAnsi"/>
          <w:b/>
          <w:bCs/>
          <w:sz w:val="20"/>
          <w:szCs w:val="20"/>
        </w:rPr>
        <w:t xml:space="preserve">                  </w:t>
      </w:r>
      <w:r w:rsidR="00EB0B7D" w:rsidRPr="00EB0B7D">
        <w:rPr>
          <w:rFonts w:asciiTheme="majorHAnsi" w:hAnsiTheme="majorHAnsi"/>
          <w:b/>
          <w:bCs/>
          <w:sz w:val="20"/>
          <w:szCs w:val="20"/>
          <w:lang w:val="x-none"/>
        </w:rPr>
        <w:t>Z</w:t>
      </w:r>
      <w:r w:rsidR="00EB0B7D" w:rsidRPr="00EB0B7D">
        <w:rPr>
          <w:rFonts w:asciiTheme="majorHAnsi" w:hAnsiTheme="majorHAnsi"/>
          <w:b/>
          <w:bCs/>
          <w:sz w:val="20"/>
          <w:szCs w:val="20"/>
        </w:rPr>
        <w:t>A</w:t>
      </w:r>
      <w:r w:rsidR="00EB0B7D" w:rsidRPr="00EB0B7D">
        <w:rPr>
          <w:rFonts w:asciiTheme="majorHAnsi" w:hAnsiTheme="majorHAnsi"/>
          <w:b/>
          <w:bCs/>
          <w:sz w:val="20"/>
          <w:szCs w:val="20"/>
          <w:lang w:val="x-none"/>
        </w:rPr>
        <w:t>MAWIA</w:t>
      </w:r>
      <w:r w:rsidR="00EB0B7D" w:rsidRPr="00EB0B7D">
        <w:rPr>
          <w:rFonts w:asciiTheme="majorHAnsi" w:hAnsiTheme="majorHAnsi"/>
          <w:b/>
          <w:bCs/>
          <w:sz w:val="20"/>
          <w:szCs w:val="20"/>
        </w:rPr>
        <w:t>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6B40A5" w:rsidRPr="002B463F" w:rsidRDefault="006B40A5" w:rsidP="00082D50">
      <w:pPr>
        <w:tabs>
          <w:tab w:val="num" w:pos="284"/>
        </w:tabs>
        <w:rPr>
          <w:rFonts w:asciiTheme="majorHAnsi" w:hAnsiTheme="majorHAnsi"/>
          <w:b/>
          <w:sz w:val="20"/>
          <w:szCs w:val="20"/>
        </w:rPr>
      </w:pPr>
    </w:p>
    <w:sectPr w:rsidR="006B40A5" w:rsidRPr="002B463F" w:rsidSect="00DF2B14">
      <w:headerReference w:type="default" r:id="rId13"/>
      <w:footerReference w:type="default" r:id="rId14"/>
      <w:headerReference w:type="first" r:id="rId15"/>
      <w:footerReference w:type="first" r:id="rId16"/>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855" w:rsidRDefault="00620855">
      <w:r>
        <w:separator/>
      </w:r>
    </w:p>
  </w:endnote>
  <w:endnote w:type="continuationSeparator" w:id="0">
    <w:p w:rsidR="00620855" w:rsidRDefault="0062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55" w:rsidRDefault="00620855" w:rsidP="00DF2B14">
    <w:pPr>
      <w:pStyle w:val="Stopka"/>
      <w:jc w:val="right"/>
      <w:rPr>
        <w:rFonts w:ascii="Arial Narrow" w:hAnsi="Arial Narrow"/>
        <w:sz w:val="20"/>
        <w:szCs w:val="20"/>
      </w:rPr>
    </w:pPr>
  </w:p>
  <w:p w:rsidR="00620855" w:rsidRPr="00EA4AEC" w:rsidRDefault="00620855"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55" w:rsidRDefault="00620855">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855" w:rsidRDefault="00620855">
      <w:r>
        <w:separator/>
      </w:r>
    </w:p>
  </w:footnote>
  <w:footnote w:type="continuationSeparator" w:id="0">
    <w:p w:rsidR="00620855" w:rsidRDefault="00620855">
      <w:r>
        <w:continuationSeparator/>
      </w:r>
    </w:p>
  </w:footnote>
  <w:footnote w:id="1">
    <w:p w:rsidR="00620855" w:rsidRPr="000C20D5" w:rsidRDefault="00620855"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620855" w:rsidRPr="000C20D5" w:rsidRDefault="00620855"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20855" w:rsidRPr="000C20D5" w:rsidRDefault="00620855"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55" w:rsidRPr="00CE11F3" w:rsidRDefault="00620855" w:rsidP="00CE11F3">
    <w:pPr>
      <w:pStyle w:val="Nagwek"/>
      <w:jc w:val="right"/>
      <w:rPr>
        <w:lang w:val="pl-PL"/>
      </w:rPr>
    </w:pPr>
    <w:r>
      <w:rPr>
        <w:noProof/>
        <w:lang w:val="pl-PL" w:eastAsia="pl-PL"/>
      </w:rPr>
      <w:drawing>
        <wp:inline distT="0" distB="0" distL="0" distR="0" wp14:anchorId="33F45B78" wp14:editId="4065E1A9">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55" w:rsidRPr="000E50BD" w:rsidRDefault="00620855" w:rsidP="000E50BD">
    <w:pPr>
      <w:pStyle w:val="Nagwek"/>
      <w:jc w:val="right"/>
      <w:rPr>
        <w:rFonts w:ascii="Verdana" w:hAnsi="Verdana"/>
        <w:b/>
        <w:sz w:val="14"/>
        <w:szCs w:val="14"/>
        <w:lang w:val="pl-PL"/>
      </w:rPr>
    </w:pPr>
    <w:r>
      <w:rPr>
        <w:rFonts w:ascii="Verdana" w:hAnsi="Verdana"/>
        <w:b/>
        <w:noProof/>
        <w:sz w:val="14"/>
        <w:szCs w:val="14"/>
        <w:lang w:val="pl-PL" w:eastAsia="pl-PL"/>
      </w:rPr>
      <w:drawing>
        <wp:inline distT="0" distB="0" distL="0" distR="0" wp14:anchorId="63C5C090" wp14:editId="347945AE">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2">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6">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5">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8">
    <w:nsid w:val="5EFD47D2"/>
    <w:multiLevelType w:val="hybridMultilevel"/>
    <w:tmpl w:val="D8526086"/>
    <w:lvl w:ilvl="0" w:tplc="8320DB8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3">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7">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8">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5"/>
  </w:num>
  <w:num w:numId="2">
    <w:abstractNumId w:val="28"/>
  </w:num>
  <w:num w:numId="3">
    <w:abstractNumId w:val="5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9"/>
  </w:num>
  <w:num w:numId="7">
    <w:abstractNumId w:val="13"/>
  </w:num>
  <w:num w:numId="8">
    <w:abstractNumId w:val="36"/>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5"/>
  </w:num>
  <w:num w:numId="14">
    <w:abstractNumId w:val="60"/>
  </w:num>
  <w:num w:numId="15">
    <w:abstractNumId w:val="64"/>
  </w:num>
  <w:num w:numId="16">
    <w:abstractNumId w:val="11"/>
  </w:num>
  <w:num w:numId="17">
    <w:abstractNumId w:val="18"/>
  </w:num>
  <w:num w:numId="18">
    <w:abstractNumId w:val="32"/>
  </w:num>
  <w:num w:numId="19">
    <w:abstractNumId w:val="22"/>
  </w:num>
  <w:num w:numId="20">
    <w:abstractNumId w:val="3"/>
  </w:num>
  <w:num w:numId="21">
    <w:abstractNumId w:val="9"/>
  </w:num>
  <w:num w:numId="22">
    <w:abstractNumId w:val="15"/>
  </w:num>
  <w:num w:numId="23">
    <w:abstractNumId w:val="66"/>
  </w:num>
  <w:num w:numId="24">
    <w:abstractNumId w:val="70"/>
  </w:num>
  <w:num w:numId="25">
    <w:abstractNumId w:val="44"/>
  </w:num>
  <w:num w:numId="26">
    <w:abstractNumId w:val="42"/>
  </w:num>
  <w:num w:numId="27">
    <w:abstractNumId w:val="31"/>
  </w:num>
  <w:num w:numId="28">
    <w:abstractNumId w:val="8"/>
  </w:num>
  <w:num w:numId="29">
    <w:abstractNumId w:val="12"/>
  </w:num>
  <w:num w:numId="30">
    <w:abstractNumId w:val="38"/>
  </w:num>
  <w:num w:numId="31">
    <w:abstractNumId w:val="67"/>
  </w:num>
  <w:num w:numId="32">
    <w:abstractNumId w:val="43"/>
  </w:num>
  <w:num w:numId="33">
    <w:abstractNumId w:val="69"/>
  </w:num>
  <w:num w:numId="34">
    <w:abstractNumId w:val="33"/>
  </w:num>
  <w:num w:numId="35">
    <w:abstractNumId w:val="16"/>
  </w:num>
  <w:num w:numId="36">
    <w:abstractNumId w:val="50"/>
  </w:num>
  <w:num w:numId="37">
    <w:abstractNumId w:val="24"/>
  </w:num>
  <w:num w:numId="38">
    <w:abstractNumId w:val="6"/>
  </w:num>
  <w:num w:numId="39">
    <w:abstractNumId w:val="46"/>
  </w:num>
  <w:num w:numId="40">
    <w:abstractNumId w:val="10"/>
  </w:num>
  <w:num w:numId="41">
    <w:abstractNumId w:val="56"/>
  </w:num>
  <w:num w:numId="42">
    <w:abstractNumId w:val="58"/>
  </w:num>
  <w:num w:numId="43">
    <w:abstractNumId w:val="41"/>
  </w:num>
  <w:num w:numId="44">
    <w:abstractNumId w:val="26"/>
  </w:num>
  <w:num w:numId="45">
    <w:abstractNumId w:val="40"/>
  </w:num>
  <w:num w:numId="46">
    <w:abstractNumId w:val="29"/>
  </w:num>
  <w:num w:numId="47">
    <w:abstractNumId w:val="71"/>
  </w:num>
  <w:num w:numId="48">
    <w:abstractNumId w:val="34"/>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35"/>
  </w:num>
  <w:num w:numId="52">
    <w:abstractNumId w:val="4"/>
  </w:num>
  <w:num w:numId="53">
    <w:abstractNumId w:val="0"/>
  </w:num>
  <w:num w:numId="54">
    <w:abstractNumId w:val="57"/>
  </w:num>
  <w:num w:numId="55">
    <w:abstractNumId w:val="19"/>
  </w:num>
  <w:num w:numId="56">
    <w:abstractNumId w:val="65"/>
  </w:num>
  <w:num w:numId="57">
    <w:abstractNumId w:val="1"/>
  </w:num>
  <w:num w:numId="58">
    <w:abstractNumId w:val="63"/>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num>
  <w:num w:numId="61">
    <w:abstractNumId w:val="62"/>
  </w:num>
  <w:num w:numId="62">
    <w:abstractNumId w:val="39"/>
  </w:num>
  <w:num w:numId="63">
    <w:abstractNumId w:val="48"/>
  </w:num>
  <w:num w:numId="64">
    <w:abstractNumId w:val="27"/>
  </w:num>
  <w:num w:numId="65">
    <w:abstractNumId w:val="61"/>
  </w:num>
  <w:num w:numId="66">
    <w:abstractNumId w:val="59"/>
  </w:num>
  <w:num w:numId="67">
    <w:abstractNumId w:val="14"/>
  </w:num>
  <w:num w:numId="68">
    <w:abstractNumId w:val="51"/>
  </w:num>
  <w:num w:numId="69">
    <w:abstractNumId w:val="52"/>
  </w:num>
  <w:num w:numId="70">
    <w:abstractNumId w:val="68"/>
  </w:num>
  <w:num w:numId="71">
    <w:abstractNumId w:val="55"/>
  </w:num>
  <w:num w:numId="72">
    <w:abstractNumId w:val="17"/>
  </w:num>
  <w:num w:numId="73">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2"/>
    <w:rsid w:val="0000093E"/>
    <w:rsid w:val="0000254E"/>
    <w:rsid w:val="00004947"/>
    <w:rsid w:val="000058D3"/>
    <w:rsid w:val="00011FB4"/>
    <w:rsid w:val="0001585B"/>
    <w:rsid w:val="00016602"/>
    <w:rsid w:val="00017082"/>
    <w:rsid w:val="00023236"/>
    <w:rsid w:val="00023CC6"/>
    <w:rsid w:val="00024AE0"/>
    <w:rsid w:val="00024D7E"/>
    <w:rsid w:val="00025990"/>
    <w:rsid w:val="0002742B"/>
    <w:rsid w:val="000278E3"/>
    <w:rsid w:val="00027ECC"/>
    <w:rsid w:val="00035F2A"/>
    <w:rsid w:val="0003754E"/>
    <w:rsid w:val="0004342E"/>
    <w:rsid w:val="00052159"/>
    <w:rsid w:val="000649DE"/>
    <w:rsid w:val="00064BC0"/>
    <w:rsid w:val="00064ED1"/>
    <w:rsid w:val="000651E1"/>
    <w:rsid w:val="000665EF"/>
    <w:rsid w:val="000725B7"/>
    <w:rsid w:val="00081409"/>
    <w:rsid w:val="00082179"/>
    <w:rsid w:val="00082D50"/>
    <w:rsid w:val="00083F4F"/>
    <w:rsid w:val="0008476A"/>
    <w:rsid w:val="00085E2F"/>
    <w:rsid w:val="0009498B"/>
    <w:rsid w:val="00094C74"/>
    <w:rsid w:val="00094FD9"/>
    <w:rsid w:val="000A1579"/>
    <w:rsid w:val="000A33B6"/>
    <w:rsid w:val="000A789D"/>
    <w:rsid w:val="000B175E"/>
    <w:rsid w:val="000C20D5"/>
    <w:rsid w:val="000C2D0C"/>
    <w:rsid w:val="000C6FA2"/>
    <w:rsid w:val="000C7742"/>
    <w:rsid w:val="000E50BD"/>
    <w:rsid w:val="000F7692"/>
    <w:rsid w:val="00101C00"/>
    <w:rsid w:val="001036A5"/>
    <w:rsid w:val="001069DE"/>
    <w:rsid w:val="001073EB"/>
    <w:rsid w:val="001112F6"/>
    <w:rsid w:val="00112310"/>
    <w:rsid w:val="0011232F"/>
    <w:rsid w:val="001132EA"/>
    <w:rsid w:val="00116C66"/>
    <w:rsid w:val="00124F5C"/>
    <w:rsid w:val="0013425E"/>
    <w:rsid w:val="0015074C"/>
    <w:rsid w:val="00150AD3"/>
    <w:rsid w:val="00154FEA"/>
    <w:rsid w:val="0015527F"/>
    <w:rsid w:val="001564F0"/>
    <w:rsid w:val="00161E35"/>
    <w:rsid w:val="00164AEE"/>
    <w:rsid w:val="001713BF"/>
    <w:rsid w:val="0017293D"/>
    <w:rsid w:val="00176488"/>
    <w:rsid w:val="00180E70"/>
    <w:rsid w:val="00182DB3"/>
    <w:rsid w:val="00184A11"/>
    <w:rsid w:val="0018782A"/>
    <w:rsid w:val="0019059D"/>
    <w:rsid w:val="00193DB5"/>
    <w:rsid w:val="0019431C"/>
    <w:rsid w:val="0019560E"/>
    <w:rsid w:val="001964C6"/>
    <w:rsid w:val="00197106"/>
    <w:rsid w:val="001A2BC9"/>
    <w:rsid w:val="001A33C6"/>
    <w:rsid w:val="001A4BED"/>
    <w:rsid w:val="001B1515"/>
    <w:rsid w:val="001B377B"/>
    <w:rsid w:val="001C51B9"/>
    <w:rsid w:val="001D267D"/>
    <w:rsid w:val="001D2FF7"/>
    <w:rsid w:val="001D5AD1"/>
    <w:rsid w:val="001D61B6"/>
    <w:rsid w:val="001D77C5"/>
    <w:rsid w:val="001F0BE1"/>
    <w:rsid w:val="0020747D"/>
    <w:rsid w:val="0021074B"/>
    <w:rsid w:val="00211BD2"/>
    <w:rsid w:val="00214102"/>
    <w:rsid w:val="00216E2E"/>
    <w:rsid w:val="00224A55"/>
    <w:rsid w:val="0022512F"/>
    <w:rsid w:val="002255CA"/>
    <w:rsid w:val="0023120F"/>
    <w:rsid w:val="002337C1"/>
    <w:rsid w:val="002346F1"/>
    <w:rsid w:val="0023581E"/>
    <w:rsid w:val="00245040"/>
    <w:rsid w:val="00245BE5"/>
    <w:rsid w:val="00254A01"/>
    <w:rsid w:val="00254AAD"/>
    <w:rsid w:val="00256872"/>
    <w:rsid w:val="00261475"/>
    <w:rsid w:val="00264605"/>
    <w:rsid w:val="00264C89"/>
    <w:rsid w:val="002653D7"/>
    <w:rsid w:val="002668FA"/>
    <w:rsid w:val="00272722"/>
    <w:rsid w:val="00273241"/>
    <w:rsid w:val="00280E06"/>
    <w:rsid w:val="002834A5"/>
    <w:rsid w:val="00284177"/>
    <w:rsid w:val="00284FD1"/>
    <w:rsid w:val="00286967"/>
    <w:rsid w:val="00287428"/>
    <w:rsid w:val="002950B0"/>
    <w:rsid w:val="0029616F"/>
    <w:rsid w:val="002A0649"/>
    <w:rsid w:val="002A0CEC"/>
    <w:rsid w:val="002A27A4"/>
    <w:rsid w:val="002A2ECA"/>
    <w:rsid w:val="002A581F"/>
    <w:rsid w:val="002A5B22"/>
    <w:rsid w:val="002A7BBF"/>
    <w:rsid w:val="002B089A"/>
    <w:rsid w:val="002B3401"/>
    <w:rsid w:val="002B463F"/>
    <w:rsid w:val="002C250F"/>
    <w:rsid w:val="002C3FB8"/>
    <w:rsid w:val="002C527C"/>
    <w:rsid w:val="002D2DC1"/>
    <w:rsid w:val="002D3385"/>
    <w:rsid w:val="002E1704"/>
    <w:rsid w:val="002E38F8"/>
    <w:rsid w:val="002E4EAE"/>
    <w:rsid w:val="002E5CD9"/>
    <w:rsid w:val="002E713E"/>
    <w:rsid w:val="002F058A"/>
    <w:rsid w:val="002F20AD"/>
    <w:rsid w:val="002F6504"/>
    <w:rsid w:val="0030101C"/>
    <w:rsid w:val="0030308F"/>
    <w:rsid w:val="00303DD8"/>
    <w:rsid w:val="00305535"/>
    <w:rsid w:val="00306F20"/>
    <w:rsid w:val="003117AD"/>
    <w:rsid w:val="00315E94"/>
    <w:rsid w:val="00317B07"/>
    <w:rsid w:val="00321445"/>
    <w:rsid w:val="00323A27"/>
    <w:rsid w:val="003362BE"/>
    <w:rsid w:val="003363DE"/>
    <w:rsid w:val="00336C5F"/>
    <w:rsid w:val="00340F9E"/>
    <w:rsid w:val="00345381"/>
    <w:rsid w:val="003537D9"/>
    <w:rsid w:val="003558BF"/>
    <w:rsid w:val="00356FFC"/>
    <w:rsid w:val="0036468D"/>
    <w:rsid w:val="00374AE0"/>
    <w:rsid w:val="003761D7"/>
    <w:rsid w:val="00381BA6"/>
    <w:rsid w:val="00381C92"/>
    <w:rsid w:val="003873C1"/>
    <w:rsid w:val="003901D0"/>
    <w:rsid w:val="00390E45"/>
    <w:rsid w:val="003924AC"/>
    <w:rsid w:val="0039315D"/>
    <w:rsid w:val="003962CE"/>
    <w:rsid w:val="003A0E62"/>
    <w:rsid w:val="003A2AC3"/>
    <w:rsid w:val="003A3894"/>
    <w:rsid w:val="003B0EA9"/>
    <w:rsid w:val="003B64DB"/>
    <w:rsid w:val="003C0C19"/>
    <w:rsid w:val="003C45D0"/>
    <w:rsid w:val="003C7973"/>
    <w:rsid w:val="003C7F14"/>
    <w:rsid w:val="003D1DD4"/>
    <w:rsid w:val="003E5CBF"/>
    <w:rsid w:val="003E6162"/>
    <w:rsid w:val="003E76D3"/>
    <w:rsid w:val="003E79FC"/>
    <w:rsid w:val="003F18F5"/>
    <w:rsid w:val="003F4D72"/>
    <w:rsid w:val="003F65E7"/>
    <w:rsid w:val="00417EEA"/>
    <w:rsid w:val="00421ADC"/>
    <w:rsid w:val="004276B9"/>
    <w:rsid w:val="00427C30"/>
    <w:rsid w:val="004300CD"/>
    <w:rsid w:val="004406AE"/>
    <w:rsid w:val="004408FF"/>
    <w:rsid w:val="00441C7B"/>
    <w:rsid w:val="00443B61"/>
    <w:rsid w:val="00451F80"/>
    <w:rsid w:val="00454335"/>
    <w:rsid w:val="0046205D"/>
    <w:rsid w:val="004630FE"/>
    <w:rsid w:val="004643F9"/>
    <w:rsid w:val="00464D38"/>
    <w:rsid w:val="0046771F"/>
    <w:rsid w:val="00467A77"/>
    <w:rsid w:val="00470027"/>
    <w:rsid w:val="00482486"/>
    <w:rsid w:val="00484B00"/>
    <w:rsid w:val="0048519B"/>
    <w:rsid w:val="004851CE"/>
    <w:rsid w:val="00485928"/>
    <w:rsid w:val="0049444B"/>
    <w:rsid w:val="00495925"/>
    <w:rsid w:val="004A06C2"/>
    <w:rsid w:val="004A0EDC"/>
    <w:rsid w:val="004A1A21"/>
    <w:rsid w:val="004A1E89"/>
    <w:rsid w:val="004A446B"/>
    <w:rsid w:val="004A7CD8"/>
    <w:rsid w:val="004C0157"/>
    <w:rsid w:val="004C5F53"/>
    <w:rsid w:val="004C6428"/>
    <w:rsid w:val="004D48CF"/>
    <w:rsid w:val="004D59A5"/>
    <w:rsid w:val="004D7AC5"/>
    <w:rsid w:val="004E1FD5"/>
    <w:rsid w:val="004E22E6"/>
    <w:rsid w:val="004E77BD"/>
    <w:rsid w:val="005037C5"/>
    <w:rsid w:val="00505FCA"/>
    <w:rsid w:val="00510951"/>
    <w:rsid w:val="00510A7B"/>
    <w:rsid w:val="005137BB"/>
    <w:rsid w:val="00515052"/>
    <w:rsid w:val="00515E44"/>
    <w:rsid w:val="0052104A"/>
    <w:rsid w:val="00521C90"/>
    <w:rsid w:val="005233F7"/>
    <w:rsid w:val="0052375C"/>
    <w:rsid w:val="005258D0"/>
    <w:rsid w:val="0052680A"/>
    <w:rsid w:val="00534D1E"/>
    <w:rsid w:val="00542352"/>
    <w:rsid w:val="0054260B"/>
    <w:rsid w:val="005502DD"/>
    <w:rsid w:val="005505B1"/>
    <w:rsid w:val="00553525"/>
    <w:rsid w:val="005607B9"/>
    <w:rsid w:val="00560F51"/>
    <w:rsid w:val="0056157A"/>
    <w:rsid w:val="00563E58"/>
    <w:rsid w:val="0057162E"/>
    <w:rsid w:val="00576BC0"/>
    <w:rsid w:val="00581ED4"/>
    <w:rsid w:val="00581FD2"/>
    <w:rsid w:val="00581FEC"/>
    <w:rsid w:val="005940CF"/>
    <w:rsid w:val="00594227"/>
    <w:rsid w:val="00597350"/>
    <w:rsid w:val="005A6811"/>
    <w:rsid w:val="005A78F2"/>
    <w:rsid w:val="005B6BC8"/>
    <w:rsid w:val="005C5DC8"/>
    <w:rsid w:val="005D29EB"/>
    <w:rsid w:val="005D3490"/>
    <w:rsid w:val="005D476E"/>
    <w:rsid w:val="005D47AF"/>
    <w:rsid w:val="005D53C0"/>
    <w:rsid w:val="005E53A7"/>
    <w:rsid w:val="005F017B"/>
    <w:rsid w:val="005F24AC"/>
    <w:rsid w:val="005F26A6"/>
    <w:rsid w:val="005F6F95"/>
    <w:rsid w:val="005F740B"/>
    <w:rsid w:val="006021AB"/>
    <w:rsid w:val="006030BA"/>
    <w:rsid w:val="0060709B"/>
    <w:rsid w:val="0060780D"/>
    <w:rsid w:val="00610F84"/>
    <w:rsid w:val="00611BD5"/>
    <w:rsid w:val="0061742A"/>
    <w:rsid w:val="00617AC1"/>
    <w:rsid w:val="006206C2"/>
    <w:rsid w:val="00620855"/>
    <w:rsid w:val="0062152F"/>
    <w:rsid w:val="006239B2"/>
    <w:rsid w:val="00625F23"/>
    <w:rsid w:val="0062665E"/>
    <w:rsid w:val="00627B3F"/>
    <w:rsid w:val="006355E3"/>
    <w:rsid w:val="0063732A"/>
    <w:rsid w:val="00640741"/>
    <w:rsid w:val="00642009"/>
    <w:rsid w:val="00642E1B"/>
    <w:rsid w:val="006523EF"/>
    <w:rsid w:val="0065475E"/>
    <w:rsid w:val="00655994"/>
    <w:rsid w:val="00657C2F"/>
    <w:rsid w:val="00660B38"/>
    <w:rsid w:val="00663E5C"/>
    <w:rsid w:val="006676AC"/>
    <w:rsid w:val="00673789"/>
    <w:rsid w:val="00681F2F"/>
    <w:rsid w:val="00682AC3"/>
    <w:rsid w:val="0069039F"/>
    <w:rsid w:val="00690E42"/>
    <w:rsid w:val="00696126"/>
    <w:rsid w:val="00697C40"/>
    <w:rsid w:val="006A05AF"/>
    <w:rsid w:val="006A0924"/>
    <w:rsid w:val="006A1C42"/>
    <w:rsid w:val="006A56CA"/>
    <w:rsid w:val="006B2FB9"/>
    <w:rsid w:val="006B40A5"/>
    <w:rsid w:val="006B5662"/>
    <w:rsid w:val="006B67EF"/>
    <w:rsid w:val="006C2F10"/>
    <w:rsid w:val="006D02E4"/>
    <w:rsid w:val="006D2055"/>
    <w:rsid w:val="006D3A28"/>
    <w:rsid w:val="006D608D"/>
    <w:rsid w:val="006D610F"/>
    <w:rsid w:val="006E4770"/>
    <w:rsid w:val="006E5597"/>
    <w:rsid w:val="006E65B7"/>
    <w:rsid w:val="006F2812"/>
    <w:rsid w:val="006F4B13"/>
    <w:rsid w:val="0070146E"/>
    <w:rsid w:val="0070321A"/>
    <w:rsid w:val="00703D28"/>
    <w:rsid w:val="007046D3"/>
    <w:rsid w:val="00705343"/>
    <w:rsid w:val="00707497"/>
    <w:rsid w:val="00707929"/>
    <w:rsid w:val="007152D7"/>
    <w:rsid w:val="0071577F"/>
    <w:rsid w:val="00717B01"/>
    <w:rsid w:val="00721507"/>
    <w:rsid w:val="00721974"/>
    <w:rsid w:val="00723452"/>
    <w:rsid w:val="007263AA"/>
    <w:rsid w:val="00741118"/>
    <w:rsid w:val="00741DD0"/>
    <w:rsid w:val="00746ACD"/>
    <w:rsid w:val="0075004E"/>
    <w:rsid w:val="00753D3B"/>
    <w:rsid w:val="00760420"/>
    <w:rsid w:val="00760CEB"/>
    <w:rsid w:val="0076798C"/>
    <w:rsid w:val="007708B9"/>
    <w:rsid w:val="00781C87"/>
    <w:rsid w:val="00782011"/>
    <w:rsid w:val="00782FAB"/>
    <w:rsid w:val="00785CB0"/>
    <w:rsid w:val="0078738B"/>
    <w:rsid w:val="00787B83"/>
    <w:rsid w:val="007929E0"/>
    <w:rsid w:val="00792D1B"/>
    <w:rsid w:val="0079343A"/>
    <w:rsid w:val="007A0D71"/>
    <w:rsid w:val="007A1908"/>
    <w:rsid w:val="007A369A"/>
    <w:rsid w:val="007A4351"/>
    <w:rsid w:val="007A7C5E"/>
    <w:rsid w:val="007B047C"/>
    <w:rsid w:val="007B2A5F"/>
    <w:rsid w:val="007C1B75"/>
    <w:rsid w:val="007C31FF"/>
    <w:rsid w:val="007D4092"/>
    <w:rsid w:val="007D4900"/>
    <w:rsid w:val="007F1B5C"/>
    <w:rsid w:val="007F2E04"/>
    <w:rsid w:val="007F6267"/>
    <w:rsid w:val="008044E1"/>
    <w:rsid w:val="00805596"/>
    <w:rsid w:val="008066D4"/>
    <w:rsid w:val="0081279E"/>
    <w:rsid w:val="008166CA"/>
    <w:rsid w:val="0082212C"/>
    <w:rsid w:val="00822710"/>
    <w:rsid w:val="00823E2A"/>
    <w:rsid w:val="008244DD"/>
    <w:rsid w:val="008256BA"/>
    <w:rsid w:val="00825CFA"/>
    <w:rsid w:val="00833C5E"/>
    <w:rsid w:val="00840653"/>
    <w:rsid w:val="00844F59"/>
    <w:rsid w:val="00846CE0"/>
    <w:rsid w:val="00847D73"/>
    <w:rsid w:val="00855F59"/>
    <w:rsid w:val="008565CB"/>
    <w:rsid w:val="00864335"/>
    <w:rsid w:val="008662F3"/>
    <w:rsid w:val="00875052"/>
    <w:rsid w:val="00875317"/>
    <w:rsid w:val="00883ED8"/>
    <w:rsid w:val="0088647C"/>
    <w:rsid w:val="008868DA"/>
    <w:rsid w:val="0088728E"/>
    <w:rsid w:val="008874F2"/>
    <w:rsid w:val="00890F13"/>
    <w:rsid w:val="00891908"/>
    <w:rsid w:val="00892037"/>
    <w:rsid w:val="008931FD"/>
    <w:rsid w:val="0089392B"/>
    <w:rsid w:val="0089428D"/>
    <w:rsid w:val="008945CD"/>
    <w:rsid w:val="008945CE"/>
    <w:rsid w:val="008A0F52"/>
    <w:rsid w:val="008A64C7"/>
    <w:rsid w:val="008A6B9B"/>
    <w:rsid w:val="008A7532"/>
    <w:rsid w:val="008B0285"/>
    <w:rsid w:val="008B0DF6"/>
    <w:rsid w:val="008B1AD6"/>
    <w:rsid w:val="008C425F"/>
    <w:rsid w:val="008C4B1B"/>
    <w:rsid w:val="008C6EE3"/>
    <w:rsid w:val="008C7E58"/>
    <w:rsid w:val="008D0E4D"/>
    <w:rsid w:val="008D2A15"/>
    <w:rsid w:val="008D6885"/>
    <w:rsid w:val="008D7C34"/>
    <w:rsid w:val="008E0318"/>
    <w:rsid w:val="008E11E6"/>
    <w:rsid w:val="008E1F40"/>
    <w:rsid w:val="008E4201"/>
    <w:rsid w:val="008E4C0F"/>
    <w:rsid w:val="008E6B31"/>
    <w:rsid w:val="008F19AC"/>
    <w:rsid w:val="008F2528"/>
    <w:rsid w:val="008F650E"/>
    <w:rsid w:val="0091381F"/>
    <w:rsid w:val="00917028"/>
    <w:rsid w:val="00921E43"/>
    <w:rsid w:val="00925AEF"/>
    <w:rsid w:val="00932053"/>
    <w:rsid w:val="0095333B"/>
    <w:rsid w:val="00957372"/>
    <w:rsid w:val="00961D7F"/>
    <w:rsid w:val="00962B1B"/>
    <w:rsid w:val="009664CB"/>
    <w:rsid w:val="009665A9"/>
    <w:rsid w:val="00967C3E"/>
    <w:rsid w:val="0097112D"/>
    <w:rsid w:val="00971DC2"/>
    <w:rsid w:val="00974E69"/>
    <w:rsid w:val="00975BE2"/>
    <w:rsid w:val="00977C55"/>
    <w:rsid w:val="00983B51"/>
    <w:rsid w:val="00985396"/>
    <w:rsid w:val="009906EF"/>
    <w:rsid w:val="009955AE"/>
    <w:rsid w:val="009A02E6"/>
    <w:rsid w:val="009A06B8"/>
    <w:rsid w:val="009A5FF0"/>
    <w:rsid w:val="009A6426"/>
    <w:rsid w:val="009B0612"/>
    <w:rsid w:val="009B297F"/>
    <w:rsid w:val="009C1063"/>
    <w:rsid w:val="009C1BC3"/>
    <w:rsid w:val="009C5956"/>
    <w:rsid w:val="009C5FED"/>
    <w:rsid w:val="009C6D89"/>
    <w:rsid w:val="009D36D1"/>
    <w:rsid w:val="009D489F"/>
    <w:rsid w:val="009D5C5C"/>
    <w:rsid w:val="009D6F2B"/>
    <w:rsid w:val="009D7F27"/>
    <w:rsid w:val="009E0642"/>
    <w:rsid w:val="009E58A2"/>
    <w:rsid w:val="009E5FEE"/>
    <w:rsid w:val="009E6562"/>
    <w:rsid w:val="009F0624"/>
    <w:rsid w:val="009F10BF"/>
    <w:rsid w:val="009F4DB2"/>
    <w:rsid w:val="009F517B"/>
    <w:rsid w:val="00A043D4"/>
    <w:rsid w:val="00A05548"/>
    <w:rsid w:val="00A06DFB"/>
    <w:rsid w:val="00A07E55"/>
    <w:rsid w:val="00A1291B"/>
    <w:rsid w:val="00A12F7E"/>
    <w:rsid w:val="00A16312"/>
    <w:rsid w:val="00A21F08"/>
    <w:rsid w:val="00A2539A"/>
    <w:rsid w:val="00A32B70"/>
    <w:rsid w:val="00A342E8"/>
    <w:rsid w:val="00A35FCB"/>
    <w:rsid w:val="00A36BAF"/>
    <w:rsid w:val="00A37169"/>
    <w:rsid w:val="00A378F1"/>
    <w:rsid w:val="00A404B9"/>
    <w:rsid w:val="00A4361E"/>
    <w:rsid w:val="00A4394A"/>
    <w:rsid w:val="00A44C18"/>
    <w:rsid w:val="00A460B0"/>
    <w:rsid w:val="00A5042B"/>
    <w:rsid w:val="00A647E4"/>
    <w:rsid w:val="00A675C4"/>
    <w:rsid w:val="00A720B7"/>
    <w:rsid w:val="00A76BE9"/>
    <w:rsid w:val="00A800A8"/>
    <w:rsid w:val="00A83F2F"/>
    <w:rsid w:val="00A90074"/>
    <w:rsid w:val="00A9106F"/>
    <w:rsid w:val="00A914EB"/>
    <w:rsid w:val="00A9176F"/>
    <w:rsid w:val="00A91AD1"/>
    <w:rsid w:val="00A97337"/>
    <w:rsid w:val="00AA06EC"/>
    <w:rsid w:val="00AB394C"/>
    <w:rsid w:val="00AB4D8B"/>
    <w:rsid w:val="00AB6F99"/>
    <w:rsid w:val="00AC36E6"/>
    <w:rsid w:val="00AC42A4"/>
    <w:rsid w:val="00AC4563"/>
    <w:rsid w:val="00AD0B83"/>
    <w:rsid w:val="00AD37CE"/>
    <w:rsid w:val="00AD78DF"/>
    <w:rsid w:val="00AD79D1"/>
    <w:rsid w:val="00AE0FD4"/>
    <w:rsid w:val="00AE636F"/>
    <w:rsid w:val="00AE63A3"/>
    <w:rsid w:val="00AF05BD"/>
    <w:rsid w:val="00AF288B"/>
    <w:rsid w:val="00AF2F5F"/>
    <w:rsid w:val="00AF76B7"/>
    <w:rsid w:val="00B00962"/>
    <w:rsid w:val="00B01DC8"/>
    <w:rsid w:val="00B04259"/>
    <w:rsid w:val="00B05B5A"/>
    <w:rsid w:val="00B10E6E"/>
    <w:rsid w:val="00B11B14"/>
    <w:rsid w:val="00B122DE"/>
    <w:rsid w:val="00B179E2"/>
    <w:rsid w:val="00B205E1"/>
    <w:rsid w:val="00B2661A"/>
    <w:rsid w:val="00B26DDE"/>
    <w:rsid w:val="00B26E28"/>
    <w:rsid w:val="00B32FAC"/>
    <w:rsid w:val="00B331CE"/>
    <w:rsid w:val="00B36862"/>
    <w:rsid w:val="00B3700C"/>
    <w:rsid w:val="00B41F77"/>
    <w:rsid w:val="00B42576"/>
    <w:rsid w:val="00B46DA8"/>
    <w:rsid w:val="00B47F2E"/>
    <w:rsid w:val="00B53687"/>
    <w:rsid w:val="00B5388F"/>
    <w:rsid w:val="00B56E9E"/>
    <w:rsid w:val="00B57253"/>
    <w:rsid w:val="00B75742"/>
    <w:rsid w:val="00B763C0"/>
    <w:rsid w:val="00B76739"/>
    <w:rsid w:val="00B769B9"/>
    <w:rsid w:val="00B774FD"/>
    <w:rsid w:val="00B80270"/>
    <w:rsid w:val="00B82FB3"/>
    <w:rsid w:val="00B83ACD"/>
    <w:rsid w:val="00B92C37"/>
    <w:rsid w:val="00B93DF7"/>
    <w:rsid w:val="00B959D8"/>
    <w:rsid w:val="00B96048"/>
    <w:rsid w:val="00BA1EC2"/>
    <w:rsid w:val="00BA4DA1"/>
    <w:rsid w:val="00BB0111"/>
    <w:rsid w:val="00BB1AA6"/>
    <w:rsid w:val="00BB4C72"/>
    <w:rsid w:val="00BB52D3"/>
    <w:rsid w:val="00BC04BF"/>
    <w:rsid w:val="00BC0F02"/>
    <w:rsid w:val="00BC4CB2"/>
    <w:rsid w:val="00BC641F"/>
    <w:rsid w:val="00BC7459"/>
    <w:rsid w:val="00BD1ECE"/>
    <w:rsid w:val="00BD5F49"/>
    <w:rsid w:val="00BD62B5"/>
    <w:rsid w:val="00BD7F3C"/>
    <w:rsid w:val="00BE4D1F"/>
    <w:rsid w:val="00BF166A"/>
    <w:rsid w:val="00BF4191"/>
    <w:rsid w:val="00BF4C44"/>
    <w:rsid w:val="00BF7658"/>
    <w:rsid w:val="00C01259"/>
    <w:rsid w:val="00C01E56"/>
    <w:rsid w:val="00C02535"/>
    <w:rsid w:val="00C0537A"/>
    <w:rsid w:val="00C07FC8"/>
    <w:rsid w:val="00C123EB"/>
    <w:rsid w:val="00C136D9"/>
    <w:rsid w:val="00C14772"/>
    <w:rsid w:val="00C175F5"/>
    <w:rsid w:val="00C17DBC"/>
    <w:rsid w:val="00C24CEC"/>
    <w:rsid w:val="00C26877"/>
    <w:rsid w:val="00C34763"/>
    <w:rsid w:val="00C42644"/>
    <w:rsid w:val="00C46226"/>
    <w:rsid w:val="00C47746"/>
    <w:rsid w:val="00C52D3C"/>
    <w:rsid w:val="00C530C6"/>
    <w:rsid w:val="00C57C39"/>
    <w:rsid w:val="00C62677"/>
    <w:rsid w:val="00C646B6"/>
    <w:rsid w:val="00C70108"/>
    <w:rsid w:val="00C75FE8"/>
    <w:rsid w:val="00C825AF"/>
    <w:rsid w:val="00C83B94"/>
    <w:rsid w:val="00C93616"/>
    <w:rsid w:val="00C962BF"/>
    <w:rsid w:val="00CB030F"/>
    <w:rsid w:val="00CB0716"/>
    <w:rsid w:val="00CB798A"/>
    <w:rsid w:val="00CC3DC5"/>
    <w:rsid w:val="00CC78C7"/>
    <w:rsid w:val="00CD1416"/>
    <w:rsid w:val="00CD3F6F"/>
    <w:rsid w:val="00CD4286"/>
    <w:rsid w:val="00CE11F3"/>
    <w:rsid w:val="00CE4F17"/>
    <w:rsid w:val="00CE5D85"/>
    <w:rsid w:val="00D029DE"/>
    <w:rsid w:val="00D051D2"/>
    <w:rsid w:val="00D0689F"/>
    <w:rsid w:val="00D115F0"/>
    <w:rsid w:val="00D12140"/>
    <w:rsid w:val="00D124DD"/>
    <w:rsid w:val="00D145E5"/>
    <w:rsid w:val="00D16774"/>
    <w:rsid w:val="00D20143"/>
    <w:rsid w:val="00D27021"/>
    <w:rsid w:val="00D27B0E"/>
    <w:rsid w:val="00D31C09"/>
    <w:rsid w:val="00D405DB"/>
    <w:rsid w:val="00D40696"/>
    <w:rsid w:val="00D4266C"/>
    <w:rsid w:val="00D45037"/>
    <w:rsid w:val="00D458CC"/>
    <w:rsid w:val="00D467BF"/>
    <w:rsid w:val="00D47543"/>
    <w:rsid w:val="00D4764D"/>
    <w:rsid w:val="00D50F3B"/>
    <w:rsid w:val="00D54EF1"/>
    <w:rsid w:val="00D67888"/>
    <w:rsid w:val="00D71216"/>
    <w:rsid w:val="00D73F1E"/>
    <w:rsid w:val="00D76E5D"/>
    <w:rsid w:val="00D77845"/>
    <w:rsid w:val="00D8456B"/>
    <w:rsid w:val="00D916CB"/>
    <w:rsid w:val="00DA1BA4"/>
    <w:rsid w:val="00DA3D27"/>
    <w:rsid w:val="00DA7F00"/>
    <w:rsid w:val="00DB0F6C"/>
    <w:rsid w:val="00DB162B"/>
    <w:rsid w:val="00DC163C"/>
    <w:rsid w:val="00DC5518"/>
    <w:rsid w:val="00DC5D9F"/>
    <w:rsid w:val="00DD00DF"/>
    <w:rsid w:val="00DD40B7"/>
    <w:rsid w:val="00DD6660"/>
    <w:rsid w:val="00DE034C"/>
    <w:rsid w:val="00DE3511"/>
    <w:rsid w:val="00DE4914"/>
    <w:rsid w:val="00DF2B14"/>
    <w:rsid w:val="00DF33A1"/>
    <w:rsid w:val="00DF5758"/>
    <w:rsid w:val="00DF7C59"/>
    <w:rsid w:val="00E06B10"/>
    <w:rsid w:val="00E13882"/>
    <w:rsid w:val="00E14F07"/>
    <w:rsid w:val="00E16E0E"/>
    <w:rsid w:val="00E205CC"/>
    <w:rsid w:val="00E213CB"/>
    <w:rsid w:val="00E21623"/>
    <w:rsid w:val="00E21A52"/>
    <w:rsid w:val="00E2222A"/>
    <w:rsid w:val="00E235D8"/>
    <w:rsid w:val="00E32E2B"/>
    <w:rsid w:val="00E37018"/>
    <w:rsid w:val="00E37B88"/>
    <w:rsid w:val="00E440B3"/>
    <w:rsid w:val="00E7553E"/>
    <w:rsid w:val="00E7573E"/>
    <w:rsid w:val="00E77C1A"/>
    <w:rsid w:val="00E8189D"/>
    <w:rsid w:val="00E829FA"/>
    <w:rsid w:val="00E9029A"/>
    <w:rsid w:val="00E905CD"/>
    <w:rsid w:val="00E90DFF"/>
    <w:rsid w:val="00E957AB"/>
    <w:rsid w:val="00E96661"/>
    <w:rsid w:val="00EA14AF"/>
    <w:rsid w:val="00EA4A8D"/>
    <w:rsid w:val="00EA58A9"/>
    <w:rsid w:val="00EA618D"/>
    <w:rsid w:val="00EB0B7D"/>
    <w:rsid w:val="00EB501F"/>
    <w:rsid w:val="00EB7AB3"/>
    <w:rsid w:val="00EC057F"/>
    <w:rsid w:val="00EC5820"/>
    <w:rsid w:val="00EC7EB4"/>
    <w:rsid w:val="00ED0EC2"/>
    <w:rsid w:val="00ED79E3"/>
    <w:rsid w:val="00EE16DB"/>
    <w:rsid w:val="00EE2C78"/>
    <w:rsid w:val="00EE6C37"/>
    <w:rsid w:val="00EE6F77"/>
    <w:rsid w:val="00EF10B0"/>
    <w:rsid w:val="00EF1277"/>
    <w:rsid w:val="00EF41B7"/>
    <w:rsid w:val="00EF690B"/>
    <w:rsid w:val="00EF7C99"/>
    <w:rsid w:val="00F02255"/>
    <w:rsid w:val="00F049A3"/>
    <w:rsid w:val="00F074FD"/>
    <w:rsid w:val="00F1037D"/>
    <w:rsid w:val="00F16BD0"/>
    <w:rsid w:val="00F17781"/>
    <w:rsid w:val="00F208BB"/>
    <w:rsid w:val="00F24621"/>
    <w:rsid w:val="00F25DE1"/>
    <w:rsid w:val="00F31270"/>
    <w:rsid w:val="00F321BB"/>
    <w:rsid w:val="00F32D27"/>
    <w:rsid w:val="00F334EA"/>
    <w:rsid w:val="00F34897"/>
    <w:rsid w:val="00F376CC"/>
    <w:rsid w:val="00F42D6B"/>
    <w:rsid w:val="00F455B4"/>
    <w:rsid w:val="00F456D5"/>
    <w:rsid w:val="00F510A4"/>
    <w:rsid w:val="00F54119"/>
    <w:rsid w:val="00F55B1F"/>
    <w:rsid w:val="00F57514"/>
    <w:rsid w:val="00F61FCD"/>
    <w:rsid w:val="00F644CE"/>
    <w:rsid w:val="00F66B64"/>
    <w:rsid w:val="00F72E35"/>
    <w:rsid w:val="00F740C3"/>
    <w:rsid w:val="00F775E8"/>
    <w:rsid w:val="00F84E13"/>
    <w:rsid w:val="00F852E2"/>
    <w:rsid w:val="00F85CD9"/>
    <w:rsid w:val="00F91E24"/>
    <w:rsid w:val="00F9426C"/>
    <w:rsid w:val="00F958CB"/>
    <w:rsid w:val="00F95CF9"/>
    <w:rsid w:val="00FA165D"/>
    <w:rsid w:val="00FA1B56"/>
    <w:rsid w:val="00FA389D"/>
    <w:rsid w:val="00FA60F4"/>
    <w:rsid w:val="00FB54F0"/>
    <w:rsid w:val="00FB61FF"/>
    <w:rsid w:val="00FC2F5F"/>
    <w:rsid w:val="00FC3457"/>
    <w:rsid w:val="00FD2B90"/>
    <w:rsid w:val="00FD56DF"/>
    <w:rsid w:val="00FD710F"/>
    <w:rsid w:val="00FE0057"/>
    <w:rsid w:val="00FF25ED"/>
    <w:rsid w:val="00FF3C62"/>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82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82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E9ED-7858-47BF-892E-2A8EF183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21</Pages>
  <Words>7776</Words>
  <Characters>46658</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692</cp:revision>
  <cp:lastPrinted>2023-05-12T06:36:00Z</cp:lastPrinted>
  <dcterms:created xsi:type="dcterms:W3CDTF">2022-10-26T13:53:00Z</dcterms:created>
  <dcterms:modified xsi:type="dcterms:W3CDTF">2023-07-14T09:54:00Z</dcterms:modified>
</cp:coreProperties>
</file>