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1B3" w:rsidRDefault="007C04A0" w:rsidP="009013CA">
      <w:pPr>
        <w:ind w:left="5670" w:firstLine="6"/>
        <w:jc w:val="center"/>
        <w:rPr>
          <w:rFonts w:ascii="Cambria" w:hAnsi="Cambria"/>
          <w:sz w:val="22"/>
        </w:rPr>
      </w:pPr>
      <w:bookmarkStart w:id="0" w:name="_GoBack"/>
      <w:bookmarkEnd w:id="0"/>
      <w:r>
        <w:rPr>
          <w:rFonts w:ascii="Cambria" w:hAnsi="Cambria"/>
          <w:sz w:val="22"/>
        </w:rPr>
        <w:t>Załącznik nr 2</w:t>
      </w:r>
    </w:p>
    <w:p w:rsidR="00217F27" w:rsidRPr="003646C6" w:rsidRDefault="00217F27" w:rsidP="009013CA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217F27" w:rsidRDefault="00217F27" w:rsidP="009013CA">
      <w:pPr>
        <w:pStyle w:val="Tytu"/>
        <w:rPr>
          <w:rFonts w:ascii="Cambria" w:hAnsi="Cambria"/>
          <w:sz w:val="22"/>
          <w:szCs w:val="22"/>
          <w:u w:val="single"/>
        </w:rPr>
      </w:pPr>
      <w:r w:rsidRPr="003646C6">
        <w:rPr>
          <w:rFonts w:ascii="Cambria" w:hAnsi="Cambria"/>
          <w:sz w:val="22"/>
          <w:szCs w:val="22"/>
          <w:u w:val="single"/>
        </w:rPr>
        <w:t>PROJEKT UMOWY</w:t>
      </w:r>
    </w:p>
    <w:p w:rsidR="00E8191A" w:rsidRPr="00E8191A" w:rsidRDefault="00E8191A" w:rsidP="00E8191A">
      <w:pPr>
        <w:pStyle w:val="Podtytu"/>
        <w:rPr>
          <w:lang w:eastAsia="ar-SA"/>
        </w:rPr>
      </w:pPr>
    </w:p>
    <w:p w:rsidR="00217F27" w:rsidRPr="003646C6" w:rsidRDefault="00217F27" w:rsidP="009013CA">
      <w:pPr>
        <w:keepLines/>
        <w:autoSpaceDE w:val="0"/>
        <w:spacing w:after="60"/>
        <w:jc w:val="both"/>
        <w:rPr>
          <w:rFonts w:ascii="Cambria" w:eastAsia="Calibri" w:hAnsi="Cambria" w:cs="Times New Roman"/>
          <w:sz w:val="22"/>
        </w:rPr>
      </w:pPr>
      <w:r w:rsidRPr="003646C6">
        <w:rPr>
          <w:rFonts w:ascii="Cambria" w:eastAsia="Calibri" w:hAnsi="Cambria" w:cs="Times New Roman"/>
          <w:sz w:val="22"/>
        </w:rPr>
        <w:t xml:space="preserve">podpisana w dniu ………………………. </w:t>
      </w:r>
      <w:r w:rsidR="001E3C44">
        <w:rPr>
          <w:rFonts w:ascii="Cambria" w:eastAsia="Calibri" w:hAnsi="Cambria" w:cs="Times New Roman"/>
          <w:sz w:val="22"/>
        </w:rPr>
        <w:t>202</w:t>
      </w:r>
      <w:r w:rsidR="00E8191A">
        <w:rPr>
          <w:rFonts w:ascii="Cambria" w:eastAsia="Calibri" w:hAnsi="Cambria" w:cs="Times New Roman"/>
          <w:sz w:val="22"/>
        </w:rPr>
        <w:t xml:space="preserve">3 </w:t>
      </w:r>
      <w:r w:rsidRPr="003646C6">
        <w:rPr>
          <w:rFonts w:ascii="Cambria" w:eastAsia="Calibri" w:hAnsi="Cambria" w:cs="Times New Roman"/>
          <w:sz w:val="22"/>
        </w:rPr>
        <w:t>roku w Kielcach pomiędzy:</w:t>
      </w:r>
    </w:p>
    <w:p w:rsidR="00217F27" w:rsidRPr="003646C6" w:rsidRDefault="00217F27" w:rsidP="009013CA">
      <w:pPr>
        <w:pStyle w:val="Nagwek5"/>
        <w:spacing w:before="0" w:after="60"/>
        <w:jc w:val="both"/>
        <w:rPr>
          <w:rFonts w:ascii="Cambria" w:eastAsia="Times New Roman" w:hAnsi="Cambria" w:cs="Times New Roman"/>
          <w:b/>
          <w:color w:val="auto"/>
          <w:sz w:val="22"/>
        </w:rPr>
      </w:pPr>
      <w:r w:rsidRPr="003646C6">
        <w:rPr>
          <w:rFonts w:ascii="Cambria" w:eastAsia="Times New Roman" w:hAnsi="Cambria" w:cs="Times New Roman"/>
          <w:b/>
          <w:color w:val="auto"/>
          <w:sz w:val="22"/>
        </w:rPr>
        <w:t>Zakładem Doskonalenia Zawodowego w Kielcach</w:t>
      </w:r>
    </w:p>
    <w:p w:rsidR="00217F27" w:rsidRPr="003646C6" w:rsidRDefault="00217F27" w:rsidP="009013CA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eastAsia="Calibri" w:hAnsi="Cambria" w:cs="Times New Roman"/>
          <w:sz w:val="22"/>
        </w:rPr>
      </w:pPr>
      <w:r w:rsidRPr="003646C6">
        <w:rPr>
          <w:rFonts w:ascii="Cambria" w:eastAsia="Calibri" w:hAnsi="Cambria" w:cs="Times New Roman"/>
          <w:sz w:val="22"/>
        </w:rPr>
        <w:t xml:space="preserve">ul. Paderewskiego 55, 25-950 Kielce wpisanym do </w:t>
      </w:r>
      <w:r w:rsidRPr="003646C6">
        <w:rPr>
          <w:rStyle w:val="Pogrubienie"/>
          <w:rFonts w:ascii="Cambria" w:eastAsia="Calibri" w:hAnsi="Cambria" w:cs="Times New Roman"/>
          <w:b w:val="0"/>
          <w:sz w:val="22"/>
        </w:rPr>
        <w:t>rejestru przedsiębiorców</w:t>
      </w:r>
      <w:r w:rsidRPr="003646C6">
        <w:rPr>
          <w:rFonts w:ascii="Cambria" w:eastAsia="Calibri" w:hAnsi="Cambria" w:cs="Times New Roman"/>
          <w:b/>
          <w:sz w:val="22"/>
        </w:rPr>
        <w:t xml:space="preserve"> </w:t>
      </w:r>
      <w:r w:rsidRPr="003646C6">
        <w:rPr>
          <w:rStyle w:val="Pogrubienie"/>
          <w:rFonts w:ascii="Cambria" w:eastAsia="Calibri" w:hAnsi="Cambria" w:cs="Times New Roman"/>
          <w:b w:val="0"/>
          <w:sz w:val="22"/>
        </w:rPr>
        <w:t>w</w:t>
      </w:r>
      <w:r w:rsidRPr="003646C6">
        <w:rPr>
          <w:rStyle w:val="Pogrubienie"/>
          <w:rFonts w:ascii="Cambria" w:eastAsia="Calibri" w:hAnsi="Cambria" w:cs="Times New Roman"/>
          <w:sz w:val="22"/>
        </w:rPr>
        <w:t xml:space="preserve"> </w:t>
      </w:r>
      <w:r w:rsidRPr="003646C6">
        <w:rPr>
          <w:rFonts w:ascii="Cambria" w:eastAsia="Calibri" w:hAnsi="Cambria" w:cs="Times New Roman"/>
          <w:sz w:val="22"/>
        </w:rPr>
        <w:t xml:space="preserve">Sądzie Rejonowym w Kielcach Wydział X Gospodarczy Krajowego Rejestru Sądowego pod </w:t>
      </w:r>
      <w:r w:rsidRPr="003646C6">
        <w:rPr>
          <w:rStyle w:val="Pogrubienie"/>
          <w:rFonts w:ascii="Cambria" w:eastAsia="Calibri" w:hAnsi="Cambria" w:cs="Times New Roman"/>
          <w:b w:val="0"/>
          <w:sz w:val="22"/>
        </w:rPr>
        <w:t>numerem KRS 0000067987,</w:t>
      </w:r>
      <w:r w:rsidRPr="003646C6">
        <w:rPr>
          <w:rStyle w:val="Pogrubienie"/>
          <w:rFonts w:ascii="Cambria" w:eastAsia="Calibri" w:hAnsi="Cambria" w:cs="Times New Roman"/>
          <w:sz w:val="22"/>
        </w:rPr>
        <w:t xml:space="preserve"> </w:t>
      </w:r>
      <w:r w:rsidRPr="003646C6">
        <w:rPr>
          <w:rFonts w:ascii="Cambria" w:eastAsia="Calibri" w:hAnsi="Cambria" w:cs="Times New Roman"/>
          <w:sz w:val="22"/>
        </w:rPr>
        <w:t xml:space="preserve">NIP: 657-000-88-69, REGON 000512562  </w:t>
      </w:r>
    </w:p>
    <w:p w:rsidR="00217F27" w:rsidRPr="003646C6" w:rsidRDefault="00217F27" w:rsidP="009013CA">
      <w:pPr>
        <w:widowControl w:val="0"/>
        <w:suppressAutoHyphens/>
        <w:spacing w:after="60"/>
        <w:jc w:val="both"/>
        <w:rPr>
          <w:rFonts w:ascii="Cambria" w:eastAsia="Arial Unicode MS" w:hAnsi="Cambria" w:cs="Arial"/>
          <w:kern w:val="1"/>
          <w:sz w:val="22"/>
        </w:rPr>
      </w:pPr>
      <w:r w:rsidRPr="003646C6">
        <w:rPr>
          <w:rFonts w:ascii="Cambria" w:eastAsia="Arial Unicode MS" w:hAnsi="Cambria" w:cs="Arial"/>
          <w:kern w:val="1"/>
          <w:sz w:val="22"/>
        </w:rPr>
        <w:t>reprezentowanym przez:</w:t>
      </w:r>
    </w:p>
    <w:p w:rsidR="00217F27" w:rsidRPr="003646C6" w:rsidRDefault="00217F27" w:rsidP="009013CA">
      <w:pPr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Cambria" w:eastAsia="Times New Roman" w:hAnsi="Cambria" w:cs="Arial"/>
          <w:sz w:val="22"/>
        </w:rPr>
      </w:pPr>
      <w:r w:rsidRPr="003646C6">
        <w:rPr>
          <w:rFonts w:ascii="Cambria" w:eastAsia="Times New Roman" w:hAnsi="Cambria" w:cs="Arial"/>
          <w:sz w:val="22"/>
        </w:rPr>
        <w:t>…………………………</w:t>
      </w:r>
    </w:p>
    <w:p w:rsidR="00217F27" w:rsidRPr="003646C6" w:rsidRDefault="00217F27" w:rsidP="009013CA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60"/>
        <w:jc w:val="both"/>
        <w:rPr>
          <w:rFonts w:ascii="Cambria" w:eastAsia="Calibri" w:hAnsi="Cambria" w:cs="Times New Roman"/>
          <w:sz w:val="22"/>
        </w:rPr>
      </w:pPr>
      <w:r w:rsidRPr="003646C6">
        <w:rPr>
          <w:rFonts w:ascii="Cambria" w:eastAsia="Times New Roman" w:hAnsi="Cambria" w:cs="Arial"/>
          <w:sz w:val="22"/>
        </w:rPr>
        <w:t>………………</w:t>
      </w:r>
      <w:r w:rsidR="00CF4130">
        <w:rPr>
          <w:rFonts w:ascii="Cambria" w:eastAsia="Times New Roman" w:hAnsi="Cambria" w:cs="Arial"/>
          <w:sz w:val="22"/>
        </w:rPr>
        <w:t>……..</w:t>
      </w:r>
      <w:r w:rsidRPr="003646C6">
        <w:rPr>
          <w:rFonts w:ascii="Cambria" w:eastAsia="Times New Roman" w:hAnsi="Cambria" w:cs="Arial"/>
          <w:sz w:val="22"/>
        </w:rPr>
        <w:t>…</w:t>
      </w:r>
    </w:p>
    <w:p w:rsidR="00217F27" w:rsidRPr="003646C6" w:rsidRDefault="00217F27" w:rsidP="009013CA">
      <w:pPr>
        <w:widowControl w:val="0"/>
        <w:autoSpaceDE w:val="0"/>
        <w:autoSpaceDN w:val="0"/>
        <w:adjustRightInd w:val="0"/>
        <w:spacing w:after="60"/>
        <w:ind w:right="-8"/>
        <w:jc w:val="both"/>
        <w:rPr>
          <w:rFonts w:ascii="Cambria" w:eastAsia="Calibri" w:hAnsi="Cambria" w:cs="Times New Roman"/>
          <w:b/>
          <w:sz w:val="22"/>
        </w:rPr>
      </w:pPr>
      <w:r w:rsidRPr="003646C6">
        <w:rPr>
          <w:rFonts w:ascii="Cambria" w:eastAsia="Calibri" w:hAnsi="Cambria" w:cs="Times New Roman"/>
          <w:sz w:val="22"/>
        </w:rPr>
        <w:t xml:space="preserve">zwanym dalej w treści Umowy </w:t>
      </w:r>
      <w:r w:rsidRPr="003646C6">
        <w:rPr>
          <w:rFonts w:ascii="Cambria" w:eastAsia="Calibri" w:hAnsi="Cambria" w:cs="Times New Roman"/>
          <w:b/>
          <w:sz w:val="22"/>
        </w:rPr>
        <w:t>Zamawiającym</w:t>
      </w:r>
    </w:p>
    <w:p w:rsidR="00217F27" w:rsidRPr="003646C6" w:rsidRDefault="00217F27" w:rsidP="009013CA">
      <w:pPr>
        <w:widowControl w:val="0"/>
        <w:autoSpaceDE w:val="0"/>
        <w:autoSpaceDN w:val="0"/>
        <w:adjustRightInd w:val="0"/>
        <w:spacing w:after="60"/>
        <w:ind w:right="-8"/>
        <w:jc w:val="both"/>
        <w:rPr>
          <w:rFonts w:ascii="Cambria" w:eastAsia="Calibri" w:hAnsi="Cambria" w:cs="Times New Roman"/>
          <w:sz w:val="22"/>
        </w:rPr>
      </w:pPr>
      <w:r w:rsidRPr="003646C6">
        <w:rPr>
          <w:rFonts w:ascii="Cambria" w:eastAsia="Calibri" w:hAnsi="Cambria" w:cs="Times New Roman"/>
          <w:sz w:val="22"/>
        </w:rPr>
        <w:t>a</w:t>
      </w:r>
    </w:p>
    <w:p w:rsidR="00217F27" w:rsidRDefault="00217F27" w:rsidP="009013CA">
      <w:pPr>
        <w:spacing w:after="60"/>
        <w:jc w:val="both"/>
        <w:rPr>
          <w:rFonts w:ascii="Cambria" w:eastAsia="Calibri" w:hAnsi="Cambria" w:cs="Times New Roman"/>
          <w:bCs/>
          <w:sz w:val="22"/>
        </w:rPr>
      </w:pPr>
      <w:r w:rsidRPr="003646C6">
        <w:rPr>
          <w:rFonts w:ascii="Cambria" w:eastAsia="Calibri" w:hAnsi="Cambria" w:cs="Times New Roman"/>
          <w:bCs/>
          <w:sz w:val="22"/>
        </w:rPr>
        <w:t>……………………………………..</w:t>
      </w:r>
    </w:p>
    <w:p w:rsidR="00CF4130" w:rsidRDefault="00CF4130" w:rsidP="009013CA">
      <w:pPr>
        <w:spacing w:after="60"/>
        <w:jc w:val="both"/>
        <w:rPr>
          <w:rFonts w:ascii="Cambria" w:eastAsia="Calibri" w:hAnsi="Cambria" w:cs="Times New Roman"/>
          <w:bCs/>
          <w:sz w:val="22"/>
        </w:rPr>
      </w:pPr>
      <w:r>
        <w:rPr>
          <w:rFonts w:ascii="Cambria" w:eastAsia="Calibri" w:hAnsi="Cambria" w:cs="Times New Roman"/>
          <w:bCs/>
          <w:sz w:val="22"/>
        </w:rPr>
        <w:t>Reprezentowanym przez:</w:t>
      </w:r>
    </w:p>
    <w:p w:rsidR="00CF4130" w:rsidRPr="003646C6" w:rsidRDefault="00CF4130" w:rsidP="009013CA">
      <w:pPr>
        <w:spacing w:after="60"/>
        <w:jc w:val="both"/>
        <w:rPr>
          <w:rFonts w:ascii="Cambria" w:eastAsia="Calibri" w:hAnsi="Cambria" w:cs="Times New Roman"/>
          <w:sz w:val="22"/>
        </w:rPr>
      </w:pPr>
      <w:r>
        <w:rPr>
          <w:rFonts w:ascii="Cambria" w:eastAsia="Calibri" w:hAnsi="Cambria" w:cs="Times New Roman"/>
          <w:sz w:val="22"/>
        </w:rPr>
        <w:t>1. …………………………………</w:t>
      </w:r>
    </w:p>
    <w:p w:rsidR="00217F27" w:rsidRPr="003646C6" w:rsidRDefault="00217F27" w:rsidP="009013CA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="Cambria" w:eastAsia="Calibri" w:hAnsi="Cambria" w:cs="Times New Roman"/>
          <w:color w:val="000000"/>
          <w:sz w:val="22"/>
        </w:rPr>
      </w:pPr>
      <w:r w:rsidRPr="003646C6">
        <w:rPr>
          <w:rFonts w:ascii="Cambria" w:eastAsia="Calibri" w:hAnsi="Cambria" w:cs="Times New Roman"/>
          <w:color w:val="000000"/>
          <w:sz w:val="22"/>
        </w:rPr>
        <w:t xml:space="preserve">zwany dalej w treści Umowy </w:t>
      </w:r>
      <w:r w:rsidRPr="003646C6">
        <w:rPr>
          <w:rFonts w:ascii="Cambria" w:eastAsia="Calibri" w:hAnsi="Cambria" w:cs="Times New Roman"/>
          <w:b/>
          <w:bCs/>
          <w:color w:val="000000"/>
          <w:sz w:val="22"/>
        </w:rPr>
        <w:t>Wykonawcą</w:t>
      </w:r>
      <w:r w:rsidRPr="003646C6">
        <w:rPr>
          <w:rFonts w:ascii="Cambria" w:eastAsia="Calibri" w:hAnsi="Cambria" w:cs="Times New Roman"/>
          <w:color w:val="000000"/>
          <w:sz w:val="22"/>
        </w:rPr>
        <w:t xml:space="preserve">, </w:t>
      </w:r>
    </w:p>
    <w:p w:rsidR="00217F27" w:rsidRPr="003646C6" w:rsidRDefault="00217F27" w:rsidP="009013CA">
      <w:pPr>
        <w:widowControl w:val="0"/>
        <w:autoSpaceDE w:val="0"/>
        <w:autoSpaceDN w:val="0"/>
        <w:adjustRightInd w:val="0"/>
        <w:ind w:right="51"/>
        <w:jc w:val="both"/>
        <w:rPr>
          <w:rFonts w:ascii="Cambria" w:eastAsia="Calibri" w:hAnsi="Cambria" w:cs="Times New Roman"/>
          <w:color w:val="000000"/>
          <w:sz w:val="22"/>
        </w:rPr>
      </w:pPr>
      <w:r w:rsidRPr="003646C6">
        <w:rPr>
          <w:rFonts w:ascii="Cambria" w:eastAsia="Calibri" w:hAnsi="Cambria" w:cs="Times New Roman"/>
          <w:color w:val="000000"/>
          <w:sz w:val="22"/>
        </w:rPr>
        <w:t>o następującej treści:</w:t>
      </w:r>
    </w:p>
    <w:p w:rsidR="00217F27" w:rsidRPr="003646C6" w:rsidRDefault="00217F27" w:rsidP="009013CA">
      <w:pPr>
        <w:keepLines/>
        <w:autoSpaceDE w:val="0"/>
        <w:jc w:val="center"/>
        <w:rPr>
          <w:rFonts w:ascii="Cambria" w:eastAsia="Calibri" w:hAnsi="Cambria" w:cs="Times New Roman"/>
          <w:b/>
          <w:bCs/>
          <w:sz w:val="22"/>
        </w:rPr>
      </w:pPr>
      <w:r w:rsidRPr="003646C6">
        <w:rPr>
          <w:rFonts w:ascii="Cambria" w:eastAsia="Calibri" w:hAnsi="Cambria" w:cs="Times New Roman"/>
          <w:b/>
          <w:bCs/>
          <w:sz w:val="22"/>
        </w:rPr>
        <w:t>§ 1</w:t>
      </w:r>
    </w:p>
    <w:p w:rsidR="00217F27" w:rsidRPr="008E11B3" w:rsidRDefault="00511079" w:rsidP="008E11B3">
      <w:pPr>
        <w:jc w:val="both"/>
        <w:rPr>
          <w:rFonts w:ascii="Cambria" w:hAnsi="Cambria" w:cs="Arial"/>
          <w:bCs/>
          <w:color w:val="000000"/>
          <w:sz w:val="22"/>
        </w:rPr>
      </w:pPr>
      <w:r>
        <w:rPr>
          <w:rFonts w:ascii="Cambria" w:eastAsia="Times New Roman" w:hAnsi="Cambria"/>
          <w:sz w:val="22"/>
        </w:rPr>
        <w:t xml:space="preserve">1. </w:t>
      </w:r>
      <w:r w:rsidR="00217F27" w:rsidRPr="007C0F25">
        <w:rPr>
          <w:rFonts w:ascii="Cambria" w:eastAsia="Times New Roman" w:hAnsi="Cambria"/>
          <w:sz w:val="22"/>
        </w:rPr>
        <w:t xml:space="preserve">Wykonawca zobowiązuje się do </w:t>
      </w:r>
      <w:r w:rsidR="00217F27" w:rsidRPr="007C0F25">
        <w:rPr>
          <w:rFonts w:ascii="Cambria" w:eastAsia="Times New Roman" w:hAnsi="Cambria" w:cs="Verdana"/>
          <w:sz w:val="22"/>
        </w:rPr>
        <w:t xml:space="preserve">organizacji  </w:t>
      </w:r>
      <w:r w:rsidR="00E8191A">
        <w:rPr>
          <w:rFonts w:ascii="Cambria" w:eastAsia="Times New Roman" w:hAnsi="Cambria" w:cs="Verdana"/>
          <w:sz w:val="22"/>
        </w:rPr>
        <w:t>wyjazdu rehabilitacyjno-usprawniającego dla grupy ok. 28 osób w ramach projektu p.:</w:t>
      </w:r>
      <w:r w:rsidR="008E11B3" w:rsidRPr="003646C6">
        <w:rPr>
          <w:rFonts w:ascii="Cambria" w:hAnsi="Cambria"/>
          <w:sz w:val="22"/>
        </w:rPr>
        <w:t xml:space="preserve"> </w:t>
      </w:r>
      <w:r w:rsidR="008E11B3" w:rsidRPr="003646C6">
        <w:rPr>
          <w:rFonts w:ascii="Cambria" w:hAnsi="Cambria" w:cs="Arial"/>
          <w:bCs/>
          <w:color w:val="000000"/>
          <w:sz w:val="22"/>
        </w:rPr>
        <w:t>„SPOŁECZEŃSTWO BEZ BARIER - USŁUGI SPOŁECZNE DLA POWIATU SANDOMIERSKIEGO”</w:t>
      </w:r>
      <w:r w:rsidR="008E11B3">
        <w:rPr>
          <w:rFonts w:ascii="Cambria" w:hAnsi="Cambria" w:cs="Arial"/>
          <w:bCs/>
          <w:color w:val="000000"/>
          <w:sz w:val="22"/>
        </w:rPr>
        <w:t xml:space="preserve"> finansowanego </w:t>
      </w:r>
      <w:r w:rsidR="008E11B3" w:rsidRPr="007C0F25">
        <w:rPr>
          <w:rFonts w:ascii="Cambria" w:hAnsi="Cambria" w:cs="Arial"/>
          <w:bCs/>
          <w:color w:val="000000"/>
          <w:sz w:val="22"/>
        </w:rPr>
        <w:t>ze środków Unii Europejskiej w ramach Europejskiego Funduszu Społecznego w ramach Regionalnego programu operacyjnego Województwa Świętokrzyskiego na lata 2014-2020</w:t>
      </w:r>
      <w:r w:rsidR="008E11B3">
        <w:rPr>
          <w:rFonts w:ascii="Cambria" w:hAnsi="Cambria" w:cs="Arial"/>
          <w:bCs/>
          <w:color w:val="000000"/>
          <w:sz w:val="22"/>
        </w:rPr>
        <w:t xml:space="preserve"> </w:t>
      </w:r>
      <w:r w:rsidR="00E8191A">
        <w:rPr>
          <w:rFonts w:ascii="Cambria" w:hAnsi="Cambria" w:cs="Arial"/>
          <w:bCs/>
          <w:color w:val="000000"/>
          <w:sz w:val="22"/>
        </w:rPr>
        <w:t>zgodnie</w:t>
      </w:r>
      <w:r w:rsidR="00217F27" w:rsidRPr="007C0F25">
        <w:rPr>
          <w:rFonts w:ascii="Cambria" w:eastAsia="Times New Roman" w:hAnsi="Cambria" w:cs="Verdana"/>
          <w:sz w:val="22"/>
        </w:rPr>
        <w:t xml:space="preserve"> z charakterystyką przedmiotu zamówienia stanowiącą załącznik nr </w:t>
      </w:r>
      <w:r w:rsidR="007F389C">
        <w:rPr>
          <w:rFonts w:ascii="Cambria" w:eastAsia="Times New Roman" w:hAnsi="Cambria" w:cs="Verdana"/>
          <w:sz w:val="22"/>
        </w:rPr>
        <w:t>3</w:t>
      </w:r>
      <w:r w:rsidR="00217F27" w:rsidRPr="007C0F25">
        <w:rPr>
          <w:rFonts w:ascii="Cambria" w:eastAsia="Times New Roman" w:hAnsi="Cambria" w:cs="Verdana"/>
          <w:sz w:val="22"/>
        </w:rPr>
        <w:t xml:space="preserve"> do </w:t>
      </w:r>
      <w:r w:rsidR="007F389C">
        <w:rPr>
          <w:rFonts w:ascii="Cambria" w:eastAsia="Times New Roman" w:hAnsi="Cambria" w:cs="Verdana"/>
          <w:sz w:val="22"/>
        </w:rPr>
        <w:t>Zapytania ofertowego.</w:t>
      </w:r>
    </w:p>
    <w:p w:rsidR="00511079" w:rsidRDefault="00511079" w:rsidP="009013CA">
      <w:pPr>
        <w:spacing w:after="60"/>
        <w:jc w:val="both"/>
        <w:rPr>
          <w:rFonts w:ascii="Cambria" w:eastAsia="Times New Roman" w:hAnsi="Cambria" w:cs="Arial"/>
          <w:bCs/>
          <w:sz w:val="22"/>
          <w:lang w:eastAsia="ar-SA"/>
        </w:rPr>
      </w:pPr>
      <w:r>
        <w:rPr>
          <w:rFonts w:ascii="Cambria" w:eastAsia="Times New Roman" w:hAnsi="Cambria" w:cs="Arial"/>
          <w:bCs/>
          <w:sz w:val="22"/>
          <w:lang w:eastAsia="ar-SA"/>
        </w:rPr>
        <w:t>2.</w:t>
      </w:r>
      <w:r w:rsidR="00F12BD8">
        <w:rPr>
          <w:rFonts w:ascii="Cambria" w:eastAsia="Times New Roman" w:hAnsi="Cambria" w:cs="Arial"/>
          <w:bCs/>
          <w:sz w:val="22"/>
          <w:lang w:eastAsia="ar-SA"/>
        </w:rPr>
        <w:t xml:space="preserve"> Zamówienie będzie realizowane  </w:t>
      </w:r>
      <w:r w:rsidR="00F12BD8">
        <w:rPr>
          <w:rFonts w:ascii="Cambria" w:hAnsi="Cambria" w:cs="Arial"/>
          <w:b/>
          <w:bCs/>
          <w:color w:val="000000"/>
          <w:sz w:val="22"/>
        </w:rPr>
        <w:t>w</w:t>
      </w:r>
      <w:r w:rsidR="00F12BD8" w:rsidRPr="00832FF7">
        <w:rPr>
          <w:rFonts w:ascii="Cambria" w:hAnsi="Cambria" w:cs="Arial"/>
          <w:b/>
          <w:bCs/>
          <w:color w:val="000000"/>
          <w:sz w:val="22"/>
        </w:rPr>
        <w:t xml:space="preserve"> obiekcie</w:t>
      </w:r>
      <w:r w:rsidR="00F12BD8">
        <w:rPr>
          <w:rFonts w:ascii="Cambria" w:hAnsi="Cambria" w:cs="Arial"/>
          <w:bCs/>
          <w:color w:val="000000"/>
          <w:sz w:val="22"/>
        </w:rPr>
        <w:t xml:space="preserve"> (nazwa i adres obiektu)</w:t>
      </w:r>
      <w:r w:rsidR="00CF4130">
        <w:rPr>
          <w:rFonts w:ascii="Cambria" w:hAnsi="Cambria" w:cs="Arial"/>
          <w:bCs/>
          <w:color w:val="000000"/>
          <w:sz w:val="22"/>
        </w:rPr>
        <w:t xml:space="preserve"> </w:t>
      </w:r>
      <w:r w:rsidR="00F12BD8">
        <w:rPr>
          <w:rFonts w:ascii="Cambria" w:hAnsi="Cambria" w:cs="Arial"/>
          <w:bCs/>
          <w:color w:val="000000"/>
          <w:sz w:val="22"/>
        </w:rPr>
        <w:t>………………………</w:t>
      </w:r>
      <w:r w:rsidR="00CF4130">
        <w:rPr>
          <w:rFonts w:ascii="Cambria" w:hAnsi="Cambria" w:cs="Arial"/>
          <w:bCs/>
          <w:color w:val="000000"/>
          <w:sz w:val="22"/>
        </w:rPr>
        <w:t>…..</w:t>
      </w:r>
      <w:r w:rsidR="00F12BD8">
        <w:rPr>
          <w:rFonts w:ascii="Cambria" w:hAnsi="Cambria" w:cs="Arial"/>
          <w:bCs/>
          <w:color w:val="000000"/>
          <w:sz w:val="22"/>
        </w:rPr>
        <w:t>……….</w:t>
      </w:r>
    </w:p>
    <w:p w:rsidR="00085C13" w:rsidRDefault="00F12BD8" w:rsidP="009013CA">
      <w:pPr>
        <w:spacing w:after="60"/>
        <w:ind w:left="284" w:hanging="284"/>
        <w:jc w:val="both"/>
        <w:rPr>
          <w:rFonts w:ascii="Cambria" w:hAnsi="Cambria" w:cs="Times New Roman"/>
          <w:sz w:val="22"/>
        </w:rPr>
      </w:pPr>
      <w:r>
        <w:rPr>
          <w:rFonts w:ascii="Cambria" w:eastAsia="Times New Roman" w:hAnsi="Cambria" w:cs="Arial"/>
          <w:bCs/>
          <w:sz w:val="22"/>
          <w:lang w:eastAsia="ar-SA"/>
        </w:rPr>
        <w:t>3. Termin reali</w:t>
      </w:r>
      <w:r w:rsidR="008E11B3">
        <w:rPr>
          <w:rFonts w:ascii="Cambria" w:eastAsia="Times New Roman" w:hAnsi="Cambria" w:cs="Arial"/>
          <w:bCs/>
          <w:sz w:val="22"/>
          <w:lang w:eastAsia="ar-SA"/>
        </w:rPr>
        <w:t xml:space="preserve">zacji od podpisania umowy do </w:t>
      </w:r>
      <w:r w:rsidR="007C04A0">
        <w:rPr>
          <w:rFonts w:ascii="Cambria" w:eastAsia="Times New Roman" w:hAnsi="Cambria" w:cs="Arial"/>
          <w:bCs/>
          <w:sz w:val="22"/>
          <w:lang w:eastAsia="ar-SA"/>
        </w:rPr>
        <w:t>21</w:t>
      </w:r>
      <w:r w:rsidR="00E8191A">
        <w:rPr>
          <w:rFonts w:ascii="Cambria" w:eastAsia="Times New Roman" w:hAnsi="Cambria" w:cs="Arial"/>
          <w:bCs/>
          <w:sz w:val="22"/>
          <w:lang w:eastAsia="ar-SA"/>
        </w:rPr>
        <w:t xml:space="preserve"> czerwca</w:t>
      </w:r>
      <w:r w:rsidR="008E11B3">
        <w:rPr>
          <w:rFonts w:ascii="Cambria" w:eastAsia="Times New Roman" w:hAnsi="Cambria" w:cs="Arial"/>
          <w:bCs/>
          <w:sz w:val="22"/>
          <w:lang w:eastAsia="ar-SA"/>
        </w:rPr>
        <w:t xml:space="preserve"> 202</w:t>
      </w:r>
      <w:r w:rsidR="00E8191A">
        <w:rPr>
          <w:rFonts w:ascii="Cambria" w:eastAsia="Times New Roman" w:hAnsi="Cambria" w:cs="Arial"/>
          <w:bCs/>
          <w:sz w:val="22"/>
          <w:lang w:eastAsia="ar-SA"/>
        </w:rPr>
        <w:t>3</w:t>
      </w:r>
      <w:r>
        <w:rPr>
          <w:rFonts w:ascii="Cambria" w:eastAsia="Times New Roman" w:hAnsi="Cambria" w:cs="Arial"/>
          <w:bCs/>
          <w:sz w:val="22"/>
          <w:lang w:eastAsia="ar-SA"/>
        </w:rPr>
        <w:t xml:space="preserve"> r. </w:t>
      </w:r>
      <w:r w:rsidRPr="003646C6">
        <w:rPr>
          <w:rFonts w:ascii="Cambria" w:hAnsi="Cambria" w:cs="Times New Roman"/>
          <w:sz w:val="22"/>
        </w:rPr>
        <w:t xml:space="preserve">Zamawiający zastrzega sobie możliwość wydłużenia okresu realizacji. </w:t>
      </w:r>
    </w:p>
    <w:p w:rsidR="00511079" w:rsidRPr="007C0F25" w:rsidRDefault="00085C13" w:rsidP="009013CA">
      <w:pPr>
        <w:spacing w:after="60"/>
        <w:ind w:left="284" w:hanging="284"/>
        <w:jc w:val="both"/>
        <w:rPr>
          <w:rFonts w:ascii="Cambria" w:eastAsia="Times New Roman" w:hAnsi="Cambria" w:cs="Arial"/>
          <w:bCs/>
          <w:sz w:val="22"/>
          <w:lang w:eastAsia="ar-SA"/>
        </w:rPr>
      </w:pPr>
      <w:r>
        <w:rPr>
          <w:rFonts w:ascii="Cambria" w:hAnsi="Cambria" w:cs="Times New Roman"/>
          <w:sz w:val="22"/>
        </w:rPr>
        <w:t>4. Wykonawca</w:t>
      </w:r>
      <w:r w:rsidR="007C04A0">
        <w:rPr>
          <w:rFonts w:ascii="Cambria" w:hAnsi="Cambria" w:cs="Times New Roman"/>
          <w:sz w:val="22"/>
        </w:rPr>
        <w:t xml:space="preserve"> najpóźniej w dniu</w:t>
      </w:r>
      <w:r>
        <w:rPr>
          <w:rFonts w:ascii="Cambria" w:hAnsi="Cambria" w:cs="Times New Roman"/>
          <w:sz w:val="22"/>
        </w:rPr>
        <w:t xml:space="preserve"> podpisania umowy dostarczy harmonogram realizacji zamówienia, który po zaakceptowaniu przez Zamawiającego stanie się załącznikiem do umowy.</w:t>
      </w:r>
    </w:p>
    <w:p w:rsidR="00217F27" w:rsidRPr="00217F27" w:rsidRDefault="00217F27" w:rsidP="009013CA">
      <w:pPr>
        <w:pStyle w:val="Akapitzlist"/>
        <w:keepLines/>
        <w:autoSpaceDE w:val="0"/>
        <w:ind w:left="360"/>
        <w:jc w:val="center"/>
        <w:rPr>
          <w:rFonts w:ascii="Cambria" w:eastAsia="Calibri" w:hAnsi="Cambria" w:cs="Times New Roman"/>
          <w:b/>
          <w:bCs/>
          <w:sz w:val="22"/>
        </w:rPr>
      </w:pPr>
      <w:r>
        <w:rPr>
          <w:rFonts w:ascii="Cambria" w:eastAsia="Calibri" w:hAnsi="Cambria" w:cs="Times New Roman"/>
          <w:b/>
          <w:bCs/>
          <w:sz w:val="22"/>
        </w:rPr>
        <w:t>§ 2</w:t>
      </w:r>
    </w:p>
    <w:p w:rsidR="00085C13" w:rsidRDefault="00217F27" w:rsidP="009013CA">
      <w:pPr>
        <w:spacing w:after="60"/>
        <w:ind w:left="284" w:hanging="284"/>
        <w:jc w:val="both"/>
        <w:rPr>
          <w:rFonts w:ascii="Cambria" w:hAnsi="Cambria" w:cs="Arial"/>
          <w:sz w:val="22"/>
        </w:rPr>
      </w:pPr>
      <w:r>
        <w:rPr>
          <w:rFonts w:ascii="Cambria" w:hAnsi="Cambria" w:cs="Arial"/>
          <w:sz w:val="22"/>
        </w:rPr>
        <w:t xml:space="preserve">1. </w:t>
      </w:r>
      <w:r>
        <w:rPr>
          <w:rFonts w:ascii="Cambria" w:hAnsi="Cambria" w:cs="Arial"/>
          <w:sz w:val="22"/>
        </w:rPr>
        <w:tab/>
      </w:r>
      <w:r w:rsidR="0017117B">
        <w:rPr>
          <w:rFonts w:ascii="Cambria" w:hAnsi="Cambria" w:cs="Arial"/>
          <w:sz w:val="22"/>
        </w:rPr>
        <w:t xml:space="preserve">Wykonawca </w:t>
      </w:r>
      <w:r w:rsidR="00085C13">
        <w:rPr>
          <w:rFonts w:ascii="Cambria" w:hAnsi="Cambria" w:cs="Arial"/>
          <w:sz w:val="22"/>
        </w:rPr>
        <w:t xml:space="preserve"> oświadcza, że:</w:t>
      </w:r>
    </w:p>
    <w:p w:rsidR="00217F27" w:rsidRDefault="00217F27" w:rsidP="009013CA">
      <w:pPr>
        <w:spacing w:after="60"/>
        <w:ind w:left="709" w:hanging="425"/>
        <w:jc w:val="both"/>
        <w:rPr>
          <w:rFonts w:ascii="Cambria" w:hAnsi="Cambria" w:cs="Arial"/>
          <w:sz w:val="22"/>
        </w:rPr>
      </w:pPr>
      <w:r w:rsidRPr="003646C6">
        <w:rPr>
          <w:rFonts w:ascii="Cambria" w:hAnsi="Cambria" w:cs="Arial"/>
          <w:sz w:val="22"/>
        </w:rPr>
        <w:t xml:space="preserve"> </w:t>
      </w:r>
      <w:r w:rsidR="00085C13">
        <w:rPr>
          <w:rFonts w:ascii="Cambria" w:hAnsi="Cambria" w:cs="Arial"/>
          <w:sz w:val="22"/>
        </w:rPr>
        <w:t xml:space="preserve">a) </w:t>
      </w:r>
      <w:r w:rsidRPr="003646C6">
        <w:rPr>
          <w:rFonts w:ascii="Cambria" w:hAnsi="Cambria" w:cs="Arial"/>
          <w:sz w:val="22"/>
        </w:rPr>
        <w:t>posiada odpowiednie kwalifikacje, uprawnienia i warunki do należy</w:t>
      </w:r>
      <w:r w:rsidR="00085C13">
        <w:rPr>
          <w:rFonts w:ascii="Cambria" w:hAnsi="Cambria" w:cs="Arial"/>
          <w:sz w:val="22"/>
        </w:rPr>
        <w:t>tego wykonania przedmiotu umowy,</w:t>
      </w:r>
    </w:p>
    <w:p w:rsidR="00085C13" w:rsidRPr="00085C13" w:rsidRDefault="00085C13" w:rsidP="009013CA">
      <w:pPr>
        <w:pStyle w:val="Akapitzlist"/>
        <w:numPr>
          <w:ilvl w:val="0"/>
          <w:numId w:val="37"/>
        </w:numPr>
        <w:spacing w:after="60"/>
        <w:ind w:left="709" w:hanging="425"/>
        <w:jc w:val="both"/>
        <w:rPr>
          <w:rFonts w:ascii="Cambria" w:hAnsi="Cambria" w:cs="Arial"/>
          <w:sz w:val="22"/>
        </w:rPr>
      </w:pPr>
      <w:r w:rsidRPr="00085C13">
        <w:rPr>
          <w:rFonts w:ascii="Cambria" w:hAnsi="Cambria" w:cs="Times New Roman"/>
          <w:color w:val="000000" w:themeColor="text1"/>
          <w:sz w:val="22"/>
        </w:rPr>
        <w:t>wskazany w ofercie Ośrodek orga</w:t>
      </w:r>
      <w:r>
        <w:rPr>
          <w:rFonts w:ascii="Cambria" w:hAnsi="Cambria" w:cs="Times New Roman"/>
          <w:color w:val="000000" w:themeColor="text1"/>
          <w:sz w:val="22"/>
        </w:rPr>
        <w:t>nizuje  turnusy rehabilitacyjne,</w:t>
      </w:r>
    </w:p>
    <w:p w:rsidR="00085C13" w:rsidRPr="00A762E5" w:rsidRDefault="00085C13" w:rsidP="009013CA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60"/>
        <w:ind w:left="709" w:hanging="425"/>
        <w:jc w:val="both"/>
        <w:rPr>
          <w:rFonts w:ascii="Cambria" w:hAnsi="Cambria" w:cs="Times New Roman"/>
          <w:sz w:val="22"/>
        </w:rPr>
      </w:pPr>
      <w:r w:rsidRPr="00A762E5">
        <w:rPr>
          <w:rFonts w:ascii="Cambria" w:hAnsi="Cambria" w:cs="Times New Roman"/>
          <w:sz w:val="22"/>
        </w:rPr>
        <w:t>Budynek/kompleks budynków należących do ośrodka rehabilitacyjnego tzn. noclegi, wyżywienie, zabiegi rehabilitacyjne, parking zn</w:t>
      </w:r>
      <w:r>
        <w:rPr>
          <w:rFonts w:ascii="Cambria" w:hAnsi="Cambria" w:cs="Times New Roman"/>
          <w:sz w:val="22"/>
        </w:rPr>
        <w:t>ajdują się na tym samym terenie,</w:t>
      </w:r>
      <w:r w:rsidRPr="00A762E5">
        <w:rPr>
          <w:rFonts w:ascii="Cambria" w:hAnsi="Cambria" w:cs="Times New Roman"/>
          <w:sz w:val="22"/>
        </w:rPr>
        <w:t xml:space="preserve"> </w:t>
      </w:r>
    </w:p>
    <w:p w:rsidR="00217F27" w:rsidRDefault="00217F27" w:rsidP="009013CA">
      <w:pPr>
        <w:spacing w:after="60"/>
        <w:ind w:left="284" w:hanging="284"/>
        <w:jc w:val="both"/>
        <w:rPr>
          <w:rFonts w:ascii="Cambria" w:eastAsia="Times New Roman" w:hAnsi="Cambria" w:cs="Arial"/>
          <w:sz w:val="22"/>
        </w:rPr>
      </w:pPr>
      <w:r>
        <w:rPr>
          <w:rFonts w:ascii="Cambria" w:hAnsi="Cambria" w:cs="Arial"/>
          <w:sz w:val="22"/>
        </w:rPr>
        <w:t xml:space="preserve">2. </w:t>
      </w:r>
      <w:r>
        <w:rPr>
          <w:rFonts w:ascii="Cambria" w:hAnsi="Cambria" w:cs="Arial"/>
          <w:sz w:val="22"/>
        </w:rPr>
        <w:tab/>
      </w:r>
      <w:r w:rsidRPr="003646C6">
        <w:rPr>
          <w:rFonts w:ascii="Cambria" w:hAnsi="Cambria" w:cs="Arial"/>
          <w:sz w:val="22"/>
        </w:rPr>
        <w:t xml:space="preserve">Wykonując przedmiot Umowy, </w:t>
      </w:r>
      <w:r w:rsidR="00967E4E">
        <w:rPr>
          <w:rFonts w:ascii="Cambria" w:hAnsi="Cambria" w:cs="Arial"/>
          <w:sz w:val="22"/>
        </w:rPr>
        <w:t>Wykonawca</w:t>
      </w:r>
      <w:r w:rsidR="00967E4E" w:rsidRPr="003646C6">
        <w:rPr>
          <w:rFonts w:ascii="Cambria" w:hAnsi="Cambria" w:cs="Arial"/>
          <w:sz w:val="22"/>
        </w:rPr>
        <w:t xml:space="preserve"> </w:t>
      </w:r>
      <w:r w:rsidRPr="003646C6">
        <w:rPr>
          <w:rFonts w:ascii="Cambria" w:hAnsi="Cambria" w:cs="Arial"/>
          <w:sz w:val="22"/>
        </w:rPr>
        <w:t xml:space="preserve">zobowiązuje się do terminowego, starannego </w:t>
      </w:r>
      <w:r w:rsidRPr="003646C6">
        <w:rPr>
          <w:rFonts w:ascii="Cambria" w:hAnsi="Cambria" w:cs="Arial"/>
          <w:sz w:val="22"/>
        </w:rPr>
        <w:br/>
        <w:t>i profesjonalnego wykonania zlecenia</w:t>
      </w:r>
      <w:r w:rsidRPr="003646C6">
        <w:rPr>
          <w:rFonts w:ascii="Cambria" w:eastAsia="Times New Roman" w:hAnsi="Cambria" w:cs="Arial"/>
          <w:sz w:val="22"/>
        </w:rPr>
        <w:t xml:space="preserve"> </w:t>
      </w:r>
      <w:r>
        <w:rPr>
          <w:rFonts w:ascii="Cambria" w:eastAsia="Times New Roman" w:hAnsi="Cambria" w:cs="Arial"/>
          <w:sz w:val="22"/>
        </w:rPr>
        <w:t>zgodnie z charakterystyką</w:t>
      </w:r>
      <w:r w:rsidR="00085C13">
        <w:rPr>
          <w:rFonts w:ascii="Cambria" w:eastAsia="Times New Roman" w:hAnsi="Cambria" w:cs="Arial"/>
          <w:sz w:val="22"/>
        </w:rPr>
        <w:t xml:space="preserve"> i harmonogramem realizacji zamówienia</w:t>
      </w:r>
      <w:r>
        <w:rPr>
          <w:rFonts w:ascii="Cambria" w:eastAsia="Times New Roman" w:hAnsi="Cambria" w:cs="Arial"/>
          <w:sz w:val="22"/>
        </w:rPr>
        <w:t>.</w:t>
      </w:r>
    </w:p>
    <w:p w:rsidR="00217F27" w:rsidRDefault="00217F27" w:rsidP="009013CA">
      <w:pPr>
        <w:spacing w:after="60"/>
        <w:ind w:left="284" w:hanging="284"/>
        <w:jc w:val="both"/>
        <w:rPr>
          <w:rFonts w:ascii="Cambria" w:eastAsia="Arial Unicode MS" w:hAnsi="Cambria" w:cs="Arial"/>
          <w:bCs/>
          <w:sz w:val="22"/>
        </w:rPr>
      </w:pPr>
      <w:r>
        <w:rPr>
          <w:rFonts w:ascii="Cambria" w:eastAsia="Times New Roman" w:hAnsi="Cambria" w:cs="Arial"/>
          <w:sz w:val="22"/>
        </w:rPr>
        <w:t xml:space="preserve">3. </w:t>
      </w:r>
      <w:r w:rsidR="00BA7C9C">
        <w:rPr>
          <w:rFonts w:ascii="Cambria" w:eastAsia="Arial Unicode MS" w:hAnsi="Cambria" w:cs="Arial"/>
          <w:bCs/>
          <w:sz w:val="22"/>
        </w:rPr>
        <w:t>W</w:t>
      </w:r>
      <w:r w:rsidR="0017117B">
        <w:rPr>
          <w:rFonts w:ascii="Cambria" w:eastAsia="Arial Unicode MS" w:hAnsi="Cambria" w:cs="Arial"/>
          <w:bCs/>
          <w:sz w:val="22"/>
        </w:rPr>
        <w:t>ykonawca</w:t>
      </w:r>
      <w:r w:rsidRPr="003646C6">
        <w:rPr>
          <w:rFonts w:ascii="Cambria" w:eastAsia="Arial Unicode MS" w:hAnsi="Cambria" w:cs="Arial"/>
          <w:bCs/>
          <w:sz w:val="22"/>
        </w:rPr>
        <w:t xml:space="preserve"> jest zobowiązany informować wyznaczonego pracownika </w:t>
      </w:r>
      <w:r w:rsidR="00967E4E">
        <w:rPr>
          <w:rFonts w:ascii="Cambria" w:eastAsia="Arial Unicode MS" w:hAnsi="Cambria" w:cs="Arial"/>
          <w:bCs/>
          <w:sz w:val="22"/>
        </w:rPr>
        <w:t>Zamawiającego</w:t>
      </w:r>
      <w:r w:rsidR="00967E4E" w:rsidRPr="003646C6">
        <w:rPr>
          <w:rFonts w:ascii="Cambria" w:eastAsia="Arial Unicode MS" w:hAnsi="Cambria" w:cs="Arial"/>
          <w:bCs/>
          <w:sz w:val="22"/>
        </w:rPr>
        <w:t xml:space="preserve"> </w:t>
      </w:r>
      <w:r w:rsidRPr="003646C6">
        <w:rPr>
          <w:rFonts w:ascii="Cambria" w:eastAsia="Arial Unicode MS" w:hAnsi="Cambria" w:cs="Arial"/>
          <w:bCs/>
          <w:sz w:val="22"/>
        </w:rPr>
        <w:t>o wszelkich przeszkodach utrudniających lub uniemożliwiających realizację umowy, a także o innych zdarzeniach mających wpływ na realizację umowy.</w:t>
      </w:r>
    </w:p>
    <w:p w:rsidR="0017117B" w:rsidRPr="0017117B" w:rsidRDefault="0017117B" w:rsidP="0017117B">
      <w:pPr>
        <w:spacing w:after="60"/>
        <w:ind w:left="284" w:hanging="284"/>
        <w:jc w:val="both"/>
        <w:rPr>
          <w:rFonts w:ascii="Cambria" w:eastAsia="Arial Unicode MS" w:hAnsi="Cambria" w:cs="Arial"/>
          <w:bCs/>
          <w:sz w:val="22"/>
        </w:rPr>
      </w:pPr>
      <w:r>
        <w:rPr>
          <w:rFonts w:ascii="Cambria" w:eastAsia="Arial Unicode MS" w:hAnsi="Cambria" w:cs="Arial"/>
          <w:bCs/>
          <w:sz w:val="22"/>
        </w:rPr>
        <w:t xml:space="preserve">4. </w:t>
      </w:r>
      <w:r w:rsidRPr="003646C6">
        <w:rPr>
          <w:rFonts w:ascii="Cambria" w:eastAsia="Times New Roman" w:hAnsi="Cambria"/>
          <w:sz w:val="22"/>
        </w:rPr>
        <w:t>Zamawiający w żadnym wypadku i bez względu na okoliczności nie bierze odpowiedzialności za jakiekolwiek roszczenia wynikłe z niniejszej Umowy i dotyczące szkód poniesionych przez Wykonawcę, jego pracowników lub osoby trzecie. Żadne prośby o odszkodowanie czy wyrównanie strat dotyczących tych roszczeń nie mogą być kierowane do Zamawiającego.</w:t>
      </w:r>
    </w:p>
    <w:p w:rsidR="00217F27" w:rsidRPr="003646C6" w:rsidRDefault="00217F27" w:rsidP="009013CA">
      <w:pPr>
        <w:tabs>
          <w:tab w:val="left" w:pos="-720"/>
          <w:tab w:val="left" w:pos="0"/>
        </w:tabs>
        <w:suppressAutoHyphens/>
        <w:ind w:left="567" w:hanging="567"/>
        <w:jc w:val="both"/>
        <w:rPr>
          <w:rFonts w:ascii="Cambria" w:eastAsia="Times New Roman" w:hAnsi="Cambria"/>
          <w:sz w:val="22"/>
        </w:rPr>
      </w:pPr>
    </w:p>
    <w:p w:rsidR="00217F27" w:rsidRPr="00E8191A" w:rsidRDefault="00217F27" w:rsidP="00E8191A">
      <w:pPr>
        <w:tabs>
          <w:tab w:val="left" w:pos="-720"/>
        </w:tabs>
        <w:suppressAutoHyphens/>
        <w:jc w:val="center"/>
        <w:rPr>
          <w:rFonts w:ascii="Cambria" w:eastAsia="Times New Roman" w:hAnsi="Cambria"/>
          <w:b/>
          <w:sz w:val="22"/>
        </w:rPr>
      </w:pPr>
      <w:r w:rsidRPr="003646C6">
        <w:rPr>
          <w:rFonts w:ascii="Cambria" w:eastAsia="Times New Roman" w:hAnsi="Cambria"/>
          <w:b/>
          <w:sz w:val="22"/>
        </w:rPr>
        <w:t>§ 3</w:t>
      </w:r>
      <w:r w:rsidRPr="003646C6">
        <w:rPr>
          <w:rFonts w:ascii="Cambria" w:hAnsi="Cambria"/>
          <w:sz w:val="22"/>
        </w:rPr>
        <w:t>.</w:t>
      </w:r>
    </w:p>
    <w:p w:rsidR="00217F27" w:rsidRPr="00BC3155" w:rsidRDefault="00967E4E" w:rsidP="00BC3155">
      <w:pPr>
        <w:widowControl w:val="0"/>
        <w:numPr>
          <w:ilvl w:val="0"/>
          <w:numId w:val="59"/>
        </w:numPr>
        <w:autoSpaceDE w:val="0"/>
        <w:autoSpaceDN w:val="0"/>
        <w:adjustRightInd w:val="0"/>
        <w:jc w:val="both"/>
        <w:rPr>
          <w:rFonts w:ascii="Cambria" w:eastAsia="Times New Roman" w:hAnsi="Cambria" w:cs="Arial"/>
          <w:b/>
          <w:sz w:val="22"/>
        </w:rPr>
      </w:pPr>
      <w:r>
        <w:rPr>
          <w:rFonts w:ascii="Cambria" w:hAnsi="Cambria"/>
          <w:sz w:val="22"/>
        </w:rPr>
        <w:lastRenderedPageBreak/>
        <w:t>Za spełnienie w/w obowiązków wobec Zamawiającego odpowiedzialność ponosi Wykonawca. Brak spełnienia powyższych wymogów będzie rozumiany jako nienależyte wykonanie umowy przez Wykonawcę.</w:t>
      </w:r>
    </w:p>
    <w:p w:rsidR="00217F27" w:rsidRPr="003646C6" w:rsidRDefault="00217F27" w:rsidP="00BC3155">
      <w:pPr>
        <w:pStyle w:val="Akapitzlist"/>
        <w:tabs>
          <w:tab w:val="left" w:pos="-720"/>
        </w:tabs>
        <w:suppressAutoHyphens/>
        <w:ind w:left="360"/>
        <w:jc w:val="center"/>
      </w:pPr>
      <w:r>
        <w:rPr>
          <w:rFonts w:ascii="Cambria" w:eastAsia="Times New Roman" w:hAnsi="Cambria" w:cs="Arial"/>
          <w:b/>
          <w:sz w:val="22"/>
        </w:rPr>
        <w:t xml:space="preserve">§ </w:t>
      </w:r>
      <w:r w:rsidR="007F389C">
        <w:rPr>
          <w:rFonts w:ascii="Cambria" w:eastAsia="Times New Roman" w:hAnsi="Cambria" w:cs="Arial"/>
          <w:b/>
          <w:sz w:val="22"/>
        </w:rPr>
        <w:t>4</w:t>
      </w:r>
    </w:p>
    <w:p w:rsidR="00217F27" w:rsidRPr="003646C6" w:rsidRDefault="00217F27" w:rsidP="009013CA">
      <w:pPr>
        <w:tabs>
          <w:tab w:val="left" w:pos="-720"/>
        </w:tabs>
        <w:suppressAutoHyphens/>
        <w:spacing w:after="60"/>
        <w:jc w:val="both"/>
        <w:rPr>
          <w:rFonts w:ascii="Cambria" w:eastAsia="Times New Roman" w:hAnsi="Cambria" w:cs="Arial"/>
          <w:sz w:val="22"/>
        </w:rPr>
      </w:pPr>
      <w:r w:rsidRPr="003646C6">
        <w:rPr>
          <w:rFonts w:ascii="Cambria" w:eastAsia="Times New Roman" w:hAnsi="Cambria" w:cs="Arial"/>
          <w:sz w:val="22"/>
        </w:rPr>
        <w:t>Osobami upoważnionymi przez Strony do kontaktowania się w sprawach dotyczących niniejszej Umowy będą:</w:t>
      </w:r>
    </w:p>
    <w:p w:rsidR="00217F27" w:rsidRPr="003646C6" w:rsidRDefault="001E3C44" w:rsidP="009013CA">
      <w:pPr>
        <w:tabs>
          <w:tab w:val="left" w:pos="-720"/>
          <w:tab w:val="left" w:pos="709"/>
        </w:tabs>
        <w:suppressAutoHyphens/>
        <w:spacing w:after="60"/>
        <w:ind w:left="567" w:hanging="283"/>
        <w:jc w:val="both"/>
        <w:rPr>
          <w:rFonts w:ascii="Cambria" w:eastAsia="Times New Roman" w:hAnsi="Cambria"/>
          <w:sz w:val="22"/>
          <w:lang w:val="pt-BR"/>
        </w:rPr>
      </w:pPr>
      <w:r>
        <w:rPr>
          <w:rFonts w:ascii="Cambria" w:eastAsia="Times New Roman" w:hAnsi="Cambria"/>
          <w:sz w:val="22"/>
        </w:rPr>
        <w:t xml:space="preserve">a) Ze strony Zamawiającego: </w:t>
      </w:r>
      <w:r w:rsidR="00217F27" w:rsidRPr="003646C6">
        <w:rPr>
          <w:rFonts w:ascii="Cambria" w:eastAsia="Times New Roman" w:hAnsi="Cambria"/>
          <w:sz w:val="22"/>
        </w:rPr>
        <w:t xml:space="preserve"> …… tel. ……</w:t>
      </w:r>
      <w:r w:rsidR="00217F27" w:rsidRPr="003646C6">
        <w:rPr>
          <w:rFonts w:ascii="Cambria" w:eastAsia="Times New Roman" w:hAnsi="Cambria"/>
          <w:sz w:val="22"/>
          <w:lang w:val="pt-BR"/>
        </w:rPr>
        <w:t xml:space="preserve">, e-mail: </w:t>
      </w:r>
      <w:r w:rsidR="002B6F3B">
        <w:rPr>
          <w:rStyle w:val="Hipercze"/>
          <w:rFonts w:ascii="Cambria" w:eastAsia="Times New Roman" w:hAnsi="Cambria"/>
          <w:sz w:val="22"/>
          <w:lang w:val="pt-BR"/>
        </w:rPr>
        <w:fldChar w:fldCharType="begin"/>
      </w:r>
      <w:r w:rsidR="002B6F3B">
        <w:rPr>
          <w:rStyle w:val="Hipercze"/>
          <w:rFonts w:ascii="Cambria" w:eastAsia="Times New Roman" w:hAnsi="Cambria"/>
          <w:sz w:val="22"/>
          <w:lang w:val="pt-BR"/>
        </w:rPr>
        <w:instrText xml:space="preserve"> HYPERLINK "mailto:........@zdz.kielce.pl" </w:instrText>
      </w:r>
      <w:r w:rsidR="002B6F3B">
        <w:rPr>
          <w:rStyle w:val="Hipercze"/>
          <w:rFonts w:ascii="Cambria" w:eastAsia="Times New Roman" w:hAnsi="Cambria"/>
          <w:sz w:val="22"/>
          <w:lang w:val="pt-BR"/>
        </w:rPr>
        <w:fldChar w:fldCharType="separate"/>
      </w:r>
      <w:r w:rsidR="00217F27" w:rsidRPr="003646C6">
        <w:rPr>
          <w:rStyle w:val="Hipercze"/>
          <w:rFonts w:ascii="Cambria" w:eastAsia="Times New Roman" w:hAnsi="Cambria"/>
          <w:sz w:val="22"/>
          <w:lang w:val="pt-BR"/>
        </w:rPr>
        <w:t>........@zdz.kielce.pl</w:t>
      </w:r>
      <w:r w:rsidR="002B6F3B">
        <w:rPr>
          <w:rStyle w:val="Hipercze"/>
          <w:rFonts w:ascii="Cambria" w:eastAsia="Times New Roman" w:hAnsi="Cambria"/>
          <w:sz w:val="22"/>
          <w:lang w:val="pt-BR"/>
        </w:rPr>
        <w:fldChar w:fldCharType="end"/>
      </w:r>
      <w:r w:rsidR="00217F27" w:rsidRPr="003646C6">
        <w:rPr>
          <w:rFonts w:ascii="Cambria" w:eastAsia="Times New Roman" w:hAnsi="Cambria"/>
          <w:sz w:val="22"/>
          <w:lang w:val="pt-BR"/>
        </w:rPr>
        <w:t xml:space="preserve"> </w:t>
      </w:r>
    </w:p>
    <w:p w:rsidR="00217F27" w:rsidRPr="003646C6" w:rsidRDefault="00217F27" w:rsidP="009013CA">
      <w:pPr>
        <w:tabs>
          <w:tab w:val="left" w:pos="-720"/>
          <w:tab w:val="left" w:pos="709"/>
        </w:tabs>
        <w:suppressAutoHyphens/>
        <w:spacing w:after="60"/>
        <w:ind w:left="567" w:hanging="283"/>
        <w:jc w:val="both"/>
        <w:rPr>
          <w:rFonts w:ascii="Cambria" w:eastAsia="Times New Roman" w:hAnsi="Cambria"/>
          <w:sz w:val="22"/>
          <w:lang w:val="pt-BR"/>
        </w:rPr>
      </w:pPr>
      <w:r w:rsidRPr="003646C6">
        <w:rPr>
          <w:rFonts w:ascii="Cambria" w:eastAsia="Times New Roman" w:hAnsi="Cambria"/>
          <w:sz w:val="22"/>
          <w:lang w:val="pt-BR"/>
        </w:rPr>
        <w:t xml:space="preserve">b) Ze strony </w:t>
      </w:r>
      <w:r w:rsidRPr="003646C6">
        <w:rPr>
          <w:rFonts w:ascii="Cambria" w:eastAsia="Times New Roman" w:hAnsi="Cambria"/>
          <w:sz w:val="22"/>
        </w:rPr>
        <w:t xml:space="preserve">Wykonawcy: ……….. </w:t>
      </w:r>
      <w:proofErr w:type="spellStart"/>
      <w:r w:rsidRPr="003646C6">
        <w:rPr>
          <w:rFonts w:ascii="Cambria" w:eastAsia="Times New Roman" w:hAnsi="Cambria"/>
          <w:sz w:val="22"/>
        </w:rPr>
        <w:t>tel</w:t>
      </w:r>
      <w:proofErr w:type="spellEnd"/>
      <w:r w:rsidRPr="003646C6">
        <w:rPr>
          <w:rFonts w:ascii="Cambria" w:eastAsia="Times New Roman" w:hAnsi="Cambria"/>
          <w:sz w:val="22"/>
        </w:rPr>
        <w:t>……………..</w:t>
      </w:r>
      <w:r w:rsidRPr="003646C6">
        <w:rPr>
          <w:rFonts w:ascii="Cambria" w:eastAsia="Times New Roman" w:hAnsi="Cambria"/>
          <w:sz w:val="22"/>
          <w:lang w:val="pt-BR"/>
        </w:rPr>
        <w:t>, e-mail: ..................................</w:t>
      </w:r>
    </w:p>
    <w:p w:rsidR="00217F27" w:rsidRPr="003646C6" w:rsidRDefault="00217F27" w:rsidP="009013CA">
      <w:pPr>
        <w:tabs>
          <w:tab w:val="left" w:pos="-720"/>
        </w:tabs>
        <w:suppressAutoHyphens/>
        <w:jc w:val="center"/>
        <w:rPr>
          <w:rFonts w:ascii="Cambria" w:eastAsia="Times New Roman" w:hAnsi="Cambria"/>
          <w:b/>
          <w:sz w:val="22"/>
        </w:rPr>
      </w:pPr>
    </w:p>
    <w:p w:rsidR="00217F27" w:rsidRPr="003646C6" w:rsidRDefault="00217F27" w:rsidP="009013CA">
      <w:pPr>
        <w:tabs>
          <w:tab w:val="left" w:pos="-720"/>
        </w:tabs>
        <w:suppressAutoHyphens/>
        <w:jc w:val="center"/>
        <w:rPr>
          <w:rFonts w:ascii="Cambria" w:eastAsia="Times New Roman" w:hAnsi="Cambria"/>
          <w:b/>
          <w:sz w:val="22"/>
        </w:rPr>
      </w:pPr>
      <w:r>
        <w:rPr>
          <w:rFonts w:ascii="Cambria" w:eastAsia="Times New Roman" w:hAnsi="Cambria"/>
          <w:b/>
          <w:sz w:val="22"/>
        </w:rPr>
        <w:t xml:space="preserve">§ </w:t>
      </w:r>
      <w:r w:rsidR="007F389C">
        <w:rPr>
          <w:rFonts w:ascii="Cambria" w:eastAsia="Times New Roman" w:hAnsi="Cambria"/>
          <w:b/>
          <w:sz w:val="22"/>
        </w:rPr>
        <w:t>5</w:t>
      </w:r>
    </w:p>
    <w:p w:rsidR="00A36BC3" w:rsidRDefault="00217F27" w:rsidP="009013CA">
      <w:pPr>
        <w:keepLines/>
        <w:numPr>
          <w:ilvl w:val="0"/>
          <w:numId w:val="55"/>
        </w:numPr>
        <w:autoSpaceDE w:val="0"/>
        <w:jc w:val="both"/>
        <w:rPr>
          <w:rFonts w:ascii="Cambria" w:eastAsia="Times New Roman" w:hAnsi="Cambria"/>
          <w:sz w:val="22"/>
        </w:rPr>
      </w:pPr>
      <w:r w:rsidRPr="003646C6">
        <w:rPr>
          <w:rFonts w:ascii="Cambria" w:eastAsia="Times New Roman" w:hAnsi="Cambria"/>
          <w:sz w:val="22"/>
        </w:rPr>
        <w:t xml:space="preserve">Strony ustalają </w:t>
      </w:r>
      <w:r w:rsidR="00967E4E">
        <w:rPr>
          <w:rFonts w:ascii="Cambria" w:eastAsia="Times New Roman" w:hAnsi="Cambria"/>
          <w:sz w:val="22"/>
        </w:rPr>
        <w:t>wynagrodzenie</w:t>
      </w:r>
      <w:r w:rsidR="00967E4E" w:rsidRPr="003646C6">
        <w:rPr>
          <w:rFonts w:ascii="Cambria" w:eastAsia="Times New Roman" w:hAnsi="Cambria"/>
          <w:sz w:val="22"/>
        </w:rPr>
        <w:t xml:space="preserve"> </w:t>
      </w:r>
      <w:r w:rsidRPr="003646C6">
        <w:rPr>
          <w:rFonts w:ascii="Cambria" w:eastAsia="Times New Roman" w:hAnsi="Cambria"/>
          <w:sz w:val="22"/>
        </w:rPr>
        <w:t xml:space="preserve">za wykonanie usługi na podstawie oferty w kwocie: </w:t>
      </w:r>
      <w:r w:rsidRPr="00A36BC3">
        <w:rPr>
          <w:rFonts w:ascii="Cambria" w:eastAsia="Times New Roman" w:hAnsi="Cambria"/>
          <w:sz w:val="22"/>
        </w:rPr>
        <w:t>……………..… zł brutto, słownie: …………………………………………………………….………………</w:t>
      </w:r>
      <w:r w:rsidR="00A36BC3">
        <w:rPr>
          <w:rFonts w:ascii="Cambria" w:eastAsia="Times New Roman" w:hAnsi="Cambria"/>
          <w:sz w:val="22"/>
        </w:rPr>
        <w:t xml:space="preserve">.zł </w:t>
      </w:r>
    </w:p>
    <w:p w:rsidR="00217F27" w:rsidRPr="003646C6" w:rsidRDefault="00967E4E" w:rsidP="009013CA">
      <w:pPr>
        <w:keepLines/>
        <w:numPr>
          <w:ilvl w:val="0"/>
          <w:numId w:val="55"/>
        </w:numPr>
        <w:autoSpaceDE w:val="0"/>
        <w:jc w:val="both"/>
        <w:rPr>
          <w:rFonts w:ascii="Cambria" w:eastAsia="Times New Roman" w:hAnsi="Cambria"/>
          <w:sz w:val="22"/>
        </w:rPr>
      </w:pPr>
      <w:r>
        <w:rPr>
          <w:rFonts w:ascii="Cambria" w:eastAsia="Times New Roman" w:hAnsi="Cambria"/>
          <w:sz w:val="22"/>
        </w:rPr>
        <w:t>Wynagrodzenie</w:t>
      </w:r>
      <w:r w:rsidRPr="003646C6">
        <w:rPr>
          <w:rFonts w:ascii="Cambria" w:eastAsia="Times New Roman" w:hAnsi="Cambria"/>
          <w:sz w:val="22"/>
        </w:rPr>
        <w:t xml:space="preserve"> </w:t>
      </w:r>
      <w:r w:rsidR="00217F27" w:rsidRPr="003646C6">
        <w:rPr>
          <w:rFonts w:ascii="Cambria" w:eastAsia="Times New Roman" w:hAnsi="Cambria"/>
          <w:sz w:val="22"/>
        </w:rPr>
        <w:t>obejmuje wszystkie koszty r</w:t>
      </w:r>
      <w:r w:rsidR="00A36BC3">
        <w:rPr>
          <w:rFonts w:ascii="Cambria" w:eastAsia="Times New Roman" w:hAnsi="Cambria"/>
          <w:sz w:val="22"/>
        </w:rPr>
        <w:t>ealizacji przedmiotu zamówienia.</w:t>
      </w:r>
    </w:p>
    <w:p w:rsidR="00217F27" w:rsidRPr="00196B04" w:rsidRDefault="00217F27" w:rsidP="009013CA">
      <w:pPr>
        <w:keepLines/>
        <w:numPr>
          <w:ilvl w:val="0"/>
          <w:numId w:val="55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Theme="majorHAnsi" w:eastAsia="Times New Roman" w:hAnsiTheme="majorHAnsi"/>
          <w:sz w:val="22"/>
        </w:rPr>
      </w:pPr>
      <w:r w:rsidRPr="003646C6">
        <w:rPr>
          <w:rFonts w:ascii="Cambria" w:eastAsia="Times New Roman" w:hAnsi="Cambria"/>
          <w:sz w:val="22"/>
        </w:rPr>
        <w:t xml:space="preserve">Zamawiający zapłaci wykonawcy wynagrodzenie określone w ustępie 1 w terminie do 21 dni po otrzymaniu przez Zamawiającego faktury/rachunku, przelewem na konto bankowe </w:t>
      </w:r>
      <w:r w:rsidRPr="00196B04">
        <w:rPr>
          <w:rFonts w:asciiTheme="majorHAnsi" w:eastAsia="Times New Roman" w:hAnsiTheme="majorHAnsi"/>
          <w:sz w:val="22"/>
        </w:rPr>
        <w:t>Wykonawcy wskazane w fakturze/rachunku. Wykonawca wystawi fakturę po zrealizowaniu przedmiotu zamówienia.</w:t>
      </w:r>
    </w:p>
    <w:p w:rsidR="00196B04" w:rsidRPr="00196B04" w:rsidRDefault="00196B04" w:rsidP="00196B04">
      <w:pPr>
        <w:keepLines/>
        <w:numPr>
          <w:ilvl w:val="0"/>
          <w:numId w:val="55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Theme="majorHAnsi" w:eastAsia="Times New Roman" w:hAnsiTheme="majorHAnsi"/>
          <w:sz w:val="22"/>
        </w:rPr>
      </w:pPr>
      <w:r w:rsidRPr="00196B04">
        <w:rPr>
          <w:rFonts w:asciiTheme="majorHAnsi" w:eastAsia="Times New Roman" w:hAnsiTheme="majorHAnsi" w:cs="Calibri"/>
          <w:sz w:val="22"/>
        </w:rPr>
        <w:t>Rozliczenia między zamawiającym, a wykonawcą będą regulowane w złotych polskich.</w:t>
      </w:r>
    </w:p>
    <w:p w:rsidR="00217F27" w:rsidRPr="003646C6" w:rsidRDefault="00217F27" w:rsidP="009013CA">
      <w:pPr>
        <w:pStyle w:val="Akapitzlist"/>
        <w:numPr>
          <w:ilvl w:val="0"/>
          <w:numId w:val="55"/>
        </w:numPr>
        <w:jc w:val="both"/>
        <w:rPr>
          <w:rFonts w:ascii="Cambria" w:hAnsi="Cambria"/>
          <w:sz w:val="22"/>
        </w:rPr>
      </w:pPr>
      <w:r w:rsidRPr="00196B04">
        <w:rPr>
          <w:rFonts w:asciiTheme="majorHAnsi" w:hAnsiTheme="majorHAnsi"/>
          <w:sz w:val="22"/>
        </w:rPr>
        <w:t>Ostateczna</w:t>
      </w:r>
      <w:r w:rsidRPr="003646C6">
        <w:rPr>
          <w:rFonts w:ascii="Cambria" w:hAnsi="Cambria"/>
          <w:sz w:val="22"/>
        </w:rPr>
        <w:t xml:space="preserve"> liść osób zostanie podana najpóźniej na 2 dni przed rozpoczęciem realizacji przedmiotu umowy.</w:t>
      </w:r>
    </w:p>
    <w:p w:rsidR="00217F27" w:rsidRPr="003646C6" w:rsidRDefault="00217F27" w:rsidP="009013CA">
      <w:pPr>
        <w:keepLines/>
        <w:numPr>
          <w:ilvl w:val="0"/>
          <w:numId w:val="55"/>
        </w:numPr>
        <w:tabs>
          <w:tab w:val="clear" w:pos="360"/>
        </w:tabs>
        <w:autoSpaceDE w:val="0"/>
        <w:ind w:left="357" w:hanging="357"/>
        <w:jc w:val="both"/>
        <w:rPr>
          <w:rFonts w:ascii="Cambria" w:eastAsia="Times New Roman" w:hAnsi="Cambria"/>
          <w:sz w:val="22"/>
        </w:rPr>
      </w:pPr>
      <w:r w:rsidRPr="003646C6">
        <w:rPr>
          <w:rFonts w:ascii="Cambria" w:eastAsia="Times New Roman" w:hAnsi="Cambria"/>
          <w:sz w:val="22"/>
        </w:rPr>
        <w:t>Za datę zapłaty strony przyjmują datę obciążenia rachunku Zamawiającego.</w:t>
      </w:r>
    </w:p>
    <w:p w:rsidR="0017117B" w:rsidRDefault="0017117B" w:rsidP="009013CA">
      <w:pPr>
        <w:autoSpaceDE w:val="0"/>
        <w:autoSpaceDN w:val="0"/>
        <w:adjustRightInd w:val="0"/>
        <w:jc w:val="center"/>
        <w:rPr>
          <w:rFonts w:ascii="Cambria" w:eastAsia="Times New Roman" w:hAnsi="Cambria"/>
          <w:sz w:val="22"/>
        </w:rPr>
      </w:pPr>
    </w:p>
    <w:p w:rsidR="00217F27" w:rsidRPr="003646C6" w:rsidRDefault="00217F27" w:rsidP="009013CA">
      <w:pPr>
        <w:autoSpaceDE w:val="0"/>
        <w:autoSpaceDN w:val="0"/>
        <w:adjustRightInd w:val="0"/>
        <w:jc w:val="center"/>
        <w:rPr>
          <w:rFonts w:ascii="Cambria" w:eastAsia="TimesNewRoman" w:hAnsi="Cambria" w:cs="TimesNewRoman"/>
          <w:b/>
          <w:sz w:val="22"/>
        </w:rPr>
      </w:pPr>
      <w:r w:rsidRPr="003646C6">
        <w:rPr>
          <w:rFonts w:ascii="Cambria" w:eastAsia="TimesNewRoman" w:hAnsi="Cambria" w:cs="Arial"/>
          <w:b/>
          <w:sz w:val="22"/>
        </w:rPr>
        <w:t xml:space="preserve">§ </w:t>
      </w:r>
      <w:r w:rsidR="007F389C">
        <w:rPr>
          <w:rFonts w:ascii="Cambria" w:eastAsia="TimesNewRoman" w:hAnsi="Cambria" w:cs="TimesNewRoman"/>
          <w:b/>
          <w:sz w:val="22"/>
        </w:rPr>
        <w:t>6</w:t>
      </w:r>
    </w:p>
    <w:p w:rsidR="00217F27" w:rsidRPr="003646C6" w:rsidRDefault="00217F27" w:rsidP="009013CA">
      <w:pPr>
        <w:keepLines/>
        <w:numPr>
          <w:ilvl w:val="0"/>
          <w:numId w:val="58"/>
        </w:numPr>
        <w:autoSpaceDE w:val="0"/>
        <w:jc w:val="both"/>
        <w:rPr>
          <w:rFonts w:ascii="Cambria" w:eastAsia="Times New Roman" w:hAnsi="Cambria"/>
          <w:sz w:val="22"/>
        </w:rPr>
      </w:pPr>
      <w:r w:rsidRPr="003646C6">
        <w:rPr>
          <w:rFonts w:ascii="Cambria" w:eastAsia="Times New Roman" w:hAnsi="Cambria"/>
          <w:sz w:val="22"/>
        </w:rPr>
        <w:t>W przypadku nie wykonania lub nienależytego wykonania umowy przez Wykonawcę Zamawiający może naliczyć karę umowną za:</w:t>
      </w:r>
    </w:p>
    <w:p w:rsidR="00217F27" w:rsidRPr="003646C6" w:rsidRDefault="00217F27" w:rsidP="009013CA">
      <w:pPr>
        <w:keepLines/>
        <w:numPr>
          <w:ilvl w:val="1"/>
          <w:numId w:val="61"/>
        </w:numPr>
        <w:tabs>
          <w:tab w:val="clear" w:pos="0"/>
          <w:tab w:val="num" w:pos="709"/>
        </w:tabs>
        <w:autoSpaceDE w:val="0"/>
        <w:ind w:left="709" w:hanging="283"/>
        <w:jc w:val="both"/>
        <w:rPr>
          <w:rFonts w:ascii="Cambria" w:eastAsia="Times New Roman" w:hAnsi="Cambria"/>
          <w:sz w:val="22"/>
        </w:rPr>
      </w:pPr>
      <w:r w:rsidRPr="003646C6">
        <w:rPr>
          <w:rFonts w:ascii="Cambria" w:eastAsia="Times New Roman" w:hAnsi="Cambria"/>
          <w:sz w:val="22"/>
        </w:rPr>
        <w:t>odstąpienie od umowy przez Zamawiającego z przyczyn leżących po stronie Wykonawcy w wyso</w:t>
      </w:r>
      <w:r>
        <w:rPr>
          <w:rFonts w:ascii="Cambria" w:eastAsia="Times New Roman" w:hAnsi="Cambria"/>
          <w:sz w:val="22"/>
        </w:rPr>
        <w:t xml:space="preserve">kości 20 % </w:t>
      </w:r>
      <w:r w:rsidR="00967E4E">
        <w:rPr>
          <w:rFonts w:ascii="Cambria" w:eastAsia="Times New Roman" w:hAnsi="Cambria"/>
          <w:sz w:val="22"/>
        </w:rPr>
        <w:t xml:space="preserve">wynagrodzenia brutto </w:t>
      </w:r>
      <w:r>
        <w:rPr>
          <w:rFonts w:ascii="Cambria" w:eastAsia="Times New Roman" w:hAnsi="Cambria"/>
          <w:sz w:val="22"/>
        </w:rPr>
        <w:t>określone</w:t>
      </w:r>
      <w:r w:rsidR="00967E4E">
        <w:rPr>
          <w:rFonts w:ascii="Cambria" w:eastAsia="Times New Roman" w:hAnsi="Cambria"/>
          <w:sz w:val="22"/>
        </w:rPr>
        <w:t>go</w:t>
      </w:r>
      <w:r>
        <w:rPr>
          <w:rFonts w:ascii="Cambria" w:eastAsia="Times New Roman" w:hAnsi="Cambria"/>
          <w:sz w:val="22"/>
        </w:rPr>
        <w:t xml:space="preserve"> w § 6</w:t>
      </w:r>
      <w:r w:rsidRPr="003646C6">
        <w:rPr>
          <w:rFonts w:ascii="Cambria" w:eastAsia="Times New Roman" w:hAnsi="Cambria"/>
          <w:sz w:val="22"/>
        </w:rPr>
        <w:t xml:space="preserve"> ust. 1.</w:t>
      </w:r>
    </w:p>
    <w:p w:rsidR="00217F27" w:rsidRPr="003646C6" w:rsidRDefault="00217F27" w:rsidP="009013CA">
      <w:pPr>
        <w:keepLines/>
        <w:numPr>
          <w:ilvl w:val="1"/>
          <w:numId w:val="61"/>
        </w:numPr>
        <w:tabs>
          <w:tab w:val="clear" w:pos="0"/>
          <w:tab w:val="num" w:pos="709"/>
        </w:tabs>
        <w:autoSpaceDE w:val="0"/>
        <w:ind w:left="709" w:hanging="283"/>
        <w:jc w:val="both"/>
        <w:rPr>
          <w:rFonts w:ascii="Cambria" w:eastAsia="Times New Roman" w:hAnsi="Cambria"/>
          <w:sz w:val="22"/>
        </w:rPr>
      </w:pPr>
      <w:r w:rsidRPr="003646C6">
        <w:rPr>
          <w:rFonts w:ascii="Cambria" w:eastAsia="Times New Roman" w:hAnsi="Cambria"/>
          <w:sz w:val="22"/>
        </w:rPr>
        <w:t>za opóźnienie w rozpoczęciu realizacji usługi w wys</w:t>
      </w:r>
      <w:r>
        <w:rPr>
          <w:rFonts w:ascii="Cambria" w:eastAsia="Times New Roman" w:hAnsi="Cambria"/>
          <w:sz w:val="22"/>
        </w:rPr>
        <w:t xml:space="preserve">okości 5 % </w:t>
      </w:r>
      <w:r w:rsidR="00967E4E">
        <w:rPr>
          <w:rFonts w:ascii="Cambria" w:eastAsia="Times New Roman" w:hAnsi="Cambria"/>
          <w:sz w:val="22"/>
        </w:rPr>
        <w:t xml:space="preserve">wynagrodzenia brutto </w:t>
      </w:r>
      <w:r>
        <w:rPr>
          <w:rFonts w:ascii="Cambria" w:eastAsia="Times New Roman" w:hAnsi="Cambria"/>
          <w:sz w:val="22"/>
        </w:rPr>
        <w:t>określone</w:t>
      </w:r>
      <w:r w:rsidR="00967E4E">
        <w:rPr>
          <w:rFonts w:ascii="Cambria" w:eastAsia="Times New Roman" w:hAnsi="Cambria"/>
          <w:sz w:val="22"/>
        </w:rPr>
        <w:t>go</w:t>
      </w:r>
      <w:r>
        <w:rPr>
          <w:rFonts w:ascii="Cambria" w:eastAsia="Times New Roman" w:hAnsi="Cambria"/>
          <w:sz w:val="22"/>
        </w:rPr>
        <w:t xml:space="preserve"> w § 6</w:t>
      </w:r>
      <w:r w:rsidRPr="003646C6">
        <w:rPr>
          <w:rFonts w:ascii="Cambria" w:eastAsia="Times New Roman" w:hAnsi="Cambria"/>
          <w:sz w:val="22"/>
        </w:rPr>
        <w:t xml:space="preserve"> ust. 1 za każdą rozpoczętą godzinę,</w:t>
      </w:r>
    </w:p>
    <w:p w:rsidR="00217F27" w:rsidRDefault="00217F27" w:rsidP="009013CA">
      <w:pPr>
        <w:keepLines/>
        <w:numPr>
          <w:ilvl w:val="1"/>
          <w:numId w:val="61"/>
        </w:numPr>
        <w:tabs>
          <w:tab w:val="clear" w:pos="0"/>
          <w:tab w:val="num" w:pos="709"/>
        </w:tabs>
        <w:autoSpaceDE w:val="0"/>
        <w:ind w:left="709" w:hanging="283"/>
        <w:jc w:val="both"/>
        <w:rPr>
          <w:rFonts w:ascii="Cambria" w:eastAsia="Times New Roman" w:hAnsi="Cambria"/>
          <w:sz w:val="22"/>
        </w:rPr>
      </w:pPr>
      <w:r w:rsidRPr="003646C6">
        <w:rPr>
          <w:rFonts w:ascii="Cambria" w:eastAsia="Times New Roman" w:hAnsi="Cambria"/>
          <w:sz w:val="22"/>
        </w:rPr>
        <w:t>za niezrealizowanie wycieczki zgodnie z planem zatwierdzonym przez Zamawiającego z przyczyn leżących po stronie Wykonawcy 10 %</w:t>
      </w:r>
      <w:r>
        <w:rPr>
          <w:rFonts w:ascii="Cambria" w:eastAsia="Times New Roman" w:hAnsi="Cambria"/>
          <w:sz w:val="22"/>
        </w:rPr>
        <w:t xml:space="preserve"> wynagrodzenia </w:t>
      </w:r>
      <w:r w:rsidR="00967E4E">
        <w:rPr>
          <w:rFonts w:ascii="Cambria" w:eastAsia="Times New Roman" w:hAnsi="Cambria"/>
          <w:sz w:val="22"/>
        </w:rPr>
        <w:t xml:space="preserve">brutto </w:t>
      </w:r>
      <w:r>
        <w:rPr>
          <w:rFonts w:ascii="Cambria" w:eastAsia="Times New Roman" w:hAnsi="Cambria"/>
          <w:sz w:val="22"/>
        </w:rPr>
        <w:t>określonego w § 6</w:t>
      </w:r>
      <w:r w:rsidRPr="003646C6">
        <w:rPr>
          <w:rFonts w:ascii="Cambria" w:eastAsia="Times New Roman" w:hAnsi="Cambria"/>
          <w:sz w:val="22"/>
        </w:rPr>
        <w:t xml:space="preserve"> ust. 1.</w:t>
      </w:r>
    </w:p>
    <w:p w:rsidR="00217F27" w:rsidRPr="00013671" w:rsidRDefault="00217F27" w:rsidP="009013CA">
      <w:pPr>
        <w:keepLines/>
        <w:numPr>
          <w:ilvl w:val="1"/>
          <w:numId w:val="61"/>
        </w:numPr>
        <w:tabs>
          <w:tab w:val="clear" w:pos="0"/>
          <w:tab w:val="num" w:pos="709"/>
        </w:tabs>
        <w:autoSpaceDE w:val="0"/>
        <w:ind w:left="709" w:hanging="283"/>
        <w:jc w:val="both"/>
        <w:rPr>
          <w:rFonts w:ascii="Cambria" w:eastAsia="Times New Roman" w:hAnsi="Cambria"/>
          <w:sz w:val="22"/>
        </w:rPr>
      </w:pPr>
      <w:r w:rsidRPr="00013671">
        <w:rPr>
          <w:rFonts w:ascii="Cambria" w:eastAsia="Times New Roman" w:hAnsi="Cambria"/>
          <w:sz w:val="22"/>
        </w:rPr>
        <w:t xml:space="preserve">  </w:t>
      </w:r>
      <w:r w:rsidR="0017117B">
        <w:rPr>
          <w:rFonts w:ascii="Cambria" w:eastAsia="Lucida Sans Unicode" w:hAnsi="Cambria" w:cs="Arial"/>
          <w:bCs/>
          <w:color w:val="000000" w:themeColor="text1"/>
          <w:sz w:val="22"/>
          <w:lang w:eastAsia="pl-PL"/>
        </w:rPr>
        <w:t>stwierdzenie przez Zamawiającego</w:t>
      </w:r>
      <w:r w:rsidRPr="00013671">
        <w:rPr>
          <w:rFonts w:ascii="Cambria" w:eastAsia="Lucida Sans Unicode" w:hAnsi="Cambria" w:cs="Arial"/>
          <w:bCs/>
          <w:color w:val="000000" w:themeColor="text1"/>
          <w:sz w:val="22"/>
          <w:lang w:eastAsia="pl-PL"/>
        </w:rPr>
        <w:t xml:space="preserve"> braku zatrudnienia osoby niepełnosprawnej zgodni</w:t>
      </w:r>
      <w:r w:rsidR="0017117B">
        <w:rPr>
          <w:rFonts w:ascii="Cambria" w:eastAsia="Lucida Sans Unicode" w:hAnsi="Cambria" w:cs="Arial"/>
          <w:bCs/>
          <w:color w:val="000000" w:themeColor="text1"/>
          <w:sz w:val="22"/>
          <w:lang w:eastAsia="pl-PL"/>
        </w:rPr>
        <w:t>e z zobowiązaniem Wykonawcy</w:t>
      </w:r>
      <w:r w:rsidRPr="00013671">
        <w:rPr>
          <w:rFonts w:ascii="Cambria" w:eastAsia="Lucida Sans Unicode" w:hAnsi="Cambria" w:cs="Arial"/>
          <w:bCs/>
          <w:color w:val="000000" w:themeColor="text1"/>
          <w:sz w:val="22"/>
          <w:lang w:eastAsia="pl-PL"/>
        </w:rPr>
        <w:t>, w wysokości 10 % wynagrodzenia</w:t>
      </w:r>
      <w:r w:rsidR="00967E4E">
        <w:rPr>
          <w:rFonts w:ascii="Cambria" w:eastAsia="Lucida Sans Unicode" w:hAnsi="Cambria" w:cs="Arial"/>
          <w:bCs/>
          <w:color w:val="000000" w:themeColor="text1"/>
          <w:sz w:val="22"/>
          <w:lang w:eastAsia="pl-PL"/>
        </w:rPr>
        <w:t xml:space="preserve"> brutto</w:t>
      </w:r>
      <w:r w:rsidRPr="00013671">
        <w:rPr>
          <w:rFonts w:ascii="Cambria" w:eastAsia="Lucida Sans Unicode" w:hAnsi="Cambria" w:cs="Arial"/>
          <w:bCs/>
          <w:color w:val="000000" w:themeColor="text1"/>
          <w:sz w:val="22"/>
          <w:lang w:eastAsia="pl-PL"/>
        </w:rPr>
        <w:t>, o którym mowa w § 6 ust. 1 umowy.</w:t>
      </w:r>
    </w:p>
    <w:p w:rsidR="00217F27" w:rsidRPr="003646C6" w:rsidRDefault="00217F27" w:rsidP="009013CA">
      <w:pPr>
        <w:keepLines/>
        <w:numPr>
          <w:ilvl w:val="0"/>
          <w:numId w:val="57"/>
        </w:numPr>
        <w:tabs>
          <w:tab w:val="left" w:pos="360"/>
        </w:tabs>
        <w:autoSpaceDE w:val="0"/>
        <w:ind w:left="357" w:hanging="357"/>
        <w:jc w:val="both"/>
        <w:rPr>
          <w:rFonts w:ascii="Cambria" w:eastAsia="Times New Roman" w:hAnsi="Cambria"/>
          <w:sz w:val="22"/>
        </w:rPr>
      </w:pPr>
      <w:r w:rsidRPr="003646C6">
        <w:rPr>
          <w:rFonts w:ascii="Cambria" w:eastAsia="Times New Roman" w:hAnsi="Cambria"/>
          <w:sz w:val="22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217F27" w:rsidRPr="003646C6" w:rsidRDefault="00217F27" w:rsidP="009013CA">
      <w:pPr>
        <w:keepLines/>
        <w:numPr>
          <w:ilvl w:val="0"/>
          <w:numId w:val="57"/>
        </w:numPr>
        <w:tabs>
          <w:tab w:val="left" w:pos="360"/>
        </w:tabs>
        <w:autoSpaceDE w:val="0"/>
        <w:jc w:val="both"/>
        <w:rPr>
          <w:rFonts w:ascii="Cambria" w:eastAsia="Times New Roman" w:hAnsi="Cambria"/>
          <w:sz w:val="22"/>
        </w:rPr>
      </w:pPr>
      <w:r w:rsidRPr="003646C6">
        <w:rPr>
          <w:rFonts w:ascii="Cambria" w:eastAsia="Times New Roman" w:hAnsi="Cambria"/>
          <w:sz w:val="22"/>
        </w:rPr>
        <w:t>Zamawiający zastrzega sobie prawo dochodzenia odszkodowania uzupełniającego na zasadach ogólnych Kodeksu Cywilnego jeżeli wartość powstałej szkody przekroczy wysokość kary umownej.</w:t>
      </w:r>
    </w:p>
    <w:p w:rsidR="00217F27" w:rsidRPr="003646C6" w:rsidRDefault="00217F27" w:rsidP="009013CA">
      <w:pPr>
        <w:keepLines/>
        <w:numPr>
          <w:ilvl w:val="0"/>
          <w:numId w:val="57"/>
        </w:numPr>
        <w:tabs>
          <w:tab w:val="left" w:pos="360"/>
        </w:tabs>
        <w:autoSpaceDE w:val="0"/>
        <w:jc w:val="both"/>
        <w:rPr>
          <w:rFonts w:ascii="Cambria" w:eastAsia="Times New Roman" w:hAnsi="Cambria"/>
          <w:sz w:val="22"/>
        </w:rPr>
      </w:pPr>
      <w:r w:rsidRPr="003646C6">
        <w:rPr>
          <w:rFonts w:ascii="Cambria" w:eastAsia="Times New Roman" w:hAnsi="Cambria"/>
          <w:sz w:val="22"/>
        </w:rPr>
        <w:t>Wykonawca wyraża zgodę na potrącenie naliczonych kar umownych z wynagrodzenia przysługującego Wykonawcy.</w:t>
      </w:r>
    </w:p>
    <w:p w:rsidR="00217F27" w:rsidRPr="003646C6" w:rsidRDefault="00217F27" w:rsidP="009013CA">
      <w:pPr>
        <w:jc w:val="center"/>
        <w:rPr>
          <w:rFonts w:ascii="Cambria" w:eastAsia="Times New Roman" w:hAnsi="Cambria" w:cs="Arial"/>
          <w:b/>
          <w:sz w:val="22"/>
          <w:lang w:eastAsia="pl-PL"/>
        </w:rPr>
      </w:pPr>
      <w:r w:rsidRPr="003646C6">
        <w:rPr>
          <w:rFonts w:ascii="Cambria" w:eastAsia="Times New Roman" w:hAnsi="Cambria" w:cs="Arial"/>
          <w:b/>
          <w:sz w:val="22"/>
          <w:lang w:eastAsia="pl-PL"/>
        </w:rPr>
        <w:t xml:space="preserve">§ </w:t>
      </w:r>
      <w:r w:rsidR="007F389C">
        <w:rPr>
          <w:rFonts w:ascii="Cambria" w:eastAsia="Times New Roman" w:hAnsi="Cambria" w:cs="Arial"/>
          <w:b/>
          <w:sz w:val="22"/>
          <w:lang w:eastAsia="pl-PL"/>
        </w:rPr>
        <w:t>7</w:t>
      </w:r>
    </w:p>
    <w:p w:rsidR="00217F27" w:rsidRPr="003646C6" w:rsidRDefault="00217F27" w:rsidP="009013CA">
      <w:pPr>
        <w:jc w:val="both"/>
        <w:rPr>
          <w:rFonts w:ascii="Cambria" w:eastAsia="Times New Roman" w:hAnsi="Cambria" w:cs="Arial"/>
          <w:sz w:val="22"/>
          <w:lang w:eastAsia="pl-PL"/>
        </w:rPr>
      </w:pPr>
      <w:r w:rsidRPr="003646C6">
        <w:rPr>
          <w:rFonts w:ascii="Cambria" w:eastAsia="Times New Roman" w:hAnsi="Cambria" w:cs="Arial"/>
          <w:sz w:val="22"/>
          <w:lang w:eastAsia="pl-PL"/>
        </w:rPr>
        <w:t>Strony dopuszczają możliwość dokonania zmiany zawartej Umowy w przypadku, gdy konieczność wprowadzenia zmian wynika z okoliczności, których nie można było przewidzieć w chwili zawarcia Umowy tj.:</w:t>
      </w:r>
    </w:p>
    <w:p w:rsidR="00217F27" w:rsidRPr="003646C6" w:rsidRDefault="00217F27" w:rsidP="009013CA">
      <w:pPr>
        <w:numPr>
          <w:ilvl w:val="0"/>
          <w:numId w:val="62"/>
        </w:numPr>
        <w:ind w:left="709" w:hanging="425"/>
        <w:jc w:val="both"/>
        <w:rPr>
          <w:rFonts w:ascii="Cambria" w:eastAsia="Times New Roman" w:hAnsi="Cambria" w:cs="Arial"/>
          <w:sz w:val="22"/>
          <w:lang w:eastAsia="pl-PL"/>
        </w:rPr>
      </w:pPr>
      <w:r w:rsidRPr="003646C6">
        <w:rPr>
          <w:rFonts w:ascii="Cambria" w:eastAsia="Times New Roman" w:hAnsi="Cambria" w:cs="Arial"/>
          <w:sz w:val="22"/>
          <w:lang w:eastAsia="pl-PL"/>
        </w:rPr>
        <w:t>Zmianą powszechnie obowiązujących przepisów prawa lub wynikających z prawomocnych orzeczeń lub ostatecznych aktów administracyjnych właściwych organów – w taki zakresie, w jakim będzie to niezbędne w celu dostosowania postanowień Umowy do zaistniałego stanu prawnego lub faktycznego.</w:t>
      </w:r>
    </w:p>
    <w:p w:rsidR="00217F27" w:rsidRPr="003646C6" w:rsidRDefault="00217F27" w:rsidP="009013CA">
      <w:pPr>
        <w:numPr>
          <w:ilvl w:val="0"/>
          <w:numId w:val="62"/>
        </w:numPr>
        <w:ind w:left="709" w:hanging="425"/>
        <w:jc w:val="both"/>
        <w:rPr>
          <w:rFonts w:ascii="Cambria" w:eastAsia="Times New Roman" w:hAnsi="Cambria" w:cs="Arial"/>
          <w:sz w:val="22"/>
          <w:lang w:eastAsia="pl-PL"/>
        </w:rPr>
      </w:pPr>
      <w:r w:rsidRPr="003646C6">
        <w:rPr>
          <w:rFonts w:ascii="Cambria" w:eastAsia="Times New Roman" w:hAnsi="Cambria" w:cs="Arial"/>
          <w:sz w:val="22"/>
          <w:lang w:eastAsia="pl-PL"/>
        </w:rPr>
        <w:t xml:space="preserve">Siłą wyższą – rozumianą jako wystąpienie zdarzenia nadzwyczajnego, zewnętrznego, niemożliwego do przewidzenia i zapobieżenia, którego nie dało się uniknąć nawet przy zachowaniu należytej staranności, a które uniemożliwia Wykonawcy wykonanie jego zobowiązania w całości lub części. W przypadku wystąpienia siły wyższej Wykonawca </w:t>
      </w:r>
      <w:r w:rsidRPr="003646C6">
        <w:rPr>
          <w:rFonts w:ascii="Cambria" w:eastAsia="Times New Roman" w:hAnsi="Cambria" w:cs="Arial"/>
          <w:sz w:val="22"/>
          <w:lang w:eastAsia="pl-PL"/>
        </w:rPr>
        <w:lastRenderedPageBreak/>
        <w:t>zobowiązany jest dołożyć wszelkich starań w celu ograniczenia do minimum opóźnienia w wykonywaniu swoich zobowiązań umownych, powstałego na skutek działania siły wyższej.</w:t>
      </w:r>
    </w:p>
    <w:p w:rsidR="00217F27" w:rsidRPr="003646C6" w:rsidRDefault="00217F27" w:rsidP="009013CA">
      <w:pPr>
        <w:numPr>
          <w:ilvl w:val="0"/>
          <w:numId w:val="62"/>
        </w:numPr>
        <w:ind w:left="709" w:hanging="425"/>
        <w:jc w:val="both"/>
        <w:rPr>
          <w:rFonts w:ascii="Cambria" w:eastAsia="Times New Roman" w:hAnsi="Cambria" w:cs="Arial"/>
          <w:sz w:val="22"/>
          <w:lang w:eastAsia="pl-PL"/>
        </w:rPr>
      </w:pPr>
      <w:r w:rsidRPr="003646C6">
        <w:rPr>
          <w:rFonts w:ascii="Cambria" w:eastAsia="Times New Roman" w:hAnsi="Cambria" w:cs="Arial"/>
          <w:sz w:val="22"/>
          <w:lang w:eastAsia="pl-PL"/>
        </w:rPr>
        <w:t>Zmianą wniosku o dofinansowanie projektu „</w:t>
      </w:r>
      <w:r w:rsidR="00F10678" w:rsidRPr="003646C6">
        <w:rPr>
          <w:rFonts w:ascii="Cambria" w:hAnsi="Cambria" w:cs="Arial"/>
          <w:bCs/>
          <w:color w:val="000000"/>
          <w:sz w:val="22"/>
        </w:rPr>
        <w:t>SPOŁECZEŃSTWO BEZ BARIER - USŁUGI SPOŁECZNE DLA POWIATU SANDOMIERSKIEGO”</w:t>
      </w:r>
      <w:r w:rsidRPr="003646C6">
        <w:rPr>
          <w:rFonts w:ascii="Cambria" w:eastAsia="Times New Roman" w:hAnsi="Cambria" w:cs="Arial"/>
          <w:sz w:val="22"/>
          <w:lang w:eastAsia="pl-PL"/>
        </w:rPr>
        <w:t xml:space="preserve"> zaakceptowaną przez Instytucję Zarządzającą w zakresie, w jakim zmiana ta ma wpływ na wykonanie przedmiotu Umowy.</w:t>
      </w:r>
    </w:p>
    <w:p w:rsidR="00217F27" w:rsidRPr="003646C6" w:rsidRDefault="00217F27" w:rsidP="009013CA">
      <w:pPr>
        <w:numPr>
          <w:ilvl w:val="0"/>
          <w:numId w:val="62"/>
        </w:numPr>
        <w:ind w:left="709" w:hanging="425"/>
        <w:jc w:val="both"/>
        <w:rPr>
          <w:rFonts w:ascii="Cambria" w:eastAsia="Times New Roman" w:hAnsi="Cambria" w:cs="Arial"/>
          <w:sz w:val="22"/>
          <w:lang w:eastAsia="pl-PL"/>
        </w:rPr>
      </w:pPr>
      <w:r w:rsidRPr="003646C6">
        <w:rPr>
          <w:rFonts w:ascii="Cambria" w:eastAsia="Times New Roman" w:hAnsi="Cambria" w:cs="Arial"/>
          <w:sz w:val="22"/>
          <w:lang w:eastAsia="pl-PL"/>
        </w:rPr>
        <w:t>Rezygnacją z uczestnictwa w projekcie „</w:t>
      </w:r>
      <w:r w:rsidR="00F10678" w:rsidRPr="003646C6">
        <w:rPr>
          <w:rFonts w:ascii="Cambria" w:hAnsi="Cambria" w:cs="Arial"/>
          <w:bCs/>
          <w:color w:val="000000"/>
          <w:sz w:val="22"/>
        </w:rPr>
        <w:t>SPOŁECZEŃSTWO BEZ BARIER - USŁUGI SPOŁEC</w:t>
      </w:r>
      <w:r w:rsidR="00F10678">
        <w:rPr>
          <w:rFonts w:ascii="Cambria" w:hAnsi="Cambria" w:cs="Arial"/>
          <w:bCs/>
          <w:color w:val="000000"/>
          <w:sz w:val="22"/>
        </w:rPr>
        <w:t>ZNE DLA POWIATU SANDOMIERSKIEGO</w:t>
      </w:r>
      <w:r w:rsidRPr="003646C6">
        <w:rPr>
          <w:rFonts w:ascii="Cambria" w:eastAsia="Times New Roman" w:hAnsi="Cambria" w:cs="Arial"/>
          <w:sz w:val="22"/>
          <w:lang w:eastAsia="pl-PL"/>
        </w:rPr>
        <w:t>” kierowanych osób.</w:t>
      </w:r>
    </w:p>
    <w:p w:rsidR="00217F27" w:rsidRPr="003646C6" w:rsidRDefault="00217F27" w:rsidP="009013CA">
      <w:pPr>
        <w:numPr>
          <w:ilvl w:val="0"/>
          <w:numId w:val="62"/>
        </w:numPr>
        <w:ind w:left="709" w:hanging="425"/>
        <w:jc w:val="both"/>
        <w:rPr>
          <w:rFonts w:ascii="Cambria" w:eastAsia="Times New Roman" w:hAnsi="Cambria" w:cs="Arial"/>
          <w:sz w:val="22"/>
          <w:lang w:eastAsia="pl-PL"/>
        </w:rPr>
      </w:pPr>
      <w:r w:rsidRPr="003646C6">
        <w:rPr>
          <w:rFonts w:ascii="Cambria" w:eastAsia="Times New Roman" w:hAnsi="Cambria" w:cs="Arial"/>
          <w:sz w:val="22"/>
          <w:lang w:eastAsia="pl-PL"/>
        </w:rPr>
        <w:t>Zmian zapisanych w zaproszeniu do składania ofert.</w:t>
      </w:r>
    </w:p>
    <w:p w:rsidR="00217F27" w:rsidRPr="003646C6" w:rsidRDefault="00217F27" w:rsidP="009013CA">
      <w:pPr>
        <w:keepLines/>
        <w:autoSpaceDE w:val="0"/>
        <w:jc w:val="center"/>
        <w:rPr>
          <w:rFonts w:ascii="Cambria" w:eastAsia="Calibri" w:hAnsi="Cambria" w:cs="Times New Roman"/>
          <w:b/>
          <w:sz w:val="22"/>
        </w:rPr>
      </w:pPr>
    </w:p>
    <w:p w:rsidR="00217F27" w:rsidRPr="003646C6" w:rsidRDefault="00217F27" w:rsidP="009013CA">
      <w:pPr>
        <w:keepLines/>
        <w:autoSpaceDE w:val="0"/>
        <w:jc w:val="center"/>
        <w:rPr>
          <w:rFonts w:ascii="Cambria" w:eastAsia="Calibri" w:hAnsi="Cambria" w:cs="Times New Roman"/>
          <w:b/>
          <w:sz w:val="22"/>
        </w:rPr>
      </w:pPr>
      <w:r w:rsidRPr="003646C6">
        <w:rPr>
          <w:rFonts w:ascii="Cambria" w:eastAsia="Calibri" w:hAnsi="Cambria" w:cs="Times New Roman"/>
          <w:b/>
          <w:sz w:val="22"/>
        </w:rPr>
        <w:t xml:space="preserve">§ </w:t>
      </w:r>
      <w:r w:rsidR="007F389C">
        <w:rPr>
          <w:rFonts w:ascii="Cambria" w:eastAsia="Calibri" w:hAnsi="Cambria" w:cs="Times New Roman"/>
          <w:b/>
          <w:sz w:val="22"/>
        </w:rPr>
        <w:t>8</w:t>
      </w:r>
    </w:p>
    <w:p w:rsidR="00217F27" w:rsidRPr="003646C6" w:rsidRDefault="00217F27" w:rsidP="009013CA">
      <w:pPr>
        <w:keepLines/>
        <w:autoSpaceDE w:val="0"/>
        <w:jc w:val="both"/>
        <w:rPr>
          <w:rFonts w:ascii="Cambria" w:eastAsia="Calibri" w:hAnsi="Cambria" w:cs="Times New Roman"/>
          <w:b/>
          <w:bCs/>
          <w:sz w:val="22"/>
        </w:rPr>
      </w:pPr>
      <w:r w:rsidRPr="003646C6">
        <w:rPr>
          <w:rFonts w:ascii="Cambria" w:eastAsia="Calibri" w:hAnsi="Cambria" w:cs="Times New Roman"/>
          <w:sz w:val="22"/>
        </w:rPr>
        <w:t>Zważywszy na fakt, że przedmiot umowy ma być sfinansowany ze środków pochodzących z funduszy Unii Europejskiej, Zakład Doskonalenia Zawodowego zastrzega sobie możliwość ograniczenia zakresu usługi, jeżeli z przyczyn niezależnych od Zakładu Doskonalenia Zawodowego wysokość środków na sfinansowanie zamówienia zostanie zmniejszona. W przypadku zmniejszenia zakresu usługi Wykonawca otrzyma wynagrodzenie w wysokości proporcjonalnej do ilości zrealizowanej usługi i zrzeka się dochodzenia roszczeń odszkodowawczych związanych z ograniczeniem zakresu usługi.</w:t>
      </w:r>
    </w:p>
    <w:p w:rsidR="00217F27" w:rsidRPr="003646C6" w:rsidRDefault="00217F27" w:rsidP="009013CA">
      <w:pPr>
        <w:jc w:val="center"/>
        <w:rPr>
          <w:rFonts w:ascii="Cambria" w:eastAsia="Times New Roman" w:hAnsi="Cambria"/>
          <w:b/>
          <w:sz w:val="22"/>
        </w:rPr>
      </w:pPr>
    </w:p>
    <w:p w:rsidR="00217F27" w:rsidRPr="003646C6" w:rsidRDefault="00217F27" w:rsidP="009013CA">
      <w:pPr>
        <w:jc w:val="center"/>
        <w:rPr>
          <w:rFonts w:ascii="Cambria" w:eastAsia="Times New Roman" w:hAnsi="Cambria"/>
          <w:b/>
          <w:sz w:val="22"/>
        </w:rPr>
      </w:pPr>
      <w:r w:rsidRPr="003646C6">
        <w:rPr>
          <w:rFonts w:ascii="Cambria" w:eastAsia="Times New Roman" w:hAnsi="Cambria"/>
          <w:b/>
          <w:sz w:val="22"/>
        </w:rPr>
        <w:t xml:space="preserve">§ </w:t>
      </w:r>
      <w:r w:rsidR="007F389C">
        <w:rPr>
          <w:rFonts w:ascii="Cambria" w:eastAsia="Times New Roman" w:hAnsi="Cambria"/>
          <w:b/>
          <w:sz w:val="22"/>
        </w:rPr>
        <w:t>9</w:t>
      </w:r>
    </w:p>
    <w:p w:rsidR="00217F27" w:rsidRPr="003646C6" w:rsidRDefault="00217F27" w:rsidP="009013CA">
      <w:pPr>
        <w:jc w:val="both"/>
        <w:rPr>
          <w:rFonts w:ascii="Cambria" w:eastAsia="Times New Roman" w:hAnsi="Cambria" w:cs="Arial"/>
          <w:sz w:val="22"/>
          <w:lang w:eastAsia="pl-PL"/>
        </w:rPr>
      </w:pPr>
      <w:r w:rsidRPr="003646C6">
        <w:rPr>
          <w:rFonts w:ascii="Cambria" w:eastAsia="Times New Roman" w:hAnsi="Cambria" w:cs="Arial"/>
          <w:sz w:val="22"/>
          <w:lang w:eastAsia="pl-PL"/>
        </w:rPr>
        <w:t>Na podstawie rozporządzenia Parlamentu Europejskiego i Rady (UE) 2016/679 z dnia 27 kwietnia 2016 r. w sprawie ochrony osób fizycznych w związku z przetwarzaniem danych osobowych Zleceniodawca odrębną umową ureguluje powierzenie przetwarzania danych osobowych przed przekazaniem danych Zleceniobiorcy  lub udzieli Zleceniobiorcy stosownego upoważnienia do przetwarzania danych osobowych.</w:t>
      </w:r>
    </w:p>
    <w:p w:rsidR="00217F27" w:rsidRPr="003646C6" w:rsidRDefault="00217F27" w:rsidP="009013CA">
      <w:pPr>
        <w:jc w:val="center"/>
        <w:rPr>
          <w:rFonts w:ascii="Cambria" w:eastAsia="Times New Roman" w:hAnsi="Cambria"/>
          <w:b/>
          <w:sz w:val="22"/>
        </w:rPr>
      </w:pPr>
    </w:p>
    <w:p w:rsidR="00217F27" w:rsidRPr="003646C6" w:rsidRDefault="00217F27" w:rsidP="009013CA">
      <w:pPr>
        <w:jc w:val="center"/>
        <w:rPr>
          <w:rFonts w:ascii="Cambria" w:eastAsia="Times New Roman" w:hAnsi="Cambria"/>
          <w:b/>
          <w:sz w:val="22"/>
        </w:rPr>
      </w:pPr>
      <w:r w:rsidRPr="003646C6">
        <w:rPr>
          <w:rFonts w:ascii="Cambria" w:eastAsia="Times New Roman" w:hAnsi="Cambria"/>
          <w:b/>
          <w:sz w:val="22"/>
        </w:rPr>
        <w:t>§ 1</w:t>
      </w:r>
      <w:r w:rsidR="007F389C">
        <w:rPr>
          <w:rFonts w:ascii="Cambria" w:eastAsia="Times New Roman" w:hAnsi="Cambria"/>
          <w:b/>
          <w:sz w:val="22"/>
        </w:rPr>
        <w:t>0</w:t>
      </w:r>
    </w:p>
    <w:p w:rsidR="00217F27" w:rsidRPr="003646C6" w:rsidRDefault="00217F27" w:rsidP="009013CA">
      <w:pPr>
        <w:pStyle w:val="Akapitzlist"/>
        <w:ind w:left="0"/>
        <w:contextualSpacing w:val="0"/>
        <w:jc w:val="both"/>
        <w:rPr>
          <w:rFonts w:ascii="Cambria" w:hAnsi="Cambria" w:cs="Arial"/>
          <w:sz w:val="22"/>
        </w:rPr>
      </w:pPr>
      <w:r w:rsidRPr="003646C6">
        <w:rPr>
          <w:rFonts w:ascii="Cambria" w:hAnsi="Cambria" w:cs="Arial"/>
          <w:sz w:val="22"/>
        </w:rPr>
        <w:t>Stosownie do wymogu określonego w art. 13 ogólnego rozporządzenia o ochronie danych osobowych z dnia 27 kwietnia 2016 r. Wykonawca został poinformowany, że:</w:t>
      </w:r>
    </w:p>
    <w:p w:rsidR="00217F27" w:rsidRPr="003646C6" w:rsidRDefault="00217F27" w:rsidP="009013CA">
      <w:pPr>
        <w:pStyle w:val="Akapitzlist"/>
        <w:numPr>
          <w:ilvl w:val="1"/>
          <w:numId w:val="63"/>
        </w:numPr>
        <w:ind w:left="709" w:hanging="425"/>
        <w:contextualSpacing w:val="0"/>
        <w:jc w:val="both"/>
        <w:rPr>
          <w:rFonts w:ascii="Cambria" w:hAnsi="Cambria" w:cs="Arial"/>
          <w:sz w:val="22"/>
        </w:rPr>
      </w:pPr>
      <w:r w:rsidRPr="003646C6">
        <w:rPr>
          <w:rFonts w:ascii="Cambria" w:hAnsi="Cambria" w:cs="Arial"/>
          <w:sz w:val="22"/>
        </w:rPr>
        <w:t>administratorem jego danych osobowych jest Zakład Doskonalenia Zawodowego w Kielcach z siedzibą: 25-950 Kielce, ul. Paderewskiego 55,</w:t>
      </w:r>
    </w:p>
    <w:p w:rsidR="00217F27" w:rsidRPr="003646C6" w:rsidRDefault="00217F27" w:rsidP="009013CA">
      <w:pPr>
        <w:pStyle w:val="Akapitzlist"/>
        <w:numPr>
          <w:ilvl w:val="1"/>
          <w:numId w:val="63"/>
        </w:numPr>
        <w:ind w:left="709" w:hanging="425"/>
        <w:contextualSpacing w:val="0"/>
        <w:jc w:val="both"/>
        <w:rPr>
          <w:rStyle w:val="Hipercze"/>
          <w:rFonts w:ascii="Cambria" w:hAnsi="Cambria" w:cs="Arial"/>
          <w:sz w:val="22"/>
        </w:rPr>
      </w:pPr>
      <w:r w:rsidRPr="003646C6">
        <w:rPr>
          <w:rFonts w:ascii="Cambria" w:hAnsi="Cambria" w:cs="Arial"/>
          <w:sz w:val="22"/>
        </w:rPr>
        <w:t xml:space="preserve">kontakt z Inspektorem Ochrony Danych możliwy jest pod adresem: </w:t>
      </w:r>
      <w:hyperlink r:id="rId8" w:history="1">
        <w:r w:rsidRPr="003646C6">
          <w:rPr>
            <w:rStyle w:val="Hipercze"/>
            <w:rFonts w:ascii="Cambria" w:hAnsi="Cambria" w:cs="Arial"/>
            <w:sz w:val="22"/>
          </w:rPr>
          <w:t>iod@zdz.kielce.pl</w:t>
        </w:r>
      </w:hyperlink>
    </w:p>
    <w:p w:rsidR="00217F27" w:rsidRPr="003646C6" w:rsidRDefault="00217F27" w:rsidP="009013CA">
      <w:pPr>
        <w:pStyle w:val="Akapitzlist"/>
        <w:numPr>
          <w:ilvl w:val="1"/>
          <w:numId w:val="63"/>
        </w:numPr>
        <w:ind w:left="709" w:hanging="425"/>
        <w:contextualSpacing w:val="0"/>
        <w:jc w:val="both"/>
        <w:rPr>
          <w:rFonts w:ascii="Cambria" w:hAnsi="Cambria" w:cs="Arial"/>
          <w:sz w:val="22"/>
        </w:rPr>
      </w:pPr>
      <w:r w:rsidRPr="003646C6">
        <w:rPr>
          <w:rFonts w:ascii="Cambria" w:hAnsi="Cambria" w:cs="Arial"/>
          <w:sz w:val="22"/>
        </w:rPr>
        <w:t>dane osobowe Wykonawcy przetwarzane będą w celu realizacji umowy na podstawie art. 6 ust. 1 lit. b ogólnego rozporządzenia o ochronie danych osobowych z dnia 27 kwietnia 2016 roku.,</w:t>
      </w:r>
    </w:p>
    <w:p w:rsidR="00217F27" w:rsidRPr="003646C6" w:rsidRDefault="00217F27" w:rsidP="009013CA">
      <w:pPr>
        <w:pStyle w:val="Akapitzlist"/>
        <w:numPr>
          <w:ilvl w:val="1"/>
          <w:numId w:val="63"/>
        </w:numPr>
        <w:ind w:left="709" w:hanging="425"/>
        <w:contextualSpacing w:val="0"/>
        <w:jc w:val="both"/>
        <w:rPr>
          <w:rFonts w:ascii="Cambria" w:hAnsi="Cambria" w:cs="Arial"/>
          <w:sz w:val="22"/>
        </w:rPr>
      </w:pPr>
      <w:r w:rsidRPr="003646C6">
        <w:rPr>
          <w:rFonts w:ascii="Cambria" w:hAnsi="Cambria" w:cs="Arial"/>
          <w:sz w:val="22"/>
        </w:rPr>
        <w:t xml:space="preserve">dane osobowe mogą być przekazywane innym organom i podmiotom wyłącznie na podstawie obowiązujących przepisów prawa, </w:t>
      </w:r>
    </w:p>
    <w:p w:rsidR="00217F27" w:rsidRPr="003646C6" w:rsidRDefault="00217F27" w:rsidP="009013CA">
      <w:pPr>
        <w:pStyle w:val="Akapitzlist"/>
        <w:numPr>
          <w:ilvl w:val="1"/>
          <w:numId w:val="63"/>
        </w:numPr>
        <w:ind w:left="709" w:hanging="425"/>
        <w:contextualSpacing w:val="0"/>
        <w:jc w:val="both"/>
        <w:rPr>
          <w:rFonts w:ascii="Cambria" w:hAnsi="Cambria" w:cs="Arial"/>
          <w:sz w:val="22"/>
        </w:rPr>
      </w:pPr>
      <w:r w:rsidRPr="003646C6">
        <w:rPr>
          <w:rFonts w:ascii="Cambria" w:hAnsi="Cambria" w:cs="Arial"/>
          <w:sz w:val="22"/>
        </w:rPr>
        <w:t>dane osobowe przechowywane będą przez okres 10 lat po ustaniu umowy,</w:t>
      </w:r>
    </w:p>
    <w:p w:rsidR="00217F27" w:rsidRPr="003646C6" w:rsidRDefault="00217F27" w:rsidP="009013CA">
      <w:pPr>
        <w:pStyle w:val="Akapitzlist"/>
        <w:numPr>
          <w:ilvl w:val="1"/>
          <w:numId w:val="63"/>
        </w:numPr>
        <w:ind w:left="709" w:hanging="425"/>
        <w:contextualSpacing w:val="0"/>
        <w:jc w:val="both"/>
        <w:rPr>
          <w:rFonts w:ascii="Cambria" w:hAnsi="Cambria" w:cs="Arial"/>
          <w:sz w:val="22"/>
        </w:rPr>
      </w:pPr>
      <w:r w:rsidRPr="003646C6">
        <w:rPr>
          <w:rFonts w:ascii="Cambria" w:hAnsi="Cambria" w:cs="Arial"/>
          <w:sz w:val="22"/>
        </w:rPr>
        <w:t>Wykonawca posiada prawo do dostępu do treści swoich danych, ich sprostowania, usunięcia lub ograniczenia przetwarzania,</w:t>
      </w:r>
    </w:p>
    <w:p w:rsidR="00217F27" w:rsidRPr="003646C6" w:rsidRDefault="00217F27" w:rsidP="009013CA">
      <w:pPr>
        <w:pStyle w:val="Akapitzlist"/>
        <w:numPr>
          <w:ilvl w:val="1"/>
          <w:numId w:val="63"/>
        </w:numPr>
        <w:ind w:left="709" w:hanging="425"/>
        <w:contextualSpacing w:val="0"/>
        <w:jc w:val="both"/>
        <w:rPr>
          <w:rFonts w:ascii="Cambria" w:hAnsi="Cambria" w:cs="Arial"/>
          <w:sz w:val="22"/>
        </w:rPr>
      </w:pPr>
      <w:r w:rsidRPr="003646C6">
        <w:rPr>
          <w:rFonts w:ascii="Cambria" w:hAnsi="Cambria" w:cs="Arial"/>
          <w:sz w:val="22"/>
        </w:rPr>
        <w:t>Wykonawca prawo wniesienia skargi do organu nadzorczego, gdy przetwarzanie danych osobowych dotyczących Zamawiającego naruszyłoby przepisy ogólnego rozporządzenia o ochronie danych osobowych z dnia 27 kwietnia 2016 roku,</w:t>
      </w:r>
    </w:p>
    <w:p w:rsidR="00217F27" w:rsidRPr="003646C6" w:rsidRDefault="00217F27" w:rsidP="009013CA">
      <w:pPr>
        <w:pStyle w:val="Akapitzlist"/>
        <w:numPr>
          <w:ilvl w:val="1"/>
          <w:numId w:val="63"/>
        </w:numPr>
        <w:ind w:left="709" w:hanging="425"/>
        <w:contextualSpacing w:val="0"/>
        <w:jc w:val="both"/>
        <w:rPr>
          <w:rFonts w:ascii="Cambria" w:hAnsi="Cambria" w:cs="Arial"/>
          <w:sz w:val="22"/>
        </w:rPr>
      </w:pPr>
      <w:r w:rsidRPr="003646C6">
        <w:rPr>
          <w:rFonts w:ascii="Cambria" w:hAnsi="Cambria" w:cs="Arial"/>
          <w:sz w:val="22"/>
        </w:rPr>
        <w:t>podanie danych osobowych przez Wykonawcę jest dobrowolne jednakże odmowa podania danych skutkuje odmową zawarcia umowy</w:t>
      </w:r>
    </w:p>
    <w:p w:rsidR="00217F27" w:rsidRPr="003646C6" w:rsidRDefault="00217F27" w:rsidP="009013CA">
      <w:pPr>
        <w:keepLines/>
        <w:autoSpaceDE w:val="0"/>
        <w:jc w:val="center"/>
        <w:rPr>
          <w:rFonts w:ascii="Cambria" w:hAnsi="Cambria"/>
          <w:b/>
          <w:bCs/>
          <w:sz w:val="22"/>
        </w:rPr>
      </w:pPr>
    </w:p>
    <w:p w:rsidR="00217F27" w:rsidRPr="003646C6" w:rsidRDefault="00217F27" w:rsidP="009013CA">
      <w:pPr>
        <w:keepLines/>
        <w:autoSpaceDE w:val="0"/>
        <w:jc w:val="center"/>
        <w:rPr>
          <w:rFonts w:ascii="Cambria" w:hAnsi="Cambria"/>
          <w:b/>
          <w:bCs/>
          <w:sz w:val="22"/>
        </w:rPr>
      </w:pPr>
      <w:r w:rsidRPr="003646C6">
        <w:rPr>
          <w:rFonts w:ascii="Cambria" w:hAnsi="Cambria"/>
          <w:b/>
          <w:bCs/>
          <w:sz w:val="22"/>
        </w:rPr>
        <w:t>§ 1</w:t>
      </w:r>
      <w:r w:rsidR="007F389C">
        <w:rPr>
          <w:rFonts w:ascii="Cambria" w:hAnsi="Cambria"/>
          <w:b/>
          <w:bCs/>
          <w:sz w:val="22"/>
        </w:rPr>
        <w:t>1</w:t>
      </w:r>
    </w:p>
    <w:p w:rsidR="00217F27" w:rsidRPr="00EC640D" w:rsidRDefault="00217F27" w:rsidP="00EC640D">
      <w:pPr>
        <w:keepLines/>
        <w:autoSpaceDE w:val="0"/>
        <w:jc w:val="both"/>
        <w:rPr>
          <w:rFonts w:ascii="Cambria" w:hAnsi="Cambria"/>
          <w:sz w:val="22"/>
        </w:rPr>
      </w:pPr>
      <w:r w:rsidRPr="003646C6">
        <w:rPr>
          <w:rFonts w:ascii="Cambria" w:hAnsi="Cambria"/>
          <w:sz w:val="22"/>
        </w:rPr>
        <w:t>Zmiana postanowień niniejszej umowy może nastąpić za zgodą obu stron wyrażoną na piśmie pod ryg</w:t>
      </w:r>
      <w:r w:rsidR="00EC640D">
        <w:rPr>
          <w:rFonts w:ascii="Cambria" w:hAnsi="Cambria"/>
          <w:sz w:val="22"/>
        </w:rPr>
        <w:t>orem nieważności takiej zmiany.</w:t>
      </w:r>
    </w:p>
    <w:p w:rsidR="00217F27" w:rsidRPr="003646C6" w:rsidRDefault="00217F27" w:rsidP="009013CA">
      <w:pPr>
        <w:keepLines/>
        <w:autoSpaceDE w:val="0"/>
        <w:jc w:val="center"/>
        <w:rPr>
          <w:rFonts w:ascii="Cambria" w:hAnsi="Cambria"/>
          <w:b/>
          <w:bCs/>
          <w:sz w:val="22"/>
        </w:rPr>
      </w:pPr>
      <w:r w:rsidRPr="003646C6">
        <w:rPr>
          <w:rFonts w:ascii="Cambria" w:hAnsi="Cambria"/>
          <w:b/>
          <w:bCs/>
          <w:sz w:val="22"/>
        </w:rPr>
        <w:t>§ 1</w:t>
      </w:r>
      <w:r w:rsidR="007F389C">
        <w:rPr>
          <w:rFonts w:ascii="Cambria" w:hAnsi="Cambria"/>
          <w:b/>
          <w:bCs/>
          <w:sz w:val="22"/>
        </w:rPr>
        <w:t>2</w:t>
      </w:r>
    </w:p>
    <w:p w:rsidR="00217F27" w:rsidRPr="003646C6" w:rsidRDefault="00217F27" w:rsidP="009013CA">
      <w:pPr>
        <w:jc w:val="both"/>
        <w:rPr>
          <w:rFonts w:ascii="Cambria" w:hAnsi="Cambria"/>
          <w:b/>
          <w:color w:val="FF0000"/>
          <w:sz w:val="22"/>
          <w:lang w:eastAsia="pl-PL"/>
        </w:rPr>
      </w:pPr>
      <w:r w:rsidRPr="003646C6">
        <w:rPr>
          <w:rFonts w:ascii="Cambria" w:hAnsi="Cambria"/>
          <w:bCs/>
          <w:sz w:val="22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  <w:r w:rsidR="0017117B">
        <w:rPr>
          <w:rFonts w:ascii="Cambria" w:hAnsi="Cambria"/>
          <w:bCs/>
          <w:sz w:val="22"/>
        </w:rPr>
        <w:t>.</w:t>
      </w:r>
    </w:p>
    <w:p w:rsidR="00217F27" w:rsidRPr="003646C6" w:rsidRDefault="00217F27" w:rsidP="009013CA">
      <w:pPr>
        <w:keepNext/>
        <w:keepLines/>
        <w:autoSpaceDE w:val="0"/>
        <w:jc w:val="center"/>
        <w:rPr>
          <w:rFonts w:ascii="Cambria" w:hAnsi="Cambria"/>
          <w:b/>
          <w:bCs/>
          <w:sz w:val="22"/>
        </w:rPr>
      </w:pPr>
      <w:r w:rsidRPr="003646C6">
        <w:rPr>
          <w:rFonts w:ascii="Cambria" w:hAnsi="Cambria"/>
          <w:b/>
          <w:bCs/>
          <w:sz w:val="22"/>
        </w:rPr>
        <w:t>§ 1</w:t>
      </w:r>
      <w:r w:rsidR="007F389C">
        <w:rPr>
          <w:rFonts w:ascii="Cambria" w:hAnsi="Cambria"/>
          <w:b/>
          <w:bCs/>
          <w:sz w:val="22"/>
        </w:rPr>
        <w:t>3</w:t>
      </w:r>
    </w:p>
    <w:p w:rsidR="00217F27" w:rsidRPr="003646C6" w:rsidRDefault="00217F27" w:rsidP="009013CA">
      <w:pPr>
        <w:pStyle w:val="Tekstpodstawowy2"/>
        <w:spacing w:after="0" w:line="240" w:lineRule="auto"/>
        <w:jc w:val="both"/>
        <w:rPr>
          <w:rFonts w:ascii="Cambria" w:hAnsi="Cambria"/>
          <w:sz w:val="22"/>
        </w:rPr>
      </w:pPr>
      <w:r w:rsidRPr="003646C6">
        <w:rPr>
          <w:rFonts w:ascii="Cambria" w:hAnsi="Cambria"/>
          <w:sz w:val="22"/>
        </w:rPr>
        <w:t>Właściwym do rozpoznania sporów wynikłych na tle realizacji niniejszej umowy jest sąd powszechny właściwy dla siedziby Zamawiającego.</w:t>
      </w:r>
    </w:p>
    <w:p w:rsidR="00217F27" w:rsidRPr="003646C6" w:rsidRDefault="00217F27" w:rsidP="009013CA">
      <w:pPr>
        <w:keepNext/>
        <w:keepLines/>
        <w:numPr>
          <w:ilvl w:val="0"/>
          <w:numId w:val="56"/>
        </w:numPr>
        <w:autoSpaceDE w:val="0"/>
        <w:jc w:val="both"/>
        <w:rPr>
          <w:rFonts w:ascii="Cambria" w:hAnsi="Cambria"/>
          <w:b/>
          <w:sz w:val="22"/>
        </w:rPr>
      </w:pPr>
      <w:r w:rsidRPr="003646C6">
        <w:rPr>
          <w:rFonts w:ascii="Cambria" w:hAnsi="Cambria"/>
          <w:sz w:val="22"/>
        </w:rPr>
        <w:t>W sprawach nieuregulowanych niniejszą umową obowiązują przepisy Kodeksu Cywilnego.</w:t>
      </w:r>
    </w:p>
    <w:p w:rsidR="00217F27" w:rsidRPr="009013CA" w:rsidRDefault="00217F27" w:rsidP="009013CA">
      <w:pPr>
        <w:keepNext/>
        <w:keepLines/>
        <w:numPr>
          <w:ilvl w:val="0"/>
          <w:numId w:val="56"/>
        </w:numPr>
        <w:tabs>
          <w:tab w:val="num" w:pos="720"/>
        </w:tabs>
        <w:autoSpaceDE w:val="0"/>
        <w:jc w:val="both"/>
        <w:rPr>
          <w:rFonts w:ascii="Cambria" w:hAnsi="Cambria"/>
          <w:sz w:val="22"/>
        </w:rPr>
      </w:pPr>
      <w:r w:rsidRPr="003646C6">
        <w:rPr>
          <w:rFonts w:ascii="Cambria" w:hAnsi="Cambria"/>
          <w:sz w:val="22"/>
        </w:rPr>
        <w:t>Integralne części niniejszej umowy stanowi oferta Wykonawcy oraz Zaproszenie wraz z załącznikami.</w:t>
      </w:r>
    </w:p>
    <w:p w:rsidR="00217F27" w:rsidRPr="003646C6" w:rsidRDefault="00217F27" w:rsidP="009013CA">
      <w:pPr>
        <w:keepLines/>
        <w:autoSpaceDE w:val="0"/>
        <w:jc w:val="center"/>
        <w:rPr>
          <w:rFonts w:ascii="Cambria" w:hAnsi="Cambria"/>
          <w:b/>
          <w:bCs/>
          <w:sz w:val="22"/>
        </w:rPr>
      </w:pPr>
      <w:r w:rsidRPr="003646C6">
        <w:rPr>
          <w:rFonts w:ascii="Cambria" w:hAnsi="Cambria"/>
          <w:b/>
          <w:bCs/>
          <w:sz w:val="22"/>
        </w:rPr>
        <w:t>§ 1</w:t>
      </w:r>
      <w:r w:rsidR="007F389C">
        <w:rPr>
          <w:rFonts w:ascii="Cambria" w:hAnsi="Cambria"/>
          <w:b/>
          <w:bCs/>
          <w:sz w:val="22"/>
        </w:rPr>
        <w:t>4</w:t>
      </w:r>
    </w:p>
    <w:p w:rsidR="00217F27" w:rsidRPr="003646C6" w:rsidRDefault="00217F27" w:rsidP="009013CA">
      <w:pPr>
        <w:keepLines/>
        <w:autoSpaceDE w:val="0"/>
        <w:spacing w:after="60"/>
        <w:jc w:val="both"/>
        <w:rPr>
          <w:rFonts w:ascii="Cambria" w:hAnsi="Cambria"/>
          <w:sz w:val="22"/>
        </w:rPr>
      </w:pPr>
      <w:r w:rsidRPr="003646C6">
        <w:rPr>
          <w:rFonts w:ascii="Cambria" w:hAnsi="Cambria"/>
          <w:sz w:val="22"/>
        </w:rPr>
        <w:t>Umowa niniejsza sporządzona została w 2 jednobrzmiących egzemplarzach, po 1 egzemplarzu dla każdej ze stron.</w:t>
      </w:r>
    </w:p>
    <w:p w:rsidR="00217F27" w:rsidRDefault="00217F27" w:rsidP="009013CA">
      <w:pPr>
        <w:jc w:val="both"/>
        <w:rPr>
          <w:rFonts w:ascii="Cambria" w:hAnsi="Cambria"/>
          <w:b/>
          <w:sz w:val="22"/>
        </w:rPr>
      </w:pPr>
    </w:p>
    <w:p w:rsidR="009013CA" w:rsidRPr="003646C6" w:rsidRDefault="009013CA" w:rsidP="009013CA">
      <w:pPr>
        <w:jc w:val="both"/>
        <w:rPr>
          <w:rFonts w:ascii="Cambria" w:hAnsi="Cambria"/>
          <w:b/>
          <w:sz w:val="22"/>
        </w:rPr>
      </w:pPr>
    </w:p>
    <w:p w:rsidR="00217F27" w:rsidRPr="003646C6" w:rsidRDefault="00217F27" w:rsidP="009013CA">
      <w:pPr>
        <w:jc w:val="both"/>
        <w:rPr>
          <w:rFonts w:ascii="Cambria" w:eastAsia="Calibri" w:hAnsi="Cambria" w:cs="Times New Roman"/>
          <w:b/>
          <w:sz w:val="22"/>
          <w:u w:val="single"/>
        </w:rPr>
      </w:pPr>
      <w:r w:rsidRPr="003646C6">
        <w:rPr>
          <w:rFonts w:ascii="Cambria" w:hAnsi="Cambria"/>
          <w:b/>
          <w:sz w:val="22"/>
        </w:rPr>
        <w:t>WYKONAWCA</w:t>
      </w:r>
      <w:r w:rsidRPr="003646C6">
        <w:rPr>
          <w:rFonts w:ascii="Cambria" w:hAnsi="Cambria"/>
          <w:b/>
          <w:sz w:val="22"/>
        </w:rPr>
        <w:tab/>
      </w:r>
      <w:r w:rsidRPr="003646C6">
        <w:rPr>
          <w:rFonts w:ascii="Cambria" w:hAnsi="Cambria"/>
          <w:b/>
          <w:sz w:val="22"/>
        </w:rPr>
        <w:tab/>
      </w:r>
      <w:r w:rsidRPr="003646C6">
        <w:rPr>
          <w:rFonts w:ascii="Cambria" w:hAnsi="Cambria"/>
          <w:b/>
          <w:sz w:val="22"/>
        </w:rPr>
        <w:tab/>
      </w:r>
      <w:r w:rsidRPr="003646C6">
        <w:rPr>
          <w:rFonts w:ascii="Cambria" w:hAnsi="Cambria"/>
          <w:b/>
          <w:sz w:val="22"/>
        </w:rPr>
        <w:tab/>
      </w:r>
      <w:r w:rsidRPr="003646C6">
        <w:rPr>
          <w:rFonts w:ascii="Cambria" w:hAnsi="Cambria"/>
          <w:b/>
          <w:sz w:val="22"/>
        </w:rPr>
        <w:tab/>
      </w:r>
      <w:r w:rsidRPr="003646C6">
        <w:rPr>
          <w:rFonts w:ascii="Cambria" w:hAnsi="Cambria"/>
          <w:b/>
          <w:sz w:val="22"/>
        </w:rPr>
        <w:tab/>
      </w:r>
      <w:r w:rsidRPr="003646C6">
        <w:rPr>
          <w:rFonts w:ascii="Cambria" w:hAnsi="Cambria"/>
          <w:b/>
          <w:sz w:val="22"/>
        </w:rPr>
        <w:tab/>
      </w:r>
      <w:r w:rsidRPr="003646C6">
        <w:rPr>
          <w:rFonts w:ascii="Cambria" w:hAnsi="Cambria"/>
          <w:b/>
          <w:sz w:val="22"/>
        </w:rPr>
        <w:tab/>
        <w:t>ZAMAWIAJĄCY</w:t>
      </w:r>
    </w:p>
    <w:p w:rsidR="00BB2537" w:rsidRPr="003646C6" w:rsidRDefault="00BB2537" w:rsidP="009013CA">
      <w:pPr>
        <w:spacing w:after="60"/>
        <w:jc w:val="center"/>
        <w:rPr>
          <w:rFonts w:ascii="Cambria" w:hAnsi="Cambria" w:cs="Calibri"/>
          <w:b/>
          <w:sz w:val="22"/>
          <w:u w:val="single"/>
        </w:rPr>
      </w:pPr>
    </w:p>
    <w:p w:rsidR="00BB2537" w:rsidRDefault="00BB2537" w:rsidP="009013CA">
      <w:pPr>
        <w:spacing w:after="60"/>
        <w:jc w:val="center"/>
        <w:rPr>
          <w:rFonts w:ascii="Cambria" w:hAnsi="Cambria" w:cs="Calibri"/>
          <w:b/>
          <w:sz w:val="22"/>
          <w:u w:val="single"/>
        </w:rPr>
      </w:pPr>
    </w:p>
    <w:p w:rsidR="00E90AA9" w:rsidRPr="003646C6" w:rsidRDefault="00E90AA9" w:rsidP="009013CA">
      <w:pPr>
        <w:spacing w:after="60"/>
        <w:jc w:val="center"/>
        <w:rPr>
          <w:rFonts w:ascii="Cambria" w:hAnsi="Cambria" w:cs="Calibri"/>
          <w:b/>
          <w:sz w:val="22"/>
          <w:u w:val="single"/>
        </w:rPr>
      </w:pPr>
    </w:p>
    <w:p w:rsidR="00BB2537" w:rsidRPr="003646C6" w:rsidRDefault="00BB2537" w:rsidP="009013CA">
      <w:pPr>
        <w:spacing w:after="60"/>
        <w:jc w:val="center"/>
        <w:rPr>
          <w:rFonts w:ascii="Cambria" w:hAnsi="Cambria" w:cs="Calibri"/>
          <w:b/>
          <w:sz w:val="22"/>
          <w:u w:val="single"/>
        </w:rPr>
      </w:pPr>
    </w:p>
    <w:p w:rsidR="00BB2537" w:rsidRDefault="00BB2537" w:rsidP="009013CA">
      <w:pPr>
        <w:spacing w:after="60"/>
        <w:jc w:val="center"/>
        <w:rPr>
          <w:rFonts w:ascii="Cambria" w:hAnsi="Cambria" w:cs="Calibri"/>
          <w:b/>
          <w:sz w:val="22"/>
          <w:u w:val="single"/>
        </w:rPr>
      </w:pPr>
    </w:p>
    <w:sectPr w:rsidR="00BB2537" w:rsidSect="00B5144A">
      <w:headerReference w:type="default" r:id="rId9"/>
      <w:footerReference w:type="default" r:id="rId10"/>
      <w:pgSz w:w="11906" w:h="16838"/>
      <w:pgMar w:top="1382" w:right="1417" w:bottom="709" w:left="1417" w:header="284" w:footer="1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E51" w:rsidRDefault="008A6E51" w:rsidP="0063076E">
      <w:r>
        <w:separator/>
      </w:r>
    </w:p>
  </w:endnote>
  <w:endnote w:type="continuationSeparator" w:id="0">
    <w:p w:rsidR="008A6E51" w:rsidRDefault="008A6E51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C44" w:rsidRDefault="001E3C44">
    <w:pPr>
      <w:pStyle w:val="Stopka"/>
      <w:jc w:val="right"/>
    </w:pPr>
  </w:p>
  <w:p w:rsidR="001E3C44" w:rsidRDefault="001E3C4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E51" w:rsidRDefault="008A6E51" w:rsidP="0063076E">
      <w:r>
        <w:separator/>
      </w:r>
    </w:p>
  </w:footnote>
  <w:footnote w:type="continuationSeparator" w:id="0">
    <w:p w:rsidR="008A6E51" w:rsidRDefault="008A6E51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C44" w:rsidRDefault="001E3C44">
    <w:pPr>
      <w:pStyle w:val="Nagwek"/>
    </w:pPr>
    <w:r>
      <w:rPr>
        <w:noProof/>
        <w:lang w:eastAsia="pl-PL"/>
      </w:rPr>
      <w:drawing>
        <wp:inline distT="0" distB="0" distL="0" distR="0">
          <wp:extent cx="5760720" cy="721360"/>
          <wp:effectExtent l="0" t="0" r="0" b="254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E3C44" w:rsidRPr="0077440A" w:rsidRDefault="001E3C44" w:rsidP="0077440A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singleLevel"/>
    <w:tmpl w:val="FDF43ECA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 w15:restartNumberingAfterBreak="0">
    <w:nsid w:val="0000001C"/>
    <w:multiLevelType w:val="singleLevel"/>
    <w:tmpl w:val="0000001C"/>
    <w:name w:val="WW8Num37"/>
    <w:lvl w:ilvl="0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000031"/>
    <w:multiLevelType w:val="singleLevel"/>
    <w:tmpl w:val="00000031"/>
    <w:name w:val="WW8Num53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3" w15:restartNumberingAfterBreak="0">
    <w:nsid w:val="00000050"/>
    <w:multiLevelType w:val="singleLevel"/>
    <w:tmpl w:val="00000050"/>
    <w:name w:val="WW8Num8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18"/>
        <w:szCs w:val="18"/>
      </w:rPr>
    </w:lvl>
  </w:abstractNum>
  <w:abstractNum w:abstractNumId="4" w15:restartNumberingAfterBreak="0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73DCF"/>
    <w:multiLevelType w:val="hybridMultilevel"/>
    <w:tmpl w:val="9BD4C0D4"/>
    <w:lvl w:ilvl="0" w:tplc="A9A844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0B6992"/>
    <w:multiLevelType w:val="hybridMultilevel"/>
    <w:tmpl w:val="E8DE35AC"/>
    <w:lvl w:ilvl="0" w:tplc="750A6E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F5D4B"/>
    <w:multiLevelType w:val="hybridMultilevel"/>
    <w:tmpl w:val="593EF8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FC1640"/>
    <w:multiLevelType w:val="hybridMultilevel"/>
    <w:tmpl w:val="976465E6"/>
    <w:lvl w:ilvl="0" w:tplc="02A60534">
      <w:start w:val="2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96100B"/>
    <w:multiLevelType w:val="hybridMultilevel"/>
    <w:tmpl w:val="32EE49B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1" w15:restartNumberingAfterBreak="0">
    <w:nsid w:val="16FA3CA6"/>
    <w:multiLevelType w:val="hybridMultilevel"/>
    <w:tmpl w:val="8FA42664"/>
    <w:lvl w:ilvl="0" w:tplc="335EF1E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DD7A4F"/>
    <w:multiLevelType w:val="hybridMultilevel"/>
    <w:tmpl w:val="F244AEC4"/>
    <w:lvl w:ilvl="0" w:tplc="7F9E72D8">
      <w:start w:val="3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1C5774F4"/>
    <w:multiLevelType w:val="hybridMultilevel"/>
    <w:tmpl w:val="93E2AC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1C7992"/>
    <w:multiLevelType w:val="hybridMultilevel"/>
    <w:tmpl w:val="0F044EB8"/>
    <w:lvl w:ilvl="0" w:tplc="F1CCD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691CE8EC">
      <w:start w:val="1"/>
      <w:numFmt w:val="decimal"/>
      <w:lvlText w:val="%3)"/>
      <w:lvlJc w:val="left"/>
      <w:pPr>
        <w:ind w:left="90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8" w15:restartNumberingAfterBreak="0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149337A"/>
    <w:multiLevelType w:val="hybridMultilevel"/>
    <w:tmpl w:val="0C380C1A"/>
    <w:lvl w:ilvl="0" w:tplc="A68030D2">
      <w:start w:val="15"/>
      <w:numFmt w:val="decimal"/>
      <w:lvlText w:val="%1."/>
      <w:lvlJc w:val="left"/>
      <w:pPr>
        <w:tabs>
          <w:tab w:val="num" w:pos="1139"/>
        </w:tabs>
        <w:ind w:left="1139" w:hanging="344"/>
      </w:pPr>
      <w:rPr>
        <w:rFonts w:ascii="Arial Narrow" w:eastAsiaTheme="minorHAnsi" w:hAnsi="Arial Narrow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25F5269"/>
    <w:multiLevelType w:val="hybridMultilevel"/>
    <w:tmpl w:val="8CF895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34F4F21"/>
    <w:multiLevelType w:val="hybridMultilevel"/>
    <w:tmpl w:val="E116B434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4FD34BD"/>
    <w:multiLevelType w:val="hybridMultilevel"/>
    <w:tmpl w:val="974CB228"/>
    <w:lvl w:ilvl="0" w:tplc="A1CA327E">
      <w:start w:val="1"/>
      <w:numFmt w:val="decimal"/>
      <w:lvlText w:val="%1)"/>
      <w:lvlJc w:val="left"/>
      <w:pPr>
        <w:ind w:left="1800" w:hanging="360"/>
      </w:pPr>
      <w:rPr>
        <w:rFonts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25D759C3"/>
    <w:multiLevelType w:val="hybridMultilevel"/>
    <w:tmpl w:val="96E0927A"/>
    <w:lvl w:ilvl="0" w:tplc="FC14329E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Arial Narrow" w:eastAsiaTheme="minorHAnsi" w:hAnsi="Arial Narrow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72B5D8F"/>
    <w:multiLevelType w:val="hybridMultilevel"/>
    <w:tmpl w:val="13B2EA1A"/>
    <w:lvl w:ilvl="0" w:tplc="78DAC4D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31" w15:restartNumberingAfterBreak="0">
    <w:nsid w:val="2A7F148B"/>
    <w:multiLevelType w:val="hybridMultilevel"/>
    <w:tmpl w:val="7FEAC542"/>
    <w:lvl w:ilvl="0" w:tplc="E020B1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C143020"/>
    <w:multiLevelType w:val="hybridMultilevel"/>
    <w:tmpl w:val="D55A921C"/>
    <w:lvl w:ilvl="0" w:tplc="A96282C4">
      <w:start w:val="1"/>
      <w:numFmt w:val="decimal"/>
      <w:lvlText w:val="%1)"/>
      <w:lvlJc w:val="left"/>
      <w:pPr>
        <w:ind w:left="786" w:hanging="360"/>
      </w:pPr>
      <w:rPr>
        <w:rFonts w:asciiTheme="majorHAnsi" w:hAnsiTheme="majorHAnsi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2E553144"/>
    <w:multiLevelType w:val="hybridMultilevel"/>
    <w:tmpl w:val="F850AA3A"/>
    <w:lvl w:ilvl="0" w:tplc="0AD4A722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08E62DB"/>
    <w:multiLevelType w:val="hybridMultilevel"/>
    <w:tmpl w:val="7E646A4E"/>
    <w:lvl w:ilvl="0" w:tplc="CCB0FC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350A10B0"/>
    <w:multiLevelType w:val="hybridMultilevel"/>
    <w:tmpl w:val="B3AA36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B6B2A75"/>
    <w:multiLevelType w:val="hybridMultilevel"/>
    <w:tmpl w:val="EF701AFC"/>
    <w:lvl w:ilvl="0" w:tplc="041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CAE0E76"/>
    <w:multiLevelType w:val="hybridMultilevel"/>
    <w:tmpl w:val="E1480BC8"/>
    <w:lvl w:ilvl="0" w:tplc="6D5CF4D6">
      <w:start w:val="18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3" w15:restartNumberingAfterBreak="0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BFB32F2"/>
    <w:multiLevelType w:val="hybridMultilevel"/>
    <w:tmpl w:val="0AF23E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8890A40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Arial Narrow" w:eastAsia="Cambria" w:hAnsi="Arial Narrow" w:cs="Cambria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09E73DB"/>
    <w:multiLevelType w:val="hybridMultilevel"/>
    <w:tmpl w:val="2D8A8F5E"/>
    <w:lvl w:ilvl="0" w:tplc="AFBC3DCA">
      <w:start w:val="1"/>
      <w:numFmt w:val="lowerLetter"/>
      <w:lvlText w:val="%1)"/>
      <w:lvlJc w:val="left"/>
      <w:pPr>
        <w:ind w:left="18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A97CA7"/>
    <w:multiLevelType w:val="hybridMultilevel"/>
    <w:tmpl w:val="DFBA619A"/>
    <w:lvl w:ilvl="0" w:tplc="CCB0FC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6430DFC"/>
    <w:multiLevelType w:val="hybridMultilevel"/>
    <w:tmpl w:val="5D5E7A9A"/>
    <w:lvl w:ilvl="0" w:tplc="F1CCD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0"/>
        </w:tabs>
        <w:ind w:left="0" w:hanging="360"/>
      </w:pPr>
    </w:lvl>
    <w:lvl w:ilvl="2" w:tplc="691CE8EC">
      <w:start w:val="1"/>
      <w:numFmt w:val="decimal"/>
      <w:lvlText w:val="%3)"/>
      <w:lvlJc w:val="left"/>
      <w:pPr>
        <w:ind w:left="90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54" w15:restartNumberingAfterBreak="0">
    <w:nsid w:val="568F6B4F"/>
    <w:multiLevelType w:val="multilevel"/>
    <w:tmpl w:val="1D0A7E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5" w15:restartNumberingAfterBreak="0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A6F0DAE"/>
    <w:multiLevelType w:val="hybridMultilevel"/>
    <w:tmpl w:val="E50A2C08"/>
    <w:lvl w:ilvl="0" w:tplc="CCB0FC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ACD3174"/>
    <w:multiLevelType w:val="hybridMultilevel"/>
    <w:tmpl w:val="317859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 w15:restartNumberingAfterBreak="0">
    <w:nsid w:val="5BB7485F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59554EB"/>
    <w:multiLevelType w:val="hybridMultilevel"/>
    <w:tmpl w:val="1EFAD474"/>
    <w:lvl w:ilvl="0" w:tplc="D35AA916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2" w15:restartNumberingAfterBreak="0">
    <w:nsid w:val="6A4B1E76"/>
    <w:multiLevelType w:val="hybridMultilevel"/>
    <w:tmpl w:val="910889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4" w15:restartNumberingAfterBreak="0">
    <w:nsid w:val="6C3629B0"/>
    <w:multiLevelType w:val="hybridMultilevel"/>
    <w:tmpl w:val="EE9EAD38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E4A678D0">
      <w:start w:val="1"/>
      <w:numFmt w:val="decimal"/>
      <w:lvlText w:val="%2)"/>
      <w:lvlJc w:val="left"/>
      <w:pPr>
        <w:ind w:left="1353" w:hanging="360"/>
      </w:pPr>
      <w:rPr>
        <w:b w:val="0"/>
      </w:rPr>
    </w:lvl>
    <w:lvl w:ilvl="2" w:tplc="6C00D37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71813F4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BF30489C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EB02689"/>
    <w:multiLevelType w:val="hybridMultilevel"/>
    <w:tmpl w:val="4B9E7CEE"/>
    <w:lvl w:ilvl="0" w:tplc="488227D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F35149A"/>
    <w:multiLevelType w:val="hybridMultilevel"/>
    <w:tmpl w:val="31F87412"/>
    <w:lvl w:ilvl="0" w:tplc="0415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67" w15:restartNumberingAfterBreak="0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1E657AB"/>
    <w:multiLevelType w:val="hybridMultilevel"/>
    <w:tmpl w:val="26D4DA24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69" w15:restartNumberingAfterBreak="0">
    <w:nsid w:val="75660A53"/>
    <w:multiLevelType w:val="hybridMultilevel"/>
    <w:tmpl w:val="1F008F2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70" w15:restartNumberingAfterBreak="0">
    <w:nsid w:val="75C5486A"/>
    <w:multiLevelType w:val="hybridMultilevel"/>
    <w:tmpl w:val="BB3C8CC6"/>
    <w:lvl w:ilvl="0" w:tplc="C89E079E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85B08EA"/>
    <w:multiLevelType w:val="hybridMultilevel"/>
    <w:tmpl w:val="22A68BC8"/>
    <w:lvl w:ilvl="0" w:tplc="3D2660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9383AF7"/>
    <w:multiLevelType w:val="hybridMultilevel"/>
    <w:tmpl w:val="24540ACA"/>
    <w:lvl w:ilvl="0" w:tplc="04150017">
      <w:start w:val="1"/>
      <w:numFmt w:val="lowerLetter"/>
      <w:lvlText w:val="%1)"/>
      <w:lvlJc w:val="left"/>
      <w:pPr>
        <w:ind w:left="1860" w:hanging="360"/>
      </w:p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73" w15:restartNumberingAfterBreak="0">
    <w:nsid w:val="793B0F88"/>
    <w:multiLevelType w:val="hybridMultilevel"/>
    <w:tmpl w:val="4A2C0F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E247A71"/>
    <w:multiLevelType w:val="hybridMultilevel"/>
    <w:tmpl w:val="173A5428"/>
    <w:lvl w:ilvl="0" w:tplc="D9C8807C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ascii="Arial Narrow" w:eastAsiaTheme="minorHAnsi" w:hAnsi="Arial Narrow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FC330F3"/>
    <w:multiLevelType w:val="hybridMultilevel"/>
    <w:tmpl w:val="4A2C0F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8"/>
  </w:num>
  <w:num w:numId="2">
    <w:abstractNumId w:val="28"/>
  </w:num>
  <w:num w:numId="3">
    <w:abstractNumId w:val="15"/>
  </w:num>
  <w:num w:numId="4">
    <w:abstractNumId w:val="38"/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6"/>
  </w:num>
  <w:num w:numId="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7"/>
  </w:num>
  <w:num w:numId="11">
    <w:abstractNumId w:val="74"/>
  </w:num>
  <w:num w:numId="12">
    <w:abstractNumId w:val="35"/>
  </w:num>
  <w:num w:numId="13">
    <w:abstractNumId w:val="52"/>
  </w:num>
  <w:num w:numId="14">
    <w:abstractNumId w:val="21"/>
  </w:num>
  <w:num w:numId="15">
    <w:abstractNumId w:val="67"/>
  </w:num>
  <w:num w:numId="16">
    <w:abstractNumId w:val="16"/>
  </w:num>
  <w:num w:numId="17">
    <w:abstractNumId w:val="55"/>
  </w:num>
  <w:num w:numId="18">
    <w:abstractNumId w:val="61"/>
  </w:num>
  <w:num w:numId="19">
    <w:abstractNumId w:val="4"/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5"/>
  </w:num>
  <w:num w:numId="22">
    <w:abstractNumId w:val="12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4"/>
  </w:num>
  <w:num w:numId="29">
    <w:abstractNumId w:val="27"/>
  </w:num>
  <w:num w:numId="30">
    <w:abstractNumId w:val="22"/>
  </w:num>
  <w:num w:numId="31">
    <w:abstractNumId w:val="25"/>
  </w:num>
  <w:num w:numId="32">
    <w:abstractNumId w:val="14"/>
  </w:num>
  <w:num w:numId="33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0"/>
  </w:num>
  <w:num w:numId="36">
    <w:abstractNumId w:val="69"/>
  </w:num>
  <w:num w:numId="37">
    <w:abstractNumId w:val="50"/>
  </w:num>
  <w:num w:numId="38">
    <w:abstractNumId w:val="8"/>
  </w:num>
  <w:num w:numId="39">
    <w:abstractNumId w:val="10"/>
  </w:num>
  <w:num w:numId="40">
    <w:abstractNumId w:val="13"/>
  </w:num>
  <w:num w:numId="41">
    <w:abstractNumId w:val="63"/>
  </w:num>
  <w:num w:numId="42">
    <w:abstractNumId w:val="75"/>
  </w:num>
  <w:num w:numId="43">
    <w:abstractNumId w:val="6"/>
  </w:num>
  <w:num w:numId="44">
    <w:abstractNumId w:val="11"/>
  </w:num>
  <w:num w:numId="45">
    <w:abstractNumId w:val="29"/>
  </w:num>
  <w:num w:numId="46">
    <w:abstractNumId w:val="19"/>
  </w:num>
  <w:num w:numId="47">
    <w:abstractNumId w:val="71"/>
  </w:num>
  <w:num w:numId="48">
    <w:abstractNumId w:val="5"/>
  </w:num>
  <w:num w:numId="49">
    <w:abstractNumId w:val="66"/>
  </w:num>
  <w:num w:numId="50">
    <w:abstractNumId w:val="54"/>
  </w:num>
  <w:num w:numId="51">
    <w:abstractNumId w:val="51"/>
  </w:num>
  <w:num w:numId="52">
    <w:abstractNumId w:val="56"/>
  </w:num>
  <w:num w:numId="53">
    <w:abstractNumId w:val="37"/>
  </w:num>
  <w:num w:numId="54">
    <w:abstractNumId w:val="18"/>
  </w:num>
  <w:num w:numId="55">
    <w:abstractNumId w:val="30"/>
  </w:num>
  <w:num w:numId="56">
    <w:abstractNumId w:val="40"/>
  </w:num>
  <w:num w:numId="57">
    <w:abstractNumId w:val="24"/>
  </w:num>
  <w:num w:numId="58">
    <w:abstractNumId w:val="17"/>
  </w:num>
  <w:num w:numId="59">
    <w:abstractNumId w:val="57"/>
  </w:num>
  <w:num w:numId="60">
    <w:abstractNumId w:val="31"/>
  </w:num>
  <w:num w:numId="61">
    <w:abstractNumId w:val="53"/>
  </w:num>
  <w:num w:numId="62">
    <w:abstractNumId w:val="9"/>
  </w:num>
  <w:num w:numId="63">
    <w:abstractNumId w:val="23"/>
  </w:num>
  <w:num w:numId="64">
    <w:abstractNumId w:val="41"/>
  </w:num>
  <w:num w:numId="65">
    <w:abstractNumId w:val="26"/>
  </w:num>
  <w:num w:numId="66">
    <w:abstractNumId w:val="76"/>
  </w:num>
  <w:num w:numId="67">
    <w:abstractNumId w:val="60"/>
  </w:num>
  <w:num w:numId="68">
    <w:abstractNumId w:val="73"/>
  </w:num>
  <w:num w:numId="69">
    <w:abstractNumId w:val="62"/>
  </w:num>
  <w:num w:numId="70">
    <w:abstractNumId w:val="7"/>
  </w:num>
  <w:num w:numId="71">
    <w:abstractNumId w:val="39"/>
  </w:num>
  <w:num w:numId="72">
    <w:abstractNumId w:val="42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8B"/>
    <w:rsid w:val="000028B8"/>
    <w:rsid w:val="000043A1"/>
    <w:rsid w:val="00010660"/>
    <w:rsid w:val="00013671"/>
    <w:rsid w:val="0002012A"/>
    <w:rsid w:val="000201F2"/>
    <w:rsid w:val="00022C92"/>
    <w:rsid w:val="0002644B"/>
    <w:rsid w:val="00030151"/>
    <w:rsid w:val="00046911"/>
    <w:rsid w:val="00047D07"/>
    <w:rsid w:val="00051598"/>
    <w:rsid w:val="00055743"/>
    <w:rsid w:val="000559FE"/>
    <w:rsid w:val="00060093"/>
    <w:rsid w:val="00061B4C"/>
    <w:rsid w:val="00066B1E"/>
    <w:rsid w:val="000850ED"/>
    <w:rsid w:val="00085C13"/>
    <w:rsid w:val="00090FA5"/>
    <w:rsid w:val="000930B6"/>
    <w:rsid w:val="00095177"/>
    <w:rsid w:val="000B01EA"/>
    <w:rsid w:val="000B1320"/>
    <w:rsid w:val="000C308E"/>
    <w:rsid w:val="000C38CF"/>
    <w:rsid w:val="000F59A8"/>
    <w:rsid w:val="000F59ED"/>
    <w:rsid w:val="000F6C05"/>
    <w:rsid w:val="00101699"/>
    <w:rsid w:val="00110E0E"/>
    <w:rsid w:val="00114F6B"/>
    <w:rsid w:val="00120359"/>
    <w:rsid w:val="00131175"/>
    <w:rsid w:val="00131F00"/>
    <w:rsid w:val="00136896"/>
    <w:rsid w:val="00137311"/>
    <w:rsid w:val="00140E19"/>
    <w:rsid w:val="0014636B"/>
    <w:rsid w:val="0015067C"/>
    <w:rsid w:val="001553AC"/>
    <w:rsid w:val="00157AD4"/>
    <w:rsid w:val="00160260"/>
    <w:rsid w:val="00160BC6"/>
    <w:rsid w:val="00167211"/>
    <w:rsid w:val="0016753F"/>
    <w:rsid w:val="0017117B"/>
    <w:rsid w:val="00173F56"/>
    <w:rsid w:val="00174D8E"/>
    <w:rsid w:val="00184512"/>
    <w:rsid w:val="001856B3"/>
    <w:rsid w:val="00185A79"/>
    <w:rsid w:val="001967E8"/>
    <w:rsid w:val="00196B04"/>
    <w:rsid w:val="00197509"/>
    <w:rsid w:val="001975B8"/>
    <w:rsid w:val="00197972"/>
    <w:rsid w:val="001A14DA"/>
    <w:rsid w:val="001A4CF0"/>
    <w:rsid w:val="001B7AC4"/>
    <w:rsid w:val="001D41F8"/>
    <w:rsid w:val="001D420E"/>
    <w:rsid w:val="001E0426"/>
    <w:rsid w:val="001E0F24"/>
    <w:rsid w:val="001E2EE6"/>
    <w:rsid w:val="001E3AEB"/>
    <w:rsid w:val="001E3C44"/>
    <w:rsid w:val="0020420B"/>
    <w:rsid w:val="002071E4"/>
    <w:rsid w:val="002075C2"/>
    <w:rsid w:val="00217F27"/>
    <w:rsid w:val="00227ECF"/>
    <w:rsid w:val="002311E9"/>
    <w:rsid w:val="00234523"/>
    <w:rsid w:val="002472B4"/>
    <w:rsid w:val="00253351"/>
    <w:rsid w:val="00255117"/>
    <w:rsid w:val="002562B0"/>
    <w:rsid w:val="002920F0"/>
    <w:rsid w:val="00292780"/>
    <w:rsid w:val="00296D22"/>
    <w:rsid w:val="002A0ACA"/>
    <w:rsid w:val="002A1328"/>
    <w:rsid w:val="002A65A8"/>
    <w:rsid w:val="002B6F3B"/>
    <w:rsid w:val="002B7D2F"/>
    <w:rsid w:val="002C3AD3"/>
    <w:rsid w:val="002D2F83"/>
    <w:rsid w:val="002E133D"/>
    <w:rsid w:val="002E585A"/>
    <w:rsid w:val="002F3B2B"/>
    <w:rsid w:val="003000BF"/>
    <w:rsid w:val="00311A6C"/>
    <w:rsid w:val="0031652C"/>
    <w:rsid w:val="00322B0D"/>
    <w:rsid w:val="003448B5"/>
    <w:rsid w:val="003528BF"/>
    <w:rsid w:val="00354C95"/>
    <w:rsid w:val="003550C8"/>
    <w:rsid w:val="00357D17"/>
    <w:rsid w:val="00357F8B"/>
    <w:rsid w:val="00361ACB"/>
    <w:rsid w:val="003646C6"/>
    <w:rsid w:val="003657D7"/>
    <w:rsid w:val="00366AB0"/>
    <w:rsid w:val="003710A6"/>
    <w:rsid w:val="00371586"/>
    <w:rsid w:val="00375378"/>
    <w:rsid w:val="00393996"/>
    <w:rsid w:val="003A220D"/>
    <w:rsid w:val="003A3E50"/>
    <w:rsid w:val="003B0E08"/>
    <w:rsid w:val="003B24DA"/>
    <w:rsid w:val="003C0798"/>
    <w:rsid w:val="003C3EB9"/>
    <w:rsid w:val="003D248F"/>
    <w:rsid w:val="003D40EB"/>
    <w:rsid w:val="003E3BDC"/>
    <w:rsid w:val="0040503E"/>
    <w:rsid w:val="00407889"/>
    <w:rsid w:val="00411D2F"/>
    <w:rsid w:val="004163CD"/>
    <w:rsid w:val="00417F89"/>
    <w:rsid w:val="0042575B"/>
    <w:rsid w:val="00426B21"/>
    <w:rsid w:val="00427A06"/>
    <w:rsid w:val="00430F27"/>
    <w:rsid w:val="00431026"/>
    <w:rsid w:val="00432B18"/>
    <w:rsid w:val="00433B27"/>
    <w:rsid w:val="004356EF"/>
    <w:rsid w:val="00445599"/>
    <w:rsid w:val="0045604A"/>
    <w:rsid w:val="0047103F"/>
    <w:rsid w:val="0047673C"/>
    <w:rsid w:val="004934B4"/>
    <w:rsid w:val="0049562D"/>
    <w:rsid w:val="004A4B68"/>
    <w:rsid w:val="004A4E74"/>
    <w:rsid w:val="004C0911"/>
    <w:rsid w:val="004C435F"/>
    <w:rsid w:val="004E0B46"/>
    <w:rsid w:val="00511079"/>
    <w:rsid w:val="00517230"/>
    <w:rsid w:val="005173CC"/>
    <w:rsid w:val="005502EF"/>
    <w:rsid w:val="00562668"/>
    <w:rsid w:val="00562F83"/>
    <w:rsid w:val="00563335"/>
    <w:rsid w:val="005643A3"/>
    <w:rsid w:val="00582107"/>
    <w:rsid w:val="00582F9B"/>
    <w:rsid w:val="00591927"/>
    <w:rsid w:val="0059401A"/>
    <w:rsid w:val="005B383D"/>
    <w:rsid w:val="005B4D64"/>
    <w:rsid w:val="005C62AC"/>
    <w:rsid w:val="005D4042"/>
    <w:rsid w:val="005D5AD9"/>
    <w:rsid w:val="005E4B2D"/>
    <w:rsid w:val="005E6BEB"/>
    <w:rsid w:val="005F4895"/>
    <w:rsid w:val="00606818"/>
    <w:rsid w:val="00607CA0"/>
    <w:rsid w:val="00610588"/>
    <w:rsid w:val="006114A4"/>
    <w:rsid w:val="00622A0D"/>
    <w:rsid w:val="00624706"/>
    <w:rsid w:val="00625E45"/>
    <w:rsid w:val="0063076E"/>
    <w:rsid w:val="006416EE"/>
    <w:rsid w:val="006432E6"/>
    <w:rsid w:val="00651E70"/>
    <w:rsid w:val="00653A32"/>
    <w:rsid w:val="006547F6"/>
    <w:rsid w:val="00657E48"/>
    <w:rsid w:val="00660B40"/>
    <w:rsid w:val="006618A9"/>
    <w:rsid w:val="006822DE"/>
    <w:rsid w:val="006963A6"/>
    <w:rsid w:val="006B472D"/>
    <w:rsid w:val="006C201C"/>
    <w:rsid w:val="006C5874"/>
    <w:rsid w:val="006D73F7"/>
    <w:rsid w:val="006E0FBC"/>
    <w:rsid w:val="006F1045"/>
    <w:rsid w:val="00703D28"/>
    <w:rsid w:val="00704F45"/>
    <w:rsid w:val="00705639"/>
    <w:rsid w:val="00706CE1"/>
    <w:rsid w:val="007143BA"/>
    <w:rsid w:val="007146E1"/>
    <w:rsid w:val="0071776A"/>
    <w:rsid w:val="00720B8A"/>
    <w:rsid w:val="00730507"/>
    <w:rsid w:val="00732874"/>
    <w:rsid w:val="00735DCF"/>
    <w:rsid w:val="00743C00"/>
    <w:rsid w:val="00750985"/>
    <w:rsid w:val="00764A82"/>
    <w:rsid w:val="00766641"/>
    <w:rsid w:val="0077440A"/>
    <w:rsid w:val="0077457B"/>
    <w:rsid w:val="00776B51"/>
    <w:rsid w:val="00777389"/>
    <w:rsid w:val="00781B1F"/>
    <w:rsid w:val="00786ED3"/>
    <w:rsid w:val="00792FCB"/>
    <w:rsid w:val="007A3EA8"/>
    <w:rsid w:val="007A6351"/>
    <w:rsid w:val="007B1DB1"/>
    <w:rsid w:val="007B22B2"/>
    <w:rsid w:val="007C04A0"/>
    <w:rsid w:val="007C0C5C"/>
    <w:rsid w:val="007C0F25"/>
    <w:rsid w:val="007C2E14"/>
    <w:rsid w:val="007C76F0"/>
    <w:rsid w:val="007C7C9E"/>
    <w:rsid w:val="007D77E6"/>
    <w:rsid w:val="007E3014"/>
    <w:rsid w:val="007E65BC"/>
    <w:rsid w:val="007F20FB"/>
    <w:rsid w:val="007F31BD"/>
    <w:rsid w:val="007F389C"/>
    <w:rsid w:val="007F7D6B"/>
    <w:rsid w:val="008009F0"/>
    <w:rsid w:val="0080405B"/>
    <w:rsid w:val="00820A18"/>
    <w:rsid w:val="008247F7"/>
    <w:rsid w:val="0083120B"/>
    <w:rsid w:val="00832FF7"/>
    <w:rsid w:val="008364B8"/>
    <w:rsid w:val="00836FBF"/>
    <w:rsid w:val="00845F9F"/>
    <w:rsid w:val="00853693"/>
    <w:rsid w:val="00856263"/>
    <w:rsid w:val="00866755"/>
    <w:rsid w:val="00887230"/>
    <w:rsid w:val="00887F27"/>
    <w:rsid w:val="008A0154"/>
    <w:rsid w:val="008A4BC5"/>
    <w:rsid w:val="008A6E51"/>
    <w:rsid w:val="008B1F02"/>
    <w:rsid w:val="008B29C2"/>
    <w:rsid w:val="008B57F2"/>
    <w:rsid w:val="008D292D"/>
    <w:rsid w:val="008E11B3"/>
    <w:rsid w:val="008E1B3F"/>
    <w:rsid w:val="008E4321"/>
    <w:rsid w:val="008E6511"/>
    <w:rsid w:val="008E666D"/>
    <w:rsid w:val="008F1613"/>
    <w:rsid w:val="008F32A0"/>
    <w:rsid w:val="008F5688"/>
    <w:rsid w:val="008F61B0"/>
    <w:rsid w:val="009013CA"/>
    <w:rsid w:val="009027EB"/>
    <w:rsid w:val="0090600A"/>
    <w:rsid w:val="0090678B"/>
    <w:rsid w:val="0091390B"/>
    <w:rsid w:val="00915AA6"/>
    <w:rsid w:val="009254A1"/>
    <w:rsid w:val="00925610"/>
    <w:rsid w:val="00930DDE"/>
    <w:rsid w:val="00934BF6"/>
    <w:rsid w:val="00940280"/>
    <w:rsid w:val="009410A8"/>
    <w:rsid w:val="0095038B"/>
    <w:rsid w:val="00966849"/>
    <w:rsid w:val="00967E4E"/>
    <w:rsid w:val="00970D3D"/>
    <w:rsid w:val="009841A1"/>
    <w:rsid w:val="00985547"/>
    <w:rsid w:val="0099383D"/>
    <w:rsid w:val="00996A0A"/>
    <w:rsid w:val="009A19B3"/>
    <w:rsid w:val="009A518D"/>
    <w:rsid w:val="009B2122"/>
    <w:rsid w:val="009B455B"/>
    <w:rsid w:val="009C4280"/>
    <w:rsid w:val="009C6393"/>
    <w:rsid w:val="009D2FD2"/>
    <w:rsid w:val="009D4FCF"/>
    <w:rsid w:val="009E694A"/>
    <w:rsid w:val="009F251C"/>
    <w:rsid w:val="009F6E48"/>
    <w:rsid w:val="00A12A1D"/>
    <w:rsid w:val="00A14082"/>
    <w:rsid w:val="00A20833"/>
    <w:rsid w:val="00A21CDF"/>
    <w:rsid w:val="00A330A8"/>
    <w:rsid w:val="00A36BC3"/>
    <w:rsid w:val="00A43C55"/>
    <w:rsid w:val="00A4724D"/>
    <w:rsid w:val="00A5758D"/>
    <w:rsid w:val="00A64A97"/>
    <w:rsid w:val="00A65E5B"/>
    <w:rsid w:val="00A746D4"/>
    <w:rsid w:val="00A762E5"/>
    <w:rsid w:val="00A83E55"/>
    <w:rsid w:val="00A87DAD"/>
    <w:rsid w:val="00A9055A"/>
    <w:rsid w:val="00AA39F2"/>
    <w:rsid w:val="00AC69B5"/>
    <w:rsid w:val="00AC6B48"/>
    <w:rsid w:val="00AD0AB6"/>
    <w:rsid w:val="00AE51E2"/>
    <w:rsid w:val="00B01152"/>
    <w:rsid w:val="00B051CD"/>
    <w:rsid w:val="00B060FF"/>
    <w:rsid w:val="00B22286"/>
    <w:rsid w:val="00B27E37"/>
    <w:rsid w:val="00B327C6"/>
    <w:rsid w:val="00B37ABD"/>
    <w:rsid w:val="00B45DFD"/>
    <w:rsid w:val="00B5144A"/>
    <w:rsid w:val="00B54944"/>
    <w:rsid w:val="00B55576"/>
    <w:rsid w:val="00B56CAE"/>
    <w:rsid w:val="00B63ADD"/>
    <w:rsid w:val="00B728F9"/>
    <w:rsid w:val="00B72C7B"/>
    <w:rsid w:val="00B758FD"/>
    <w:rsid w:val="00B853B0"/>
    <w:rsid w:val="00B85CC6"/>
    <w:rsid w:val="00B86AAA"/>
    <w:rsid w:val="00B86C6B"/>
    <w:rsid w:val="00B90095"/>
    <w:rsid w:val="00B95FDA"/>
    <w:rsid w:val="00BA0BBA"/>
    <w:rsid w:val="00BA34FA"/>
    <w:rsid w:val="00BA3729"/>
    <w:rsid w:val="00BA6D6E"/>
    <w:rsid w:val="00BA7C9C"/>
    <w:rsid w:val="00BB1B31"/>
    <w:rsid w:val="00BB2537"/>
    <w:rsid w:val="00BB2A2D"/>
    <w:rsid w:val="00BB5AA8"/>
    <w:rsid w:val="00BC3155"/>
    <w:rsid w:val="00BC5AAF"/>
    <w:rsid w:val="00BD1748"/>
    <w:rsid w:val="00BF5E21"/>
    <w:rsid w:val="00BF6FCD"/>
    <w:rsid w:val="00C1229C"/>
    <w:rsid w:val="00C13A7C"/>
    <w:rsid w:val="00C21DD0"/>
    <w:rsid w:val="00C24317"/>
    <w:rsid w:val="00C31EB4"/>
    <w:rsid w:val="00C371E6"/>
    <w:rsid w:val="00C4207A"/>
    <w:rsid w:val="00C434DD"/>
    <w:rsid w:val="00C4578C"/>
    <w:rsid w:val="00C5101B"/>
    <w:rsid w:val="00C62186"/>
    <w:rsid w:val="00C670E8"/>
    <w:rsid w:val="00C72D53"/>
    <w:rsid w:val="00C77FA3"/>
    <w:rsid w:val="00C83511"/>
    <w:rsid w:val="00C86FB0"/>
    <w:rsid w:val="00C87AE7"/>
    <w:rsid w:val="00C90C79"/>
    <w:rsid w:val="00C91F7C"/>
    <w:rsid w:val="00C9599B"/>
    <w:rsid w:val="00C95F82"/>
    <w:rsid w:val="00C966F2"/>
    <w:rsid w:val="00CA3586"/>
    <w:rsid w:val="00CA6428"/>
    <w:rsid w:val="00CC2CAA"/>
    <w:rsid w:val="00CC597A"/>
    <w:rsid w:val="00CD3BCE"/>
    <w:rsid w:val="00CD61B4"/>
    <w:rsid w:val="00CE091C"/>
    <w:rsid w:val="00CF4130"/>
    <w:rsid w:val="00D033E9"/>
    <w:rsid w:val="00D21A54"/>
    <w:rsid w:val="00D220C7"/>
    <w:rsid w:val="00D25447"/>
    <w:rsid w:val="00D346DC"/>
    <w:rsid w:val="00D61653"/>
    <w:rsid w:val="00D86475"/>
    <w:rsid w:val="00D96159"/>
    <w:rsid w:val="00DA2D2E"/>
    <w:rsid w:val="00DB6476"/>
    <w:rsid w:val="00DB70F0"/>
    <w:rsid w:val="00DC1981"/>
    <w:rsid w:val="00DC254A"/>
    <w:rsid w:val="00DC274B"/>
    <w:rsid w:val="00DC3C11"/>
    <w:rsid w:val="00DC7D5C"/>
    <w:rsid w:val="00DD3C92"/>
    <w:rsid w:val="00DD4746"/>
    <w:rsid w:val="00DE2F61"/>
    <w:rsid w:val="00DF0454"/>
    <w:rsid w:val="00DF1BCF"/>
    <w:rsid w:val="00DF2A04"/>
    <w:rsid w:val="00DF2A21"/>
    <w:rsid w:val="00DF3B51"/>
    <w:rsid w:val="00DF5506"/>
    <w:rsid w:val="00E022C9"/>
    <w:rsid w:val="00E04C52"/>
    <w:rsid w:val="00E16BE3"/>
    <w:rsid w:val="00E21E0E"/>
    <w:rsid w:val="00E25B95"/>
    <w:rsid w:val="00E331C6"/>
    <w:rsid w:val="00E3424A"/>
    <w:rsid w:val="00E41275"/>
    <w:rsid w:val="00E431EA"/>
    <w:rsid w:val="00E50C66"/>
    <w:rsid w:val="00E51DB4"/>
    <w:rsid w:val="00E61EA2"/>
    <w:rsid w:val="00E62DB5"/>
    <w:rsid w:val="00E63A1D"/>
    <w:rsid w:val="00E7322E"/>
    <w:rsid w:val="00E77957"/>
    <w:rsid w:val="00E8191A"/>
    <w:rsid w:val="00E827EE"/>
    <w:rsid w:val="00E860AD"/>
    <w:rsid w:val="00E90AA9"/>
    <w:rsid w:val="00EA0CE5"/>
    <w:rsid w:val="00EA160F"/>
    <w:rsid w:val="00EA4D89"/>
    <w:rsid w:val="00EA590C"/>
    <w:rsid w:val="00EB34C7"/>
    <w:rsid w:val="00EC2316"/>
    <w:rsid w:val="00EC628D"/>
    <w:rsid w:val="00EC640D"/>
    <w:rsid w:val="00EC6F24"/>
    <w:rsid w:val="00EC7D44"/>
    <w:rsid w:val="00ED00E8"/>
    <w:rsid w:val="00ED1881"/>
    <w:rsid w:val="00EE2ED7"/>
    <w:rsid w:val="00EE6754"/>
    <w:rsid w:val="00EE6868"/>
    <w:rsid w:val="00EF3AF4"/>
    <w:rsid w:val="00EF3FA2"/>
    <w:rsid w:val="00F000F8"/>
    <w:rsid w:val="00F05F2E"/>
    <w:rsid w:val="00F06E8D"/>
    <w:rsid w:val="00F10678"/>
    <w:rsid w:val="00F12BD8"/>
    <w:rsid w:val="00F1574F"/>
    <w:rsid w:val="00F203AB"/>
    <w:rsid w:val="00F20429"/>
    <w:rsid w:val="00F21131"/>
    <w:rsid w:val="00F23FAA"/>
    <w:rsid w:val="00F330FD"/>
    <w:rsid w:val="00F336A4"/>
    <w:rsid w:val="00F4459F"/>
    <w:rsid w:val="00F55361"/>
    <w:rsid w:val="00F72F61"/>
    <w:rsid w:val="00F8344C"/>
    <w:rsid w:val="00F911A6"/>
    <w:rsid w:val="00F94CA9"/>
    <w:rsid w:val="00FA7BBC"/>
    <w:rsid w:val="00FB4D8F"/>
    <w:rsid w:val="00FC60DB"/>
    <w:rsid w:val="00FD20E7"/>
    <w:rsid w:val="00FD6195"/>
    <w:rsid w:val="00FD629D"/>
    <w:rsid w:val="00FD6991"/>
    <w:rsid w:val="00FF1696"/>
    <w:rsid w:val="00FF2EFA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B02E1F86-EA20-41FB-8AA0-BA195EA2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C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3BCE"/>
    <w:pPr>
      <w:keepNext/>
      <w:keepLines/>
      <w:spacing w:before="40" w:line="259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3BC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3BCE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3BCE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1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CD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1C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1CDF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21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21CDF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21CD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21CDF"/>
    <w:rPr>
      <w:rFonts w:ascii="Times New Roman" w:hAnsi="Times New Roman"/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A21CD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21C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rsid w:val="00A21CDF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A21CD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A21CDF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21CD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3BC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3BCE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3BC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3B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Tabela-Siatka">
    <w:name w:val="Table Grid"/>
    <w:basedOn w:val="Standardowy"/>
    <w:uiPriority w:val="59"/>
    <w:rsid w:val="00CD3BC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CD3BC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CD3B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CD3BC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BCE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BC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D3BC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CD3BC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D3BC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D3BCE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CD3B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CD3B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3BCE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3BCE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CD3BCE"/>
  </w:style>
  <w:style w:type="character" w:styleId="Uwydatnienie">
    <w:name w:val="Emphasis"/>
    <w:uiPriority w:val="20"/>
    <w:qFormat/>
    <w:rsid w:val="00CD3BCE"/>
    <w:rPr>
      <w:i/>
      <w:iCs/>
    </w:rPr>
  </w:style>
  <w:style w:type="character" w:customStyle="1" w:styleId="st">
    <w:name w:val="st"/>
    <w:basedOn w:val="Domylnaczcionkaakapitu"/>
    <w:rsid w:val="00CD3BCE"/>
  </w:style>
  <w:style w:type="paragraph" w:customStyle="1" w:styleId="Default">
    <w:name w:val="Default"/>
    <w:rsid w:val="00CD3B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CD3BCE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CD3BC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CD3BCE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CD3BCE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CD3BCE"/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CD3BCE"/>
    <w:pPr>
      <w:spacing w:after="120"/>
    </w:pPr>
    <w:rPr>
      <w:rFonts w:eastAsia="Calibri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CD3BCE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CD3B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CD3BCE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D3BC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CD3BCE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CD3BCE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CD3BCE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CD3BCE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3BCE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CD3BC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CD3BCE"/>
    <w:pPr>
      <w:spacing w:after="120" w:line="259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CD3BCE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CD3B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CD3BCE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D3BC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3BCE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CD3BCE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CD3BCE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2F3B2B"/>
    <w:rPr>
      <w:rFonts w:ascii="Times New Roman" w:hAnsi="Times New Roman"/>
      <w:sz w:val="24"/>
    </w:rPr>
  </w:style>
  <w:style w:type="paragraph" w:customStyle="1" w:styleId="Zawartotabeli">
    <w:name w:val="Zawartość tabeli"/>
    <w:basedOn w:val="Normalny"/>
    <w:rsid w:val="003550C8"/>
    <w:pPr>
      <w:suppressLineNumbers/>
      <w:suppressAutoHyphens/>
    </w:pPr>
    <w:rPr>
      <w:rFonts w:eastAsia="Times New Roman" w:cs="Calibri"/>
      <w:szCs w:val="24"/>
      <w:lang w:eastAsia="ar-SA"/>
    </w:rPr>
  </w:style>
  <w:style w:type="character" w:customStyle="1" w:styleId="portlet-title-text">
    <w:name w:val="portlet-title-text"/>
    <w:basedOn w:val="Domylnaczcionkaakapitu"/>
    <w:rsid w:val="0014636B"/>
  </w:style>
  <w:style w:type="character" w:customStyle="1" w:styleId="taglib-text">
    <w:name w:val="taglib-text"/>
    <w:basedOn w:val="Domylnaczcionkaakapitu"/>
    <w:rsid w:val="0014636B"/>
  </w:style>
  <w:style w:type="character" w:customStyle="1" w:styleId="aui-helper-hidden-accessible">
    <w:name w:val="aui-helper-hidden-accessible"/>
    <w:basedOn w:val="Domylnaczcionkaakapitu"/>
    <w:rsid w:val="00146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15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27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43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8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dz.kiel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101E5-1C42-42B4-A9F9-9F9754200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1354</Words>
  <Characters>8125</Characters>
  <Application>Microsoft Office Word</Application>
  <DocSecurity>4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Maria Lech-Bielecka</cp:lastModifiedBy>
  <cp:revision>2</cp:revision>
  <cp:lastPrinted>2022-05-30T10:46:00Z</cp:lastPrinted>
  <dcterms:created xsi:type="dcterms:W3CDTF">2023-06-15T13:29:00Z</dcterms:created>
  <dcterms:modified xsi:type="dcterms:W3CDTF">2023-06-15T13:29:00Z</dcterms:modified>
</cp:coreProperties>
</file>