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F8282C" w:rsidRDefault="00C0616E" w:rsidP="00F8282C">
      <w:pPr>
        <w:pStyle w:val="Tekstpodstawowy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CB7620">
        <w:rPr>
          <w:sz w:val="22"/>
          <w:szCs w:val="22"/>
        </w:rPr>
        <w:t>Kielce, dnia</w:t>
      </w:r>
      <w:r w:rsidR="00E60DD8">
        <w:rPr>
          <w:sz w:val="22"/>
          <w:szCs w:val="22"/>
        </w:rPr>
        <w:t xml:space="preserve"> </w:t>
      </w:r>
      <w:r w:rsidR="00023ED3">
        <w:rPr>
          <w:sz w:val="22"/>
          <w:szCs w:val="22"/>
        </w:rPr>
        <w:t>20.12.</w:t>
      </w:r>
      <w:r w:rsidR="00E60DD8">
        <w:rPr>
          <w:sz w:val="22"/>
          <w:szCs w:val="22"/>
        </w:rPr>
        <w:t>2024</w:t>
      </w:r>
      <w:r w:rsidR="007D791F">
        <w:rPr>
          <w:sz w:val="22"/>
          <w:szCs w:val="22"/>
        </w:rPr>
        <w:t xml:space="preserve"> </w:t>
      </w:r>
      <w:r w:rsidR="009A0FBB">
        <w:rPr>
          <w:sz w:val="22"/>
          <w:szCs w:val="22"/>
        </w:rPr>
        <w:t>r.</w:t>
      </w:r>
    </w:p>
    <w:p w:rsidR="006945FD" w:rsidRDefault="006945FD" w:rsidP="006945FD">
      <w:pPr>
        <w:pStyle w:val="Bezodstpw"/>
        <w:ind w:left="3540" w:firstLine="708"/>
        <w:jc w:val="right"/>
        <w:rPr>
          <w:rFonts w:ascii="Times New Roman" w:hAnsi="Times New Roman" w:cs="Times New Roman"/>
        </w:rPr>
      </w:pPr>
    </w:p>
    <w:p w:rsidR="006945FD" w:rsidRPr="006945FD" w:rsidRDefault="006945FD" w:rsidP="006945FD">
      <w:pPr>
        <w:pStyle w:val="Tekstpodstawowy"/>
        <w:jc w:val="right"/>
        <w:rPr>
          <w:b/>
          <w:sz w:val="22"/>
          <w:szCs w:val="22"/>
          <w:u w:val="single"/>
        </w:rPr>
      </w:pPr>
    </w:p>
    <w:p w:rsidR="006945FD" w:rsidRDefault="006945FD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EC599A" w:rsidRDefault="00EC599A" w:rsidP="00EC599A">
      <w:pPr>
        <w:pStyle w:val="Tekstpodstawowy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INFORMACJA O WYBORZE NAJKORZYSTNIEJSZEJ OFERTY</w:t>
      </w:r>
    </w:p>
    <w:p w:rsidR="00243A75" w:rsidRDefault="00243A75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Default="009A0FBB" w:rsidP="009A0FBB">
      <w:pPr>
        <w:pStyle w:val="Tekstpodstawowy"/>
        <w:rPr>
          <w:b/>
          <w:sz w:val="22"/>
          <w:szCs w:val="22"/>
        </w:rPr>
      </w:pPr>
    </w:p>
    <w:p w:rsidR="00C0616E" w:rsidRPr="00F8282C" w:rsidRDefault="009A0FBB" w:rsidP="00C0616E">
      <w:pPr>
        <w:jc w:val="both"/>
        <w:rPr>
          <w:rFonts w:cs="Times New Roman"/>
          <w:iCs/>
          <w:sz w:val="22"/>
        </w:rPr>
      </w:pPr>
      <w:r w:rsidRPr="00021FDD">
        <w:rPr>
          <w:b/>
          <w:i/>
          <w:sz w:val="22"/>
        </w:rPr>
        <w:t>Dotyczy:</w:t>
      </w:r>
      <w:r w:rsidR="00E60DD8">
        <w:rPr>
          <w:iCs/>
          <w:sz w:val="22"/>
        </w:rPr>
        <w:t xml:space="preserve"> postępowania pn.</w:t>
      </w:r>
      <w:r w:rsidR="00EC599A">
        <w:rPr>
          <w:iCs/>
          <w:sz w:val="22"/>
        </w:rPr>
        <w:t xml:space="preserve"> </w:t>
      </w:r>
      <w:r w:rsidR="00E60DD8" w:rsidRPr="00E60DD8">
        <w:rPr>
          <w:rFonts w:eastAsia="Times New Roman" w:cs="Times New Roman"/>
          <w:b/>
          <w:iCs/>
          <w:sz w:val="22"/>
          <w:lang w:eastAsia="pl-PL"/>
        </w:rPr>
        <w:t>„</w:t>
      </w:r>
      <w:r w:rsidR="00023ED3" w:rsidRPr="00023ED3">
        <w:rPr>
          <w:rFonts w:eastAsia="Times New Roman" w:cs="Times New Roman"/>
          <w:b/>
          <w:iCs/>
          <w:sz w:val="22"/>
          <w:lang w:eastAsia="pl-PL"/>
        </w:rPr>
        <w:t xml:space="preserve">Przeprowadzenie grupowego poradnictwa zawodowego dla </w:t>
      </w:r>
      <w:r w:rsidR="00FD7504">
        <w:rPr>
          <w:rFonts w:eastAsia="Times New Roman" w:cs="Times New Roman"/>
          <w:b/>
          <w:iCs/>
          <w:sz w:val="22"/>
          <w:lang w:eastAsia="pl-PL"/>
        </w:rPr>
        <w:br/>
      </w:r>
      <w:r w:rsidR="00023ED3" w:rsidRPr="00023ED3">
        <w:rPr>
          <w:rFonts w:eastAsia="Times New Roman" w:cs="Times New Roman"/>
          <w:b/>
          <w:iCs/>
          <w:sz w:val="22"/>
          <w:lang w:eastAsia="pl-PL"/>
        </w:rPr>
        <w:t>70 Uczestniczek projektu pn. „Nowa praca – nowa JA””</w:t>
      </w:r>
      <w:r w:rsidR="00FD7504">
        <w:rPr>
          <w:rFonts w:eastAsia="Times New Roman" w:cs="Times New Roman"/>
          <w:b/>
          <w:iCs/>
          <w:sz w:val="22"/>
          <w:lang w:eastAsia="pl-PL"/>
        </w:rPr>
        <w:t>.</w:t>
      </w:r>
    </w:p>
    <w:p w:rsidR="009A0FBB" w:rsidRPr="00F8282C" w:rsidRDefault="009A0FBB" w:rsidP="009A0FBB">
      <w:pPr>
        <w:jc w:val="both"/>
        <w:rPr>
          <w:rFonts w:cs="Times New Roman"/>
          <w:sz w:val="22"/>
        </w:rPr>
      </w:pPr>
    </w:p>
    <w:p w:rsidR="003C18E5" w:rsidRPr="00545CDC" w:rsidRDefault="009A0FBB" w:rsidP="00882D9A">
      <w:pPr>
        <w:jc w:val="both"/>
        <w:rPr>
          <w:rFonts w:cs="Times New Roman"/>
          <w:sz w:val="22"/>
        </w:rPr>
      </w:pPr>
      <w:r w:rsidRPr="00882D9A">
        <w:rPr>
          <w:rFonts w:cs="Times New Roman"/>
          <w:sz w:val="22"/>
        </w:rPr>
        <w:t xml:space="preserve">Zamawiający - Zakład Doskonalenia Zawodowego w Kielcach informuje, że </w:t>
      </w:r>
      <w:r w:rsidRPr="00882D9A">
        <w:rPr>
          <w:rFonts w:eastAsia="Times New Roman" w:cs="Times New Roman"/>
          <w:iCs/>
          <w:sz w:val="22"/>
          <w:lang w:eastAsia="pl-PL"/>
        </w:rPr>
        <w:t xml:space="preserve">w wyniku badania </w:t>
      </w:r>
      <w:r w:rsidR="00882D9A">
        <w:rPr>
          <w:rFonts w:eastAsia="Times New Roman" w:cs="Times New Roman"/>
          <w:iCs/>
          <w:sz w:val="22"/>
          <w:lang w:eastAsia="pl-PL"/>
        </w:rPr>
        <w:br/>
      </w:r>
      <w:r w:rsidRPr="00882D9A">
        <w:rPr>
          <w:rFonts w:eastAsia="Times New Roman" w:cs="Times New Roman"/>
          <w:iCs/>
          <w:sz w:val="22"/>
          <w:lang w:eastAsia="pl-PL"/>
        </w:rPr>
        <w:t>i oceny ofert wybrana została</w:t>
      </w:r>
      <w:r w:rsidR="00882D9A">
        <w:rPr>
          <w:rFonts w:eastAsia="Times New Roman" w:cs="Times New Roman"/>
          <w:iCs/>
          <w:sz w:val="22"/>
          <w:lang w:eastAsia="pl-PL"/>
        </w:rPr>
        <w:t xml:space="preserve"> oferta nr 1 </w:t>
      </w:r>
      <w:r w:rsidRPr="00F8282C">
        <w:rPr>
          <w:rFonts w:cs="Times New Roman"/>
          <w:sz w:val="22"/>
        </w:rPr>
        <w:t>złożon</w:t>
      </w:r>
      <w:r w:rsidR="003C18E5">
        <w:rPr>
          <w:rFonts w:cs="Times New Roman"/>
          <w:sz w:val="22"/>
        </w:rPr>
        <w:t>a</w:t>
      </w:r>
      <w:r w:rsidRPr="00F8282C">
        <w:rPr>
          <w:rFonts w:cs="Times New Roman"/>
          <w:sz w:val="22"/>
        </w:rPr>
        <w:t xml:space="preserve"> przez:</w:t>
      </w:r>
      <w:r w:rsidR="00882D9A">
        <w:rPr>
          <w:rFonts w:cs="Times New Roman"/>
          <w:sz w:val="22"/>
        </w:rPr>
        <w:t xml:space="preserve"> </w:t>
      </w:r>
      <w:r w:rsidR="00C0616E" w:rsidRPr="00545CDC">
        <w:rPr>
          <w:rFonts w:cs="Times New Roman"/>
          <w:b/>
          <w:sz w:val="22"/>
        </w:rPr>
        <w:t>Fabryk</w:t>
      </w:r>
      <w:r w:rsidR="00023ED3" w:rsidRPr="00545CDC">
        <w:rPr>
          <w:rFonts w:cs="Times New Roman"/>
          <w:b/>
          <w:sz w:val="22"/>
        </w:rPr>
        <w:t>ę</w:t>
      </w:r>
      <w:r w:rsidR="00C0616E" w:rsidRPr="00545CDC">
        <w:rPr>
          <w:rFonts w:cs="Times New Roman"/>
          <w:b/>
          <w:sz w:val="22"/>
        </w:rPr>
        <w:t xml:space="preserve"> Talentów Consulting Polska Anna Nowaczek</w:t>
      </w:r>
      <w:r w:rsidR="00882D9A" w:rsidRPr="00545CDC">
        <w:rPr>
          <w:rFonts w:cs="Times New Roman"/>
          <w:b/>
          <w:sz w:val="22"/>
        </w:rPr>
        <w:t xml:space="preserve"> </w:t>
      </w:r>
      <w:r w:rsidR="00C0616E" w:rsidRPr="00545CDC">
        <w:rPr>
          <w:rFonts w:cs="Times New Roman"/>
          <w:b/>
          <w:sz w:val="22"/>
        </w:rPr>
        <w:t>ul. Nad Kamienną 41, 27-200 Starachowice</w:t>
      </w:r>
      <w:r w:rsidR="00882D9A" w:rsidRPr="00545CDC">
        <w:rPr>
          <w:rFonts w:cs="Times New Roman"/>
          <w:b/>
          <w:sz w:val="22"/>
        </w:rPr>
        <w:t xml:space="preserve"> </w:t>
      </w:r>
      <w:r w:rsidR="00882D9A" w:rsidRPr="00545CDC">
        <w:rPr>
          <w:rFonts w:cs="Times New Roman"/>
          <w:sz w:val="22"/>
        </w:rPr>
        <w:t>(c</w:t>
      </w:r>
      <w:r w:rsidR="003C18E5" w:rsidRPr="00545CDC">
        <w:rPr>
          <w:rFonts w:cs="Times New Roman"/>
          <w:sz w:val="22"/>
        </w:rPr>
        <w:t xml:space="preserve">ena </w:t>
      </w:r>
      <w:r w:rsidR="00023ED3" w:rsidRPr="00545CDC">
        <w:rPr>
          <w:rFonts w:cs="Times New Roman"/>
          <w:sz w:val="22"/>
        </w:rPr>
        <w:t>10</w:t>
      </w:r>
      <w:r w:rsidR="00FD7504" w:rsidRPr="00545CDC">
        <w:rPr>
          <w:rFonts w:cs="Times New Roman"/>
          <w:sz w:val="22"/>
        </w:rPr>
        <w:t xml:space="preserve"> </w:t>
      </w:r>
      <w:r w:rsidR="00023ED3" w:rsidRPr="00545CDC">
        <w:rPr>
          <w:rFonts w:cs="Times New Roman"/>
          <w:sz w:val="22"/>
        </w:rPr>
        <w:t xml:space="preserve">498,88 </w:t>
      </w:r>
      <w:r w:rsidR="003C18E5" w:rsidRPr="00545CDC">
        <w:rPr>
          <w:rFonts w:cs="Times New Roman"/>
          <w:sz w:val="22"/>
        </w:rPr>
        <w:t>zł</w:t>
      </w:r>
      <w:r w:rsidR="00545CDC">
        <w:rPr>
          <w:rFonts w:cs="Times New Roman"/>
          <w:sz w:val="22"/>
        </w:rPr>
        <w:t xml:space="preserve">, </w:t>
      </w:r>
      <w:r w:rsidR="003C18E5" w:rsidRPr="00545CDC">
        <w:rPr>
          <w:rFonts w:cs="Times New Roman"/>
          <w:sz w:val="22"/>
        </w:rPr>
        <w:t>9</w:t>
      </w:r>
      <w:r w:rsidR="00023ED3" w:rsidRPr="00545CDC">
        <w:rPr>
          <w:rFonts w:cs="Times New Roman"/>
          <w:sz w:val="22"/>
        </w:rPr>
        <w:t xml:space="preserve">3,74 </w:t>
      </w:r>
      <w:r w:rsidR="003C18E5" w:rsidRPr="00545CDC">
        <w:rPr>
          <w:rFonts w:cs="Times New Roman"/>
          <w:sz w:val="22"/>
        </w:rPr>
        <w:t>zł/1 h)</w:t>
      </w:r>
      <w:r w:rsidR="00FD7504" w:rsidRPr="00545CDC">
        <w:rPr>
          <w:rFonts w:cs="Times New Roman"/>
          <w:sz w:val="22"/>
        </w:rPr>
        <w:t>.</w:t>
      </w:r>
    </w:p>
    <w:p w:rsidR="00C0616E" w:rsidRPr="00545CDC" w:rsidRDefault="00023ED3" w:rsidP="00C0616E">
      <w:pPr>
        <w:tabs>
          <w:tab w:val="left" w:pos="3206"/>
        </w:tabs>
        <w:jc w:val="both"/>
        <w:rPr>
          <w:rFonts w:cs="Times New Roman"/>
          <w:sz w:val="22"/>
        </w:rPr>
      </w:pPr>
      <w:r w:rsidRPr="00545CDC">
        <w:rPr>
          <w:rFonts w:cs="Times New Roman"/>
          <w:sz w:val="22"/>
        </w:rPr>
        <w:t>Ww. o</w:t>
      </w:r>
      <w:r w:rsidR="00C0616E" w:rsidRPr="00545CDC">
        <w:rPr>
          <w:rFonts w:cs="Times New Roman"/>
          <w:sz w:val="22"/>
        </w:rPr>
        <w:t xml:space="preserve">ferta uznana za najkorzystniejszą uzyskała najwyższą ilość punktów przyznawanych </w:t>
      </w:r>
      <w:r w:rsidRPr="00545CDC">
        <w:rPr>
          <w:rFonts w:cs="Times New Roman"/>
          <w:sz w:val="22"/>
        </w:rPr>
        <w:br/>
      </w:r>
      <w:r w:rsidR="00C0616E" w:rsidRPr="00545CDC">
        <w:rPr>
          <w:rFonts w:cs="Times New Roman"/>
          <w:sz w:val="22"/>
        </w:rPr>
        <w:t>na podstawie przyjętych  kryteriów oceny ofert.</w:t>
      </w:r>
    </w:p>
    <w:p w:rsidR="00485F98" w:rsidRPr="00545CDC" w:rsidRDefault="00485F98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9A0FBB" w:rsidRDefault="00021FDD" w:rsidP="00882D9A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Poniżej n</w:t>
      </w:r>
      <w:r w:rsidR="009A0FBB" w:rsidRPr="00F8282C">
        <w:rPr>
          <w:rFonts w:cs="Times New Roman"/>
          <w:sz w:val="22"/>
        </w:rPr>
        <w:t>azwy (firmy), siedziby i adresy Wykonawców, którzy złożyli oferty wraz ze streszczeniem oceny</w:t>
      </w:r>
      <w:r w:rsidR="009A0FBB">
        <w:rPr>
          <w:rFonts w:cs="Times New Roman"/>
          <w:sz w:val="22"/>
        </w:rPr>
        <w:t xml:space="preserve"> i porównania złożonych ofert zawierającym punktację przyznaną ofertom w przyjętym kryterium:</w:t>
      </w:r>
    </w:p>
    <w:p w:rsidR="00E60DD8" w:rsidRDefault="00E60DD8" w:rsidP="009A0FBB">
      <w:pPr>
        <w:rPr>
          <w:rFonts w:cs="Times New Roman"/>
          <w:sz w:val="16"/>
          <w:szCs w:val="16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852"/>
        <w:gridCol w:w="3603"/>
        <w:gridCol w:w="1701"/>
        <w:gridCol w:w="1985"/>
        <w:gridCol w:w="1181"/>
      </w:tblGrid>
      <w:tr w:rsidR="00023ED3" w:rsidRPr="002B3CD8" w:rsidTr="00882D9A">
        <w:trPr>
          <w:trHeight w:val="787"/>
        </w:trPr>
        <w:tc>
          <w:tcPr>
            <w:tcW w:w="852" w:type="dxa"/>
          </w:tcPr>
          <w:p w:rsidR="00023ED3" w:rsidRPr="00B711BC" w:rsidRDefault="00023ED3" w:rsidP="00E12E1E">
            <w:pPr>
              <w:tabs>
                <w:tab w:val="left" w:pos="3206"/>
              </w:tabs>
              <w:jc w:val="center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 w:rsidRPr="00B711BC">
              <w:rPr>
                <w:rFonts w:eastAsia="Times New Roman" w:cs="Times New Roman"/>
                <w:b/>
                <w:bCs/>
                <w:szCs w:val="24"/>
                <w:lang w:eastAsia="ar-SA"/>
              </w:rPr>
              <w:t>Nr oferty</w:t>
            </w:r>
          </w:p>
        </w:tc>
        <w:tc>
          <w:tcPr>
            <w:tcW w:w="3603" w:type="dxa"/>
            <w:vAlign w:val="center"/>
          </w:tcPr>
          <w:p w:rsidR="00023ED3" w:rsidRPr="00B711BC" w:rsidRDefault="00023ED3" w:rsidP="00E12E1E">
            <w:pPr>
              <w:tabs>
                <w:tab w:val="left" w:pos="3206"/>
              </w:tabs>
              <w:jc w:val="center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 w:rsidRPr="00B711BC">
              <w:rPr>
                <w:rFonts w:eastAsia="Times New Roman" w:cs="Times New Roman"/>
                <w:b/>
                <w:bCs/>
                <w:szCs w:val="24"/>
                <w:lang w:eastAsia="ar-SA"/>
              </w:rPr>
              <w:t>Nazwa (firma) i adre</w:t>
            </w:r>
            <w:bookmarkStart w:id="0" w:name="_GoBack"/>
            <w:bookmarkEnd w:id="0"/>
            <w:r w:rsidRPr="00B711BC">
              <w:rPr>
                <w:rFonts w:eastAsia="Times New Roman" w:cs="Times New Roman"/>
                <w:b/>
                <w:bCs/>
                <w:szCs w:val="24"/>
                <w:lang w:eastAsia="ar-SA"/>
              </w:rPr>
              <w:t>s Wykonawcy</w:t>
            </w:r>
          </w:p>
        </w:tc>
        <w:tc>
          <w:tcPr>
            <w:tcW w:w="1701" w:type="dxa"/>
            <w:vAlign w:val="center"/>
          </w:tcPr>
          <w:p w:rsidR="00023ED3" w:rsidRPr="00B711BC" w:rsidRDefault="00023ED3" w:rsidP="00E12E1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 w:rsidRPr="00B711BC">
              <w:rPr>
                <w:rFonts w:eastAsia="Times New Roman" w:cs="Times New Roman"/>
                <w:b/>
                <w:bCs/>
                <w:szCs w:val="24"/>
                <w:lang w:eastAsia="ar-SA"/>
              </w:rPr>
              <w:t xml:space="preserve">Liczba punktów w kryterium </w:t>
            </w:r>
          </w:p>
          <w:p w:rsidR="00023ED3" w:rsidRPr="00B711BC" w:rsidRDefault="00023ED3" w:rsidP="00E12E1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 w:rsidRPr="00B711BC">
              <w:rPr>
                <w:rFonts w:eastAsia="Times New Roman" w:cs="Times New Roman"/>
                <w:b/>
                <w:bCs/>
                <w:szCs w:val="24"/>
                <w:lang w:eastAsia="ar-SA"/>
              </w:rPr>
              <w:t>Cena</w:t>
            </w:r>
          </w:p>
        </w:tc>
        <w:tc>
          <w:tcPr>
            <w:tcW w:w="1985" w:type="dxa"/>
            <w:vAlign w:val="center"/>
          </w:tcPr>
          <w:p w:rsidR="00023ED3" w:rsidRPr="00B711BC" w:rsidRDefault="00023ED3" w:rsidP="00E12E1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 w:rsidRPr="00B711BC">
              <w:rPr>
                <w:rFonts w:eastAsia="Times New Roman" w:cs="Times New Roman"/>
                <w:b/>
                <w:bCs/>
                <w:szCs w:val="24"/>
                <w:lang w:eastAsia="ar-SA"/>
              </w:rPr>
              <w:t>Liczba punktów w kryterium Klauzule Społeczne</w:t>
            </w:r>
          </w:p>
        </w:tc>
        <w:tc>
          <w:tcPr>
            <w:tcW w:w="1181" w:type="dxa"/>
            <w:vAlign w:val="center"/>
          </w:tcPr>
          <w:p w:rsidR="00023ED3" w:rsidRPr="00B711BC" w:rsidRDefault="00023ED3" w:rsidP="00E12E1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 w:rsidRPr="00B711BC">
              <w:rPr>
                <w:rFonts w:eastAsia="Times New Roman" w:cs="Times New Roman"/>
                <w:b/>
                <w:bCs/>
                <w:szCs w:val="24"/>
                <w:lang w:eastAsia="ar-SA"/>
              </w:rPr>
              <w:t>Łączna liczba punktów</w:t>
            </w:r>
          </w:p>
          <w:p w:rsidR="00023ED3" w:rsidRPr="00B711BC" w:rsidRDefault="00023ED3" w:rsidP="00E12E1E">
            <w:pPr>
              <w:ind w:right="1308"/>
              <w:jc w:val="center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23ED3" w:rsidTr="00882D9A">
        <w:trPr>
          <w:trHeight w:val="787"/>
        </w:trPr>
        <w:tc>
          <w:tcPr>
            <w:tcW w:w="852" w:type="dxa"/>
            <w:vAlign w:val="center"/>
          </w:tcPr>
          <w:p w:rsidR="00023ED3" w:rsidRPr="00882D9A" w:rsidRDefault="00023ED3" w:rsidP="00023ED3">
            <w:pPr>
              <w:tabs>
                <w:tab w:val="left" w:pos="3206"/>
              </w:tabs>
              <w:jc w:val="center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882D9A">
              <w:rPr>
                <w:rFonts w:eastAsia="Times New Roman" w:cs="Times New Roman"/>
                <w:bCs/>
                <w:sz w:val="22"/>
                <w:lang w:eastAsia="ar-SA"/>
              </w:rPr>
              <w:t>1</w:t>
            </w:r>
          </w:p>
        </w:tc>
        <w:tc>
          <w:tcPr>
            <w:tcW w:w="3603" w:type="dxa"/>
            <w:vAlign w:val="center"/>
          </w:tcPr>
          <w:p w:rsidR="00023ED3" w:rsidRPr="00882D9A" w:rsidRDefault="00023ED3" w:rsidP="00023ED3">
            <w:pPr>
              <w:tabs>
                <w:tab w:val="left" w:pos="3206"/>
              </w:tabs>
              <w:jc w:val="center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882D9A">
              <w:rPr>
                <w:rFonts w:cs="Times New Roman"/>
                <w:sz w:val="22"/>
              </w:rPr>
              <w:t>Fabryka Talentów C</w:t>
            </w:r>
            <w:r w:rsidRPr="00882D9A">
              <w:rPr>
                <w:rFonts w:cs="Times New Roman"/>
                <w:sz w:val="22"/>
              </w:rPr>
              <w:t>onsulting Polska Anna Nowaczek</w:t>
            </w:r>
            <w:r w:rsidRPr="00882D9A">
              <w:rPr>
                <w:rFonts w:cs="Times New Roman"/>
                <w:sz w:val="22"/>
              </w:rPr>
              <w:br/>
              <w:t xml:space="preserve">ul. Nad Kamienną 41 </w:t>
            </w:r>
            <w:r w:rsidRPr="00882D9A">
              <w:rPr>
                <w:rFonts w:cs="Times New Roman"/>
                <w:sz w:val="22"/>
              </w:rPr>
              <w:br/>
              <w:t>27-200 Starachowice</w:t>
            </w:r>
          </w:p>
        </w:tc>
        <w:tc>
          <w:tcPr>
            <w:tcW w:w="1701" w:type="dxa"/>
            <w:vAlign w:val="center"/>
          </w:tcPr>
          <w:p w:rsidR="00023ED3" w:rsidRPr="00882D9A" w:rsidRDefault="00023ED3" w:rsidP="00E12E1E">
            <w:pPr>
              <w:jc w:val="center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882D9A">
              <w:rPr>
                <w:rFonts w:eastAsia="Times New Roman" w:cs="Times New Roman"/>
                <w:bCs/>
                <w:sz w:val="22"/>
                <w:lang w:eastAsia="ar-SA"/>
              </w:rPr>
              <w:t>90,00</w:t>
            </w:r>
          </w:p>
        </w:tc>
        <w:tc>
          <w:tcPr>
            <w:tcW w:w="1985" w:type="dxa"/>
            <w:vAlign w:val="center"/>
          </w:tcPr>
          <w:p w:rsidR="00023ED3" w:rsidRPr="00882D9A" w:rsidRDefault="00023ED3" w:rsidP="00E12E1E">
            <w:pPr>
              <w:jc w:val="center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882D9A">
              <w:rPr>
                <w:rFonts w:eastAsia="Times New Roman" w:cs="Times New Roman"/>
                <w:bCs/>
                <w:sz w:val="22"/>
                <w:lang w:eastAsia="ar-SA"/>
              </w:rPr>
              <w:t>0,00</w:t>
            </w:r>
          </w:p>
        </w:tc>
        <w:tc>
          <w:tcPr>
            <w:tcW w:w="1181" w:type="dxa"/>
            <w:vAlign w:val="center"/>
          </w:tcPr>
          <w:p w:rsidR="00023ED3" w:rsidRPr="00882D9A" w:rsidRDefault="00023ED3" w:rsidP="00E12E1E">
            <w:pPr>
              <w:jc w:val="center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882D9A">
              <w:rPr>
                <w:rFonts w:eastAsia="Times New Roman" w:cs="Times New Roman"/>
                <w:bCs/>
                <w:sz w:val="22"/>
                <w:lang w:eastAsia="ar-SA"/>
              </w:rPr>
              <w:t>90,00</w:t>
            </w:r>
          </w:p>
        </w:tc>
      </w:tr>
      <w:tr w:rsidR="00023ED3" w:rsidTr="00882D9A">
        <w:trPr>
          <w:trHeight w:val="787"/>
        </w:trPr>
        <w:tc>
          <w:tcPr>
            <w:tcW w:w="852" w:type="dxa"/>
            <w:vAlign w:val="center"/>
          </w:tcPr>
          <w:p w:rsidR="00023ED3" w:rsidRPr="00882D9A" w:rsidRDefault="00023ED3" w:rsidP="00023ED3">
            <w:pPr>
              <w:tabs>
                <w:tab w:val="left" w:pos="3206"/>
              </w:tabs>
              <w:jc w:val="center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882D9A">
              <w:rPr>
                <w:rFonts w:eastAsia="Times New Roman" w:cs="Times New Roman"/>
                <w:bCs/>
                <w:sz w:val="22"/>
                <w:lang w:eastAsia="ar-SA"/>
              </w:rPr>
              <w:t>2</w:t>
            </w:r>
          </w:p>
        </w:tc>
        <w:tc>
          <w:tcPr>
            <w:tcW w:w="3603" w:type="dxa"/>
            <w:vAlign w:val="center"/>
          </w:tcPr>
          <w:p w:rsidR="00023ED3" w:rsidRPr="00882D9A" w:rsidRDefault="00023ED3" w:rsidP="00023E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82D9A">
              <w:rPr>
                <w:rFonts w:cs="Times New Roman"/>
                <w:sz w:val="22"/>
              </w:rPr>
              <w:t xml:space="preserve">Veritum – Centrum </w:t>
            </w:r>
            <w:r w:rsidRPr="00882D9A">
              <w:rPr>
                <w:rFonts w:cs="Times New Roman"/>
                <w:sz w:val="22"/>
              </w:rPr>
              <w:t>Szkoleniowe</w:t>
            </w:r>
          </w:p>
          <w:p w:rsidR="00023ED3" w:rsidRPr="00882D9A" w:rsidRDefault="00023ED3" w:rsidP="00023ED3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  <w:r w:rsidRPr="00882D9A">
              <w:rPr>
                <w:rFonts w:cs="Times New Roman"/>
                <w:sz w:val="22"/>
              </w:rPr>
              <w:t>ul. Sienkiewicza 49 lok. 312</w:t>
            </w:r>
            <w:r w:rsidRPr="00882D9A">
              <w:rPr>
                <w:rFonts w:cs="Times New Roman"/>
                <w:sz w:val="22"/>
              </w:rPr>
              <w:t xml:space="preserve"> </w:t>
            </w:r>
            <w:r w:rsidRPr="00882D9A">
              <w:rPr>
                <w:rFonts w:cs="Times New Roman"/>
                <w:sz w:val="22"/>
              </w:rPr>
              <w:br/>
            </w:r>
            <w:r w:rsidRPr="00882D9A">
              <w:rPr>
                <w:rFonts w:cs="Times New Roman"/>
                <w:sz w:val="22"/>
              </w:rPr>
              <w:t>15-002 Białystok</w:t>
            </w:r>
          </w:p>
        </w:tc>
        <w:tc>
          <w:tcPr>
            <w:tcW w:w="4867" w:type="dxa"/>
            <w:gridSpan w:val="3"/>
            <w:vAlign w:val="center"/>
          </w:tcPr>
          <w:p w:rsidR="00023ED3" w:rsidRPr="00882D9A" w:rsidRDefault="00023ED3" w:rsidP="00E12E1E">
            <w:pPr>
              <w:jc w:val="center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882D9A">
              <w:rPr>
                <w:rFonts w:eastAsia="Calibri" w:cs="Times New Roman"/>
                <w:sz w:val="22"/>
              </w:rPr>
              <w:t xml:space="preserve">Zamawiający nie przyznał punktów </w:t>
            </w:r>
            <w:r w:rsidRPr="00882D9A">
              <w:rPr>
                <w:rFonts w:eastAsia="Calibri" w:cs="Times New Roman"/>
                <w:sz w:val="22"/>
              </w:rPr>
              <w:br/>
              <w:t>z powodu odrzucenia oferty.</w:t>
            </w:r>
          </w:p>
        </w:tc>
      </w:tr>
      <w:tr w:rsidR="00023ED3" w:rsidTr="00882D9A">
        <w:trPr>
          <w:trHeight w:val="787"/>
        </w:trPr>
        <w:tc>
          <w:tcPr>
            <w:tcW w:w="852" w:type="dxa"/>
            <w:vAlign w:val="center"/>
          </w:tcPr>
          <w:p w:rsidR="00023ED3" w:rsidRPr="00882D9A" w:rsidRDefault="00023ED3" w:rsidP="00023ED3">
            <w:pPr>
              <w:tabs>
                <w:tab w:val="left" w:pos="3206"/>
              </w:tabs>
              <w:jc w:val="center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882D9A">
              <w:rPr>
                <w:rFonts w:eastAsia="Times New Roman" w:cs="Times New Roman"/>
                <w:bCs/>
                <w:sz w:val="22"/>
                <w:lang w:eastAsia="ar-SA"/>
              </w:rPr>
              <w:t>3</w:t>
            </w:r>
          </w:p>
        </w:tc>
        <w:tc>
          <w:tcPr>
            <w:tcW w:w="3603" w:type="dxa"/>
            <w:vAlign w:val="center"/>
          </w:tcPr>
          <w:p w:rsidR="00023ED3" w:rsidRPr="00882D9A" w:rsidRDefault="00023ED3" w:rsidP="00023ED3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  <w:r w:rsidRPr="00882D9A">
              <w:rPr>
                <w:rFonts w:cs="Times New Roman"/>
                <w:sz w:val="22"/>
              </w:rPr>
              <w:t>Kontraktor Sp. z o.o.</w:t>
            </w:r>
          </w:p>
          <w:p w:rsidR="00023ED3" w:rsidRPr="00882D9A" w:rsidRDefault="00023ED3" w:rsidP="00023ED3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  <w:r w:rsidRPr="00882D9A">
              <w:rPr>
                <w:rFonts w:cs="Times New Roman"/>
                <w:sz w:val="22"/>
              </w:rPr>
              <w:t>ul. Mrzeżyńska 10</w:t>
            </w:r>
            <w:r w:rsidRPr="00882D9A">
              <w:rPr>
                <w:rFonts w:cs="Times New Roman"/>
                <w:sz w:val="22"/>
              </w:rPr>
              <w:br/>
              <w:t>60-446 Poznań</w:t>
            </w:r>
          </w:p>
        </w:tc>
        <w:tc>
          <w:tcPr>
            <w:tcW w:w="4867" w:type="dxa"/>
            <w:gridSpan w:val="3"/>
            <w:vAlign w:val="center"/>
          </w:tcPr>
          <w:p w:rsidR="00023ED3" w:rsidRPr="00882D9A" w:rsidRDefault="00023ED3" w:rsidP="00E12E1E">
            <w:pPr>
              <w:jc w:val="center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882D9A">
              <w:rPr>
                <w:rFonts w:eastAsia="Calibri" w:cs="Times New Roman"/>
                <w:sz w:val="22"/>
              </w:rPr>
              <w:t xml:space="preserve">Zamawiający nie przyznał punktów </w:t>
            </w:r>
            <w:r w:rsidRPr="00882D9A">
              <w:rPr>
                <w:rFonts w:eastAsia="Calibri" w:cs="Times New Roman"/>
                <w:sz w:val="22"/>
              </w:rPr>
              <w:br/>
              <w:t>z powodu odrzucenia oferty.</w:t>
            </w:r>
          </w:p>
        </w:tc>
      </w:tr>
    </w:tbl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C599A" w:rsidRDefault="00EC599A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p w:rsidR="00383F61" w:rsidRPr="00C0616E" w:rsidRDefault="00EA138E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  <w:r w:rsidRPr="00B9778A">
        <w:rPr>
          <w:rFonts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</w:t>
      </w:r>
      <w:r w:rsidR="00EC599A">
        <w:rPr>
          <w:rFonts w:cs="Times New Roman"/>
          <w:sz w:val="18"/>
          <w:szCs w:val="18"/>
        </w:rPr>
        <w:t xml:space="preserve">  </w:t>
      </w:r>
      <w:r w:rsidRPr="00B9778A">
        <w:rPr>
          <w:rFonts w:cs="Times New Roman"/>
          <w:sz w:val="18"/>
          <w:szCs w:val="18"/>
        </w:rPr>
        <w:t xml:space="preserve">i kontraktowania wydatków                             </w:t>
      </w:r>
      <w:r>
        <w:rPr>
          <w:rFonts w:cs="Times New Roman"/>
          <w:sz w:val="18"/>
          <w:szCs w:val="18"/>
        </w:rPr>
        <w:br/>
      </w:r>
      <w:r w:rsidRPr="00B9778A">
        <w:rPr>
          <w:rFonts w:cs="Times New Roman"/>
          <w:sz w:val="18"/>
          <w:szCs w:val="18"/>
        </w:rPr>
        <w:t>(-)</w:t>
      </w:r>
      <w:r w:rsidRPr="00B9778A">
        <w:rPr>
          <w:rFonts w:cs="Times New Roman"/>
          <w:sz w:val="18"/>
          <w:szCs w:val="18"/>
        </w:rPr>
        <w:br/>
        <w:t xml:space="preserve">  </w:t>
      </w:r>
      <w:r w:rsidRPr="00A82C36">
        <w:rPr>
          <w:rFonts w:cs="Times New Roman"/>
          <w:sz w:val="18"/>
          <w:szCs w:val="18"/>
        </w:rPr>
        <w:t>Małgorzata Piskulak</w:t>
      </w:r>
      <w:r w:rsidR="009A0FBB">
        <w:rPr>
          <w:rFonts w:cs="Times New Roman"/>
          <w:sz w:val="18"/>
          <w:szCs w:val="18"/>
        </w:rPr>
        <w:t xml:space="preserve">                                                                                          </w:t>
      </w:r>
    </w:p>
    <w:p w:rsidR="00EC599A" w:rsidRPr="00C0616E" w:rsidRDefault="00EC599A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sectPr w:rsidR="00EC599A" w:rsidRPr="00C0616E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882D9A" w:rsidP="000B41C8">
    <w:pPr>
      <w:pStyle w:val="Stopka"/>
      <w:jc w:val="center"/>
    </w:pPr>
    <w:r w:rsidRPr="001E6BC0">
      <w:rPr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46CB6CB" wp14:editId="49AD5400">
          <wp:simplePos x="0" y="0"/>
          <wp:positionH relativeFrom="column">
            <wp:posOffset>176024</wp:posOffset>
          </wp:positionH>
          <wp:positionV relativeFrom="paragraph">
            <wp:posOffset>-371434</wp:posOffset>
          </wp:positionV>
          <wp:extent cx="6120000" cy="5796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  <w:p w:rsidR="004375D3" w:rsidRPr="00023ED3" w:rsidRDefault="004375D3" w:rsidP="00C50D7C">
    <w:pPr>
      <w:pStyle w:val="Nagwek"/>
      <w:jc w:val="right"/>
      <w:rPr>
        <w:rFonts w:cs="Times New Roman"/>
        <w:b/>
        <w:sz w:val="20"/>
        <w:szCs w:val="20"/>
      </w:rPr>
    </w:pPr>
    <w:r w:rsidRPr="00023ED3">
      <w:rPr>
        <w:rFonts w:cs="Times New Roman"/>
        <w:b/>
        <w:sz w:val="20"/>
        <w:szCs w:val="20"/>
      </w:rPr>
      <w:t xml:space="preserve">Numer sprawy: </w:t>
    </w:r>
    <w:r w:rsidR="00023ED3">
      <w:rPr>
        <w:rFonts w:cs="Times New Roman"/>
        <w:b/>
        <w:sz w:val="20"/>
        <w:szCs w:val="20"/>
        <w:lang w:eastAsia="pl-PL"/>
      </w:rPr>
      <w:t>95</w:t>
    </w:r>
    <w:r w:rsidR="00E60DD8" w:rsidRPr="00023ED3">
      <w:rPr>
        <w:rFonts w:cs="Times New Roman"/>
        <w:b/>
        <w:sz w:val="20"/>
        <w:szCs w:val="20"/>
        <w:lang w:eastAsia="pl-PL"/>
      </w:rPr>
      <w:t>/ZK/2024/N</w:t>
    </w:r>
    <w:r w:rsidR="00023ED3">
      <w:rPr>
        <w:rFonts w:cs="Times New Roman"/>
        <w:b/>
        <w:sz w:val="20"/>
        <w:szCs w:val="20"/>
        <w:lang w:eastAsia="pl-PL"/>
      </w:rPr>
      <w:t>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C382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621"/>
    <w:rsid w:val="00021E39"/>
    <w:rsid w:val="00021FDD"/>
    <w:rsid w:val="00022C92"/>
    <w:rsid w:val="00023ED3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45CDC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2D9A"/>
    <w:rsid w:val="008864F3"/>
    <w:rsid w:val="008945C2"/>
    <w:rsid w:val="00894ADF"/>
    <w:rsid w:val="00897882"/>
    <w:rsid w:val="008A0154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B7620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504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F349-9017-4B41-85E3-E110ACC3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8</cp:revision>
  <cp:lastPrinted>2024-07-30T06:54:00Z</cp:lastPrinted>
  <dcterms:created xsi:type="dcterms:W3CDTF">2024-12-03T14:47:00Z</dcterms:created>
  <dcterms:modified xsi:type="dcterms:W3CDTF">2024-12-19T13:36:00Z</dcterms:modified>
</cp:coreProperties>
</file>