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73" w:rsidRPr="00034F73" w:rsidRDefault="00114656" w:rsidP="00D62C37">
      <w:pPr>
        <w:spacing w:after="60"/>
        <w:jc w:val="right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 w:rsidRPr="00034F73">
        <w:rPr>
          <w:rFonts w:ascii="Cambria" w:eastAsia="Times New Roman" w:hAnsi="Cambria" w:cs="Calibri Light"/>
          <w:sz w:val="20"/>
          <w:szCs w:val="20"/>
        </w:rPr>
        <w:t>Kielce</w:t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 xml:space="preserve">, </w:t>
      </w:r>
      <w:r w:rsidR="00E00015" w:rsidRPr="00034F73">
        <w:rPr>
          <w:rFonts w:ascii="Cambria" w:eastAsia="Times New Roman" w:hAnsi="Cambria" w:cs="Calibri Light"/>
          <w:sz w:val="20"/>
          <w:szCs w:val="20"/>
        </w:rPr>
        <w:t xml:space="preserve">dnia </w:t>
      </w:r>
      <w:r w:rsidR="007634F7">
        <w:rPr>
          <w:rFonts w:ascii="Cambria" w:eastAsia="Times New Roman" w:hAnsi="Cambria" w:cs="Calibri Light"/>
          <w:sz w:val="20"/>
          <w:szCs w:val="20"/>
        </w:rPr>
        <w:t>26</w:t>
      </w:r>
      <w:r w:rsidR="000A1AD5" w:rsidRPr="00034F73">
        <w:rPr>
          <w:rFonts w:ascii="Cambria" w:eastAsia="Times New Roman" w:hAnsi="Cambria" w:cs="Calibri Light"/>
          <w:sz w:val="20"/>
          <w:szCs w:val="20"/>
        </w:rPr>
        <w:t>.04.2024</w:t>
      </w:r>
      <w:r w:rsidR="007119F1" w:rsidRPr="00034F73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:rsidR="000F35E2" w:rsidRPr="00034F73" w:rsidRDefault="000F35E2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0F6B73" w:rsidRPr="00034F73" w:rsidRDefault="00114656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ZAPROSZENIE</w:t>
      </w:r>
    </w:p>
    <w:p w:rsidR="00CB7A75" w:rsidRPr="00034F73" w:rsidRDefault="00CB7A75" w:rsidP="00D62C37">
      <w:pPr>
        <w:jc w:val="center"/>
        <w:rPr>
          <w:rFonts w:ascii="Cambria" w:hAnsi="Cambria" w:cs="Calibri Light"/>
          <w:sz w:val="20"/>
          <w:szCs w:val="20"/>
        </w:rPr>
      </w:pPr>
    </w:p>
    <w:p w:rsidR="00114656" w:rsidRPr="00034F73" w:rsidRDefault="00114656" w:rsidP="002E2B69">
      <w:pPr>
        <w:jc w:val="center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do złożenia oferty cenowej w prowadzonym postępowaniu na:</w:t>
      </w:r>
    </w:p>
    <w:p w:rsidR="00114656" w:rsidRPr="00034F73" w:rsidRDefault="000F6B73" w:rsidP="002E2B69">
      <w:pPr>
        <w:pStyle w:val="Akapitzlist"/>
        <w:spacing w:after="60"/>
        <w:ind w:left="0"/>
        <w:contextualSpacing w:val="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„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D</w:t>
      </w:r>
      <w:r w:rsidR="00CD7E1E" w:rsidRPr="00034F73">
        <w:rPr>
          <w:rStyle w:val="componentheading"/>
          <w:rFonts w:ascii="Cambria" w:hAnsi="Cambria" w:cs="Calibri Light"/>
          <w:b/>
          <w:sz w:val="20"/>
          <w:szCs w:val="20"/>
        </w:rPr>
        <w:t>ostawa</w:t>
      </w:r>
      <w:r w:rsidR="009057D2">
        <w:rPr>
          <w:rStyle w:val="componentheading"/>
          <w:rFonts w:ascii="Cambria" w:hAnsi="Cambria" w:cs="Calibri Light"/>
          <w:b/>
          <w:sz w:val="20"/>
          <w:szCs w:val="20"/>
        </w:rPr>
        <w:t xml:space="preserve"> urządzeń sportowych 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do</w:t>
      </w:r>
      <w:r w:rsidR="002E6B0A" w:rsidRPr="00034F73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</w:t>
      </w:r>
      <w:r w:rsidR="00200728" w:rsidRPr="00034F73">
        <w:rPr>
          <w:rStyle w:val="componentheading"/>
          <w:rFonts w:ascii="Cambria" w:hAnsi="Cambria" w:cs="Calibri Light"/>
          <w:b/>
          <w:sz w:val="20"/>
          <w:szCs w:val="20"/>
        </w:rPr>
        <w:t xml:space="preserve">oraz 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uruchomie</w:t>
      </w:r>
      <w:r w:rsidR="00200728" w:rsidRPr="00034F73">
        <w:rPr>
          <w:rStyle w:val="componentheading"/>
          <w:rFonts w:ascii="Cambria" w:hAnsi="Cambria" w:cs="Calibri Light"/>
          <w:b/>
          <w:sz w:val="20"/>
          <w:szCs w:val="20"/>
        </w:rPr>
        <w:t>niem</w:t>
      </w:r>
      <w:r w:rsidR="0063469E" w:rsidRPr="00034F73">
        <w:rPr>
          <w:rFonts w:ascii="Cambria" w:hAnsi="Cambria" w:cs="Calibri Light"/>
          <w:b/>
          <w:sz w:val="20"/>
          <w:szCs w:val="20"/>
        </w:rPr>
        <w:t>”</w:t>
      </w:r>
    </w:p>
    <w:p w:rsidR="000F6B73" w:rsidRPr="00034F73" w:rsidRDefault="000F6B73" w:rsidP="00D62C37">
      <w:pPr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F6B73" w:rsidRPr="00034F73" w:rsidTr="009A54DD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6B73" w:rsidRPr="00034F73" w:rsidRDefault="000F6B73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Paderewskiego 55, 25-950 Kielce</w:t>
            </w:r>
          </w:p>
        </w:tc>
      </w:tr>
      <w:tr w:rsidR="000F6B73" w:rsidRPr="00034F73" w:rsidTr="0017049F">
        <w:trPr>
          <w:trHeight w:val="119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Zakład Doskonalenia Zawodowego w Kielcach</w:t>
            </w:r>
          </w:p>
          <w:p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Biuro Zakładu,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Śląska 9, 25-328 Kielce</w:t>
            </w:r>
          </w:p>
          <w:p w:rsidR="00114656" w:rsidRPr="00034F73" w:rsidRDefault="00CB7A75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Wieloosobowe Stanowisko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ds.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0F6B73" w:rsidRPr="00034F73" w:rsidRDefault="00114656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godziny pracy: od poniedziałku do piątku w godz. od 8:00 do 16:00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  <w:t xml:space="preserve">tel. 041/ 366-47-91, </w:t>
            </w:r>
            <w:r w:rsidR="00BB7D8A" w:rsidRPr="00034F73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034F73">
                <w:rPr>
                  <w:rFonts w:ascii="Cambria" w:hAnsi="Cambria" w:cs="Calibri Light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   e-mail: </w:t>
            </w:r>
            <w:hyperlink r:id="rId10" w:history="1">
              <w:r w:rsidRPr="00034F73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0F6B73" w:rsidRPr="00034F73" w:rsidRDefault="000F6B73" w:rsidP="005C2082">
      <w:pPr>
        <w:spacing w:after="60"/>
        <w:jc w:val="both"/>
        <w:rPr>
          <w:rFonts w:ascii="Cambria" w:eastAsia="Times New Roman" w:hAnsi="Cambria" w:cs="Calibri Light"/>
          <w:sz w:val="20"/>
          <w:szCs w:val="20"/>
          <w:lang w:val="en-US"/>
        </w:rPr>
      </w:pPr>
    </w:p>
    <w:p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Przedmiot zamówienia</w:t>
      </w:r>
      <w:r w:rsidRPr="00034F73">
        <w:rPr>
          <w:rFonts w:ascii="Cambria" w:hAnsi="Cambria" w:cs="Calibri Light"/>
          <w:sz w:val="20"/>
          <w:szCs w:val="20"/>
        </w:rPr>
        <w:t>:</w:t>
      </w:r>
    </w:p>
    <w:p w:rsidR="000F6B73" w:rsidRPr="00034F73" w:rsidRDefault="00D15BC9" w:rsidP="00A16CBF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Przedmiotem zamówienia jest </w:t>
      </w:r>
      <w:r w:rsidR="002E6B0A" w:rsidRPr="00034F73">
        <w:rPr>
          <w:rFonts w:ascii="Cambria" w:hAnsi="Cambria" w:cs="Calibri Light"/>
          <w:sz w:val="20"/>
          <w:szCs w:val="20"/>
        </w:rPr>
        <w:t>„</w:t>
      </w:r>
      <w:r w:rsidR="005466D0" w:rsidRPr="00034F73">
        <w:rPr>
          <w:rStyle w:val="componentheading"/>
          <w:rFonts w:ascii="Cambria" w:hAnsi="Cambria" w:cs="Calibri Light"/>
          <w:sz w:val="20"/>
          <w:szCs w:val="20"/>
        </w:rPr>
        <w:t xml:space="preserve">Dostawa </w:t>
      </w:r>
      <w:r w:rsidR="002639D8">
        <w:rPr>
          <w:rStyle w:val="componentheading"/>
          <w:rFonts w:ascii="Cambria" w:hAnsi="Cambria" w:cs="Calibri Light"/>
          <w:b/>
          <w:sz w:val="20"/>
          <w:szCs w:val="20"/>
        </w:rPr>
        <w:t>urządzeń sportowych/sprzętu sportowego</w:t>
      </w:r>
      <w:r w:rsidR="002639D8" w:rsidRPr="00034F73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 w:rsidR="005466D0" w:rsidRPr="00034F73">
        <w:rPr>
          <w:rStyle w:val="componentheading"/>
          <w:rFonts w:ascii="Cambria" w:hAnsi="Cambria" w:cs="Calibri Light"/>
          <w:sz w:val="20"/>
          <w:szCs w:val="20"/>
        </w:rPr>
        <w:t>do</w:t>
      </w:r>
      <w:r w:rsidR="005466D0" w:rsidRPr="00034F73">
        <w:rPr>
          <w:rFonts w:ascii="Cambria" w:hAnsi="Cambria" w:cs="Calibri Light"/>
          <w:sz w:val="20"/>
          <w:szCs w:val="20"/>
        </w:rPr>
        <w:t xml:space="preserve"> Zespołu Szkół ZDZ w Kielcach</w:t>
      </w:r>
      <w:r w:rsidR="005466D0" w:rsidRPr="00034F73">
        <w:rPr>
          <w:rStyle w:val="componentheading"/>
          <w:rFonts w:ascii="Cambria" w:hAnsi="Cambria" w:cs="Calibri Light"/>
          <w:sz w:val="20"/>
          <w:szCs w:val="20"/>
        </w:rPr>
        <w:t xml:space="preserve"> wraz z wniesieniem, montażem, oraz uruchomieniem</w:t>
      </w:r>
      <w:r w:rsidR="002E6B0A" w:rsidRPr="00034F73">
        <w:rPr>
          <w:rFonts w:ascii="Cambria" w:hAnsi="Cambria" w:cs="Calibri Light"/>
          <w:sz w:val="20"/>
          <w:szCs w:val="20"/>
        </w:rPr>
        <w:t>”</w:t>
      </w:r>
    </w:p>
    <w:p w:rsidR="00114656" w:rsidRPr="004429C9" w:rsidRDefault="00114656" w:rsidP="00A16CBF">
      <w:pPr>
        <w:pStyle w:val="Akapitzlist"/>
        <w:numPr>
          <w:ilvl w:val="0"/>
          <w:numId w:val="10"/>
        </w:numPr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Zakres rzeczowy został określony w Charakterystyce przedmiotu zamówienia  - Z</w:t>
      </w:r>
      <w:r w:rsidR="006A06BD" w:rsidRPr="00034F73">
        <w:rPr>
          <w:rFonts w:ascii="Cambria" w:hAnsi="Cambria" w:cs="Calibri Light"/>
          <w:sz w:val="20"/>
          <w:szCs w:val="20"/>
        </w:rPr>
        <w:t>ałącznik  N</w:t>
      </w:r>
      <w:r w:rsidR="002A4C13" w:rsidRPr="00034F73">
        <w:rPr>
          <w:rFonts w:ascii="Cambria" w:hAnsi="Cambria" w:cs="Calibri Light"/>
          <w:sz w:val="20"/>
          <w:szCs w:val="20"/>
        </w:rPr>
        <w:t xml:space="preserve">r 1 do </w:t>
      </w:r>
      <w:r w:rsidR="002A4C13" w:rsidRPr="004429C9">
        <w:rPr>
          <w:rFonts w:ascii="Cambria" w:hAnsi="Cambria" w:cs="Calibri Light"/>
          <w:sz w:val="20"/>
          <w:szCs w:val="20"/>
        </w:rPr>
        <w:t xml:space="preserve">Zaproszenia </w:t>
      </w:r>
      <w:r w:rsidRPr="004429C9">
        <w:rPr>
          <w:rFonts w:ascii="Cambria" w:hAnsi="Cambria" w:cs="Calibri Light"/>
          <w:sz w:val="20"/>
          <w:szCs w:val="20"/>
        </w:rPr>
        <w:t xml:space="preserve">oraz w </w:t>
      </w:r>
      <w:r w:rsidR="00D62C37" w:rsidRPr="004429C9">
        <w:rPr>
          <w:rFonts w:ascii="Cambria" w:hAnsi="Cambria" w:cs="Calibri Light"/>
          <w:sz w:val="20"/>
          <w:szCs w:val="20"/>
        </w:rPr>
        <w:t>Projekcie U</w:t>
      </w:r>
      <w:r w:rsidR="006A06BD" w:rsidRPr="004429C9">
        <w:rPr>
          <w:rFonts w:ascii="Cambria" w:hAnsi="Cambria" w:cs="Calibri Light"/>
          <w:sz w:val="20"/>
          <w:szCs w:val="20"/>
        </w:rPr>
        <w:t>mowy – Załącznik N</w:t>
      </w:r>
      <w:r w:rsidR="002A4C13" w:rsidRPr="004429C9">
        <w:rPr>
          <w:rFonts w:ascii="Cambria" w:hAnsi="Cambria" w:cs="Calibri Light"/>
          <w:sz w:val="20"/>
          <w:szCs w:val="20"/>
        </w:rPr>
        <w:t>r 3</w:t>
      </w:r>
      <w:r w:rsidRPr="004429C9">
        <w:rPr>
          <w:rFonts w:ascii="Cambria" w:hAnsi="Cambria" w:cs="Calibri Light"/>
          <w:sz w:val="20"/>
          <w:szCs w:val="20"/>
        </w:rPr>
        <w:t xml:space="preserve"> do Zaproszenia.</w:t>
      </w:r>
    </w:p>
    <w:p w:rsidR="00BF129F" w:rsidRPr="004429C9" w:rsidRDefault="00BF129F" w:rsidP="00A16CBF">
      <w:pPr>
        <w:pStyle w:val="Akapitzlist"/>
        <w:numPr>
          <w:ilvl w:val="0"/>
          <w:numId w:val="10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4429C9">
        <w:rPr>
          <w:rFonts w:ascii="Cambria" w:hAnsi="Cambria" w:cs="Calibri"/>
          <w:sz w:val="20"/>
          <w:szCs w:val="20"/>
        </w:rPr>
        <w:t>Zamawiający podzielił zam</w:t>
      </w:r>
      <w:r w:rsidR="002D20CE" w:rsidRPr="004429C9">
        <w:rPr>
          <w:rFonts w:ascii="Cambria" w:hAnsi="Cambria" w:cs="Calibri"/>
          <w:sz w:val="20"/>
          <w:szCs w:val="20"/>
        </w:rPr>
        <w:t>ówienie na 2 ZADANIA (2 CZĘŚCI):</w:t>
      </w:r>
    </w:p>
    <w:p w:rsidR="00BF129F" w:rsidRPr="004429C9" w:rsidRDefault="00BF129F" w:rsidP="00A16CBF">
      <w:pPr>
        <w:ind w:left="720"/>
        <w:contextualSpacing/>
        <w:jc w:val="both"/>
        <w:rPr>
          <w:rFonts w:ascii="Cambria" w:hAnsi="Cambria" w:cs="Calibri"/>
          <w:sz w:val="20"/>
          <w:szCs w:val="20"/>
        </w:rPr>
      </w:pPr>
      <w:r w:rsidRPr="004429C9">
        <w:rPr>
          <w:rFonts w:ascii="Cambria" w:hAnsi="Cambria" w:cs="Calibri"/>
          <w:b/>
          <w:sz w:val="20"/>
          <w:szCs w:val="20"/>
        </w:rPr>
        <w:t>ZADANIE 1</w:t>
      </w:r>
      <w:r w:rsidRPr="004429C9">
        <w:rPr>
          <w:rFonts w:ascii="Cambria" w:hAnsi="Cambria" w:cs="Calibri"/>
          <w:sz w:val="20"/>
          <w:szCs w:val="20"/>
        </w:rPr>
        <w:t xml:space="preserve"> – </w:t>
      </w:r>
      <w:r w:rsidR="00056BC5" w:rsidRPr="002A590D">
        <w:rPr>
          <w:rFonts w:ascii="Cambria" w:hAnsi="Cambria" w:cs="Calibri"/>
          <w:b/>
          <w:sz w:val="20"/>
          <w:szCs w:val="20"/>
        </w:rPr>
        <w:t>B</w:t>
      </w:r>
      <w:r w:rsidRPr="002A590D">
        <w:rPr>
          <w:rFonts w:ascii="Cambria" w:hAnsi="Cambria" w:cs="Calibri"/>
          <w:b/>
          <w:sz w:val="20"/>
          <w:szCs w:val="20"/>
        </w:rPr>
        <w:t>ieżnia po regeneracji</w:t>
      </w:r>
    </w:p>
    <w:p w:rsidR="002B63D9" w:rsidRPr="004429C9" w:rsidRDefault="00BF129F" w:rsidP="00A16CBF">
      <w:pPr>
        <w:ind w:left="720"/>
        <w:contextualSpacing/>
        <w:jc w:val="both"/>
        <w:rPr>
          <w:rFonts w:ascii="Cambria" w:hAnsi="Cambria"/>
          <w:sz w:val="20"/>
          <w:szCs w:val="20"/>
        </w:rPr>
      </w:pPr>
      <w:r w:rsidRPr="004429C9">
        <w:rPr>
          <w:rFonts w:ascii="Cambria" w:hAnsi="Cambria" w:cs="Calibri"/>
          <w:b/>
          <w:sz w:val="20"/>
          <w:szCs w:val="20"/>
        </w:rPr>
        <w:t>ZADANIE 2</w:t>
      </w:r>
      <w:r w:rsidRPr="004429C9">
        <w:rPr>
          <w:rFonts w:ascii="Cambria" w:hAnsi="Cambria" w:cs="Calibri"/>
          <w:sz w:val="20"/>
          <w:szCs w:val="20"/>
        </w:rPr>
        <w:t xml:space="preserve"> – </w:t>
      </w:r>
      <w:r w:rsidR="00056BC5" w:rsidRPr="002A590D">
        <w:rPr>
          <w:rFonts w:ascii="Cambria" w:hAnsi="Cambria"/>
          <w:b/>
          <w:sz w:val="20"/>
          <w:szCs w:val="20"/>
        </w:rPr>
        <w:t>Wioślarz powietrzny</w:t>
      </w:r>
      <w:r w:rsidR="002A590D">
        <w:rPr>
          <w:rFonts w:ascii="Cambria" w:hAnsi="Cambria"/>
          <w:b/>
          <w:sz w:val="20"/>
          <w:szCs w:val="20"/>
        </w:rPr>
        <w:t xml:space="preserve"> </w:t>
      </w:r>
    </w:p>
    <w:p w:rsidR="002D20CE" w:rsidRPr="002E2B69" w:rsidRDefault="00056BC5" w:rsidP="002E2B69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4429C9">
        <w:rPr>
          <w:rFonts w:ascii="Cambria" w:hAnsi="Cambria" w:cs="Calibri"/>
          <w:b/>
          <w:sz w:val="20"/>
          <w:szCs w:val="20"/>
          <w:u w:val="single"/>
        </w:rPr>
        <w:t>Zamawiający dopuszcza składanie ofert częściowych</w:t>
      </w:r>
      <w:r w:rsidRPr="004429C9">
        <w:rPr>
          <w:rFonts w:ascii="Cambria" w:hAnsi="Cambria" w:cs="Calibri"/>
          <w:b/>
          <w:sz w:val="20"/>
          <w:szCs w:val="20"/>
        </w:rPr>
        <w:t xml:space="preserve">. </w:t>
      </w:r>
      <w:r w:rsidR="002D20CE" w:rsidRPr="004429C9">
        <w:rPr>
          <w:rFonts w:ascii="Cambria" w:hAnsi="Cambria" w:cs="Calibri"/>
          <w:sz w:val="20"/>
          <w:szCs w:val="20"/>
        </w:rPr>
        <w:t>Wykonawca może złożyć ofertę na dowolną ilość Zadań.</w:t>
      </w:r>
    </w:p>
    <w:p w:rsidR="002D20CE" w:rsidRPr="00846BC6" w:rsidRDefault="002D20CE" w:rsidP="002D20CE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846BC6">
        <w:rPr>
          <w:rFonts w:ascii="Cambria" w:hAnsi="Cambria" w:cs="Calibri Light"/>
          <w:sz w:val="20"/>
          <w:szCs w:val="20"/>
        </w:rPr>
        <w:t>Wszystkie Załączniki  stanowią integralną część Zaproszenia.</w:t>
      </w:r>
    </w:p>
    <w:p w:rsidR="009A3175" w:rsidRPr="00846BC6" w:rsidRDefault="00FA0682" w:rsidP="00846BC6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Calibri Light"/>
          <w:color w:val="FF0000"/>
          <w:sz w:val="20"/>
          <w:szCs w:val="20"/>
          <w:lang w:eastAsia="en-US"/>
        </w:rPr>
      </w:pPr>
      <w:r w:rsidRPr="00846BC6">
        <w:rPr>
          <w:rStyle w:val="componentheading"/>
          <w:rFonts w:ascii="Cambria" w:hAnsi="Cambria" w:cs="Calibri Light"/>
          <w:sz w:val="20"/>
          <w:szCs w:val="20"/>
        </w:rPr>
        <w:t>W przypadku, gdy w Charakterystyce przedmiotu zamówienia</w:t>
      </w:r>
      <w:r w:rsidR="00200896" w:rsidRPr="00846BC6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 w:rsidR="00200896" w:rsidRPr="00846BC6">
        <w:rPr>
          <w:rFonts w:ascii="Cambria" w:hAnsi="Cambria" w:cs="Calibri Light"/>
          <w:sz w:val="20"/>
          <w:szCs w:val="20"/>
        </w:rPr>
        <w:t>wskazano na konkretne normy, znaki towarowe, lub inne zwroty identyfikujące produkt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to należy je traktować jedynie jako określenie pożądanego standardu i jakości. We wszystkich takich sytuacjach Wykonawca może zaoferować </w:t>
      </w:r>
      <w:r w:rsidR="00846BC6" w:rsidRP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 xml:space="preserve">urządzenie o takich samych bądź lepszych parametrach technicznych, jakościowych, </w:t>
      </w:r>
      <w:r w:rsid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 xml:space="preserve">i </w:t>
      </w:r>
      <w:r w:rsidR="00846BC6" w:rsidRP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>funkcjonalno-użytkowych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>. W przypadku zaoferowania rozwiązania równoważnego, Wykonawca zobowiązany jest wykazać równoważność w odniesieniu do oferowanego Sprzętu.</w:t>
      </w:r>
      <w:r w:rsidR="00846BC6" w:rsidRPr="00846BC6">
        <w:rPr>
          <w:rStyle w:val="Nagwek"/>
          <w:rFonts w:ascii="MuseoSans-300" w:hAnsi="MuseoSans-300"/>
          <w:color w:val="333333"/>
          <w:sz w:val="26"/>
          <w:szCs w:val="26"/>
          <w:shd w:val="clear" w:color="auto" w:fill="FFFFFF"/>
        </w:rPr>
        <w:t xml:space="preserve"> 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b/>
          <w:sz w:val="20"/>
          <w:szCs w:val="20"/>
        </w:rPr>
        <w:t xml:space="preserve">Miejsce dostawy: </w:t>
      </w:r>
      <w:r w:rsidR="00B1168C" w:rsidRPr="00034F73">
        <w:rPr>
          <w:rFonts w:ascii="Cambria" w:eastAsia="Times New Roman" w:hAnsi="Cambria" w:cs="Calibri Light"/>
          <w:sz w:val="20"/>
          <w:szCs w:val="20"/>
        </w:rPr>
        <w:t xml:space="preserve">Kielce, ul. </w:t>
      </w:r>
      <w:r w:rsidR="0048207D" w:rsidRPr="00034F73">
        <w:rPr>
          <w:rFonts w:ascii="Cambria" w:eastAsia="Times New Roman" w:hAnsi="Cambria" w:cs="Calibri Light"/>
          <w:sz w:val="20"/>
          <w:szCs w:val="20"/>
        </w:rPr>
        <w:t>Okrzei 18, I piętro (winda</w:t>
      </w:r>
      <w:r w:rsidR="00D86680" w:rsidRPr="00034F73">
        <w:rPr>
          <w:rFonts w:ascii="Cambria" w:eastAsia="Times New Roman" w:hAnsi="Cambria" w:cs="Calibri Light"/>
          <w:sz w:val="20"/>
          <w:szCs w:val="20"/>
        </w:rPr>
        <w:t>)</w:t>
      </w:r>
      <w:r w:rsidR="00143BC3" w:rsidRPr="00034F73">
        <w:rPr>
          <w:rFonts w:ascii="Cambria" w:eastAsia="Times New Roman" w:hAnsi="Cambria" w:cs="Calibri Light"/>
          <w:sz w:val="20"/>
          <w:szCs w:val="20"/>
        </w:rPr>
        <w:t xml:space="preserve"> 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Termin wykonania zamówienia</w:t>
      </w:r>
      <w:r w:rsidRPr="00034F73">
        <w:rPr>
          <w:rFonts w:ascii="Cambria" w:hAnsi="Cambria" w:cs="Calibri Light"/>
          <w:sz w:val="20"/>
          <w:szCs w:val="20"/>
        </w:rPr>
        <w:t xml:space="preserve">: </w:t>
      </w:r>
      <w:r w:rsidR="00EC0177" w:rsidRPr="00034F73">
        <w:rPr>
          <w:rFonts w:ascii="Cambria" w:hAnsi="Cambria" w:cs="Calibri Light"/>
          <w:sz w:val="20"/>
          <w:szCs w:val="20"/>
        </w:rPr>
        <w:t>d</w:t>
      </w:r>
      <w:r w:rsidR="001F07E3" w:rsidRPr="00034F73">
        <w:rPr>
          <w:rFonts w:ascii="Cambria" w:eastAsia="Times New Roman" w:hAnsi="Cambria" w:cs="Calibri Light"/>
          <w:sz w:val="20"/>
          <w:szCs w:val="20"/>
          <w:lang w:eastAsia="pl-PL"/>
        </w:rPr>
        <w:t xml:space="preserve">o </w:t>
      </w:r>
      <w:r w:rsidR="00464056" w:rsidRPr="00034F73">
        <w:rPr>
          <w:rFonts w:ascii="Cambria" w:eastAsia="Times New Roman" w:hAnsi="Cambria" w:cs="Calibri Light"/>
          <w:sz w:val="20"/>
          <w:szCs w:val="20"/>
          <w:lang w:eastAsia="pl-PL"/>
        </w:rPr>
        <w:t>14 dni od dnia podpisania Umowy.</w:t>
      </w:r>
    </w:p>
    <w:p w:rsidR="000F6B73" w:rsidRPr="00034F73" w:rsidRDefault="000F6B73" w:rsidP="00A16CBF">
      <w:pPr>
        <w:pStyle w:val="Akapitzlist"/>
        <w:numPr>
          <w:ilvl w:val="0"/>
          <w:numId w:val="1"/>
        </w:numPr>
        <w:suppressAutoHyphens/>
        <w:spacing w:after="60"/>
        <w:ind w:left="284" w:hanging="284"/>
        <w:contextualSpacing w:val="0"/>
        <w:jc w:val="both"/>
        <w:rPr>
          <w:rFonts w:ascii="Cambria" w:eastAsia="Batang" w:hAnsi="Cambria" w:cs="Calibri Light"/>
          <w:sz w:val="20"/>
          <w:szCs w:val="20"/>
          <w:lang w:eastAsia="zh-CN"/>
        </w:rPr>
      </w:pPr>
      <w:r w:rsidRPr="00034F73">
        <w:rPr>
          <w:rFonts w:ascii="Cambria" w:eastAsia="Batang" w:hAnsi="Cambria" w:cs="Calibri Light"/>
          <w:b/>
          <w:sz w:val="20"/>
          <w:szCs w:val="20"/>
          <w:lang w:eastAsia="zh-CN"/>
        </w:rPr>
        <w:t>Sposób obliczenia ceny oferty</w:t>
      </w:r>
      <w:r w:rsidRPr="00034F73">
        <w:rPr>
          <w:rFonts w:ascii="Cambria" w:eastAsia="Batang" w:hAnsi="Cambria" w:cs="Calibri Light"/>
          <w:sz w:val="20"/>
          <w:szCs w:val="20"/>
          <w:lang w:eastAsia="zh-CN"/>
        </w:rPr>
        <w:t>:</w:t>
      </w:r>
    </w:p>
    <w:p w:rsidR="007E752C" w:rsidRPr="00034F73" w:rsidRDefault="000F6B73" w:rsidP="00A16CBF">
      <w:pPr>
        <w:pStyle w:val="Akapitzlist"/>
        <w:suppressAutoHyphens/>
        <w:spacing w:after="60"/>
        <w:ind w:left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Batang" w:hAnsi="Cambria" w:cs="Calibri Light"/>
          <w:sz w:val="20"/>
          <w:szCs w:val="20"/>
          <w:lang w:eastAsia="zh-CN"/>
        </w:rPr>
        <w:t xml:space="preserve">Przy obliczeniu Ceny oferty należy uwzględnić łącznie wszystkie dane zawarte w Zaproszeniu. </w:t>
      </w:r>
      <w:r w:rsidRPr="00034F73">
        <w:rPr>
          <w:rFonts w:ascii="Cambria" w:hAnsi="Cambria" w:cs="Calibri Light"/>
          <w:sz w:val="20"/>
          <w:szCs w:val="20"/>
        </w:rPr>
        <w:t xml:space="preserve">Cena winna zawierać wszystkie koszty realizacji w tym koszty transportu do miejsca </w:t>
      </w:r>
      <w:r w:rsidR="00F8755E" w:rsidRPr="00034F73">
        <w:rPr>
          <w:rFonts w:ascii="Cambria" w:hAnsi="Cambria" w:cs="Calibri Light"/>
          <w:sz w:val="20"/>
          <w:szCs w:val="20"/>
        </w:rPr>
        <w:t>dostawy</w:t>
      </w:r>
      <w:r w:rsidRPr="00034F73">
        <w:rPr>
          <w:rFonts w:ascii="Cambria" w:hAnsi="Cambria" w:cs="Calibri Light"/>
          <w:sz w:val="20"/>
          <w:szCs w:val="20"/>
        </w:rPr>
        <w:t>. Oferta musi zawierać ostateczną, sumaryczną cenę obejmującą wszystkie koszty z uwzględnieniem wszystkich opłat i podatków (także podatku od towarów i usług) oraz</w:t>
      </w:r>
      <w:r w:rsidR="00567987" w:rsidRPr="00034F73">
        <w:rPr>
          <w:rFonts w:ascii="Cambria" w:hAnsi="Cambria" w:cs="Calibri Light"/>
          <w:sz w:val="20"/>
          <w:szCs w:val="20"/>
        </w:rPr>
        <w:t xml:space="preserve"> ewentualnych upustów i rabatów</w:t>
      </w:r>
      <w:r w:rsidRPr="00034F73">
        <w:rPr>
          <w:rFonts w:ascii="Cambria" w:hAnsi="Cambria" w:cs="Calibri Light"/>
          <w:sz w:val="20"/>
          <w:szCs w:val="20"/>
        </w:rPr>
        <w:t>.</w:t>
      </w:r>
      <w:r w:rsidR="007E752C" w:rsidRPr="00034F73">
        <w:rPr>
          <w:rFonts w:ascii="Cambria" w:hAnsi="Cambria" w:cs="Calibri Light"/>
          <w:sz w:val="20"/>
          <w:szCs w:val="20"/>
        </w:rPr>
        <w:t xml:space="preserve"> </w:t>
      </w:r>
    </w:p>
    <w:p w:rsidR="000F6B73" w:rsidRPr="00034F73" w:rsidRDefault="002A4C13" w:rsidP="00A16CBF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Termin płatności</w:t>
      </w:r>
      <w:r w:rsidR="00F2169B">
        <w:rPr>
          <w:rFonts w:ascii="Cambria" w:hAnsi="Cambria" w:cs="Calibri Light"/>
          <w:sz w:val="20"/>
          <w:szCs w:val="20"/>
        </w:rPr>
        <w:t>:</w:t>
      </w:r>
      <w:r w:rsidRPr="00034F73">
        <w:rPr>
          <w:rFonts w:ascii="Cambria" w:hAnsi="Cambria" w:cs="Calibri Light"/>
          <w:sz w:val="20"/>
          <w:szCs w:val="20"/>
        </w:rPr>
        <w:t xml:space="preserve"> </w:t>
      </w:r>
      <w:r w:rsidR="000F6B73" w:rsidRPr="00034F73">
        <w:rPr>
          <w:rFonts w:ascii="Cambria" w:hAnsi="Cambria" w:cs="Calibri Light"/>
          <w:sz w:val="20"/>
          <w:szCs w:val="20"/>
        </w:rPr>
        <w:t>Zamawiający dokona zapłaty na podstawie faktur</w:t>
      </w:r>
      <w:r w:rsidR="004B37C9" w:rsidRPr="00034F73">
        <w:rPr>
          <w:rFonts w:ascii="Cambria" w:hAnsi="Cambria" w:cs="Calibri Light"/>
          <w:sz w:val="20"/>
          <w:szCs w:val="20"/>
        </w:rPr>
        <w:t>y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0F6B73" w:rsidRPr="00034F73">
        <w:rPr>
          <w:rFonts w:ascii="Cambria" w:hAnsi="Cambria" w:cs="Calibri Light"/>
          <w:sz w:val="20"/>
          <w:szCs w:val="20"/>
        </w:rPr>
        <w:t>, przelewem na konto Wykonawcy wskazane na faktur</w:t>
      </w:r>
      <w:r w:rsidR="004B37C9" w:rsidRPr="00034F73">
        <w:rPr>
          <w:rFonts w:ascii="Cambria" w:hAnsi="Cambria" w:cs="Calibri Light"/>
          <w:sz w:val="20"/>
          <w:szCs w:val="20"/>
        </w:rPr>
        <w:t>ze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5C3F47" w:rsidRPr="00034F73">
        <w:rPr>
          <w:rFonts w:ascii="Cambria" w:hAnsi="Cambria" w:cs="Calibri Light"/>
          <w:sz w:val="20"/>
          <w:szCs w:val="20"/>
        </w:rPr>
        <w:t xml:space="preserve"> w terminie do 21</w:t>
      </w:r>
      <w:r w:rsidR="000F6B73" w:rsidRPr="00034F73">
        <w:rPr>
          <w:rFonts w:ascii="Cambria" w:hAnsi="Cambria" w:cs="Calibri Light"/>
          <w:sz w:val="20"/>
          <w:szCs w:val="20"/>
        </w:rPr>
        <w:t xml:space="preserve"> dni od daty otrzymania faktury/rachunku.</w:t>
      </w:r>
    </w:p>
    <w:p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Kryteria oceny ofert </w:t>
      </w:r>
      <w:r w:rsidRPr="00034F73">
        <w:rPr>
          <w:rFonts w:ascii="Cambria" w:hAnsi="Cambria" w:cs="Calibri Light"/>
          <w:sz w:val="20"/>
          <w:szCs w:val="20"/>
        </w:rPr>
        <w:t xml:space="preserve">– jedynym kryterium oceny ofert jest </w:t>
      </w:r>
      <w:r w:rsidRPr="00034F73">
        <w:rPr>
          <w:rFonts w:ascii="Cambria" w:hAnsi="Cambria" w:cs="Calibri Light"/>
          <w:b/>
          <w:sz w:val="20"/>
          <w:szCs w:val="20"/>
        </w:rPr>
        <w:t>Cena -100%</w:t>
      </w:r>
      <w:r w:rsidRPr="00034F73">
        <w:rPr>
          <w:rFonts w:ascii="Cambria" w:hAnsi="Cambria" w:cs="Calibri Light"/>
          <w:sz w:val="20"/>
          <w:szCs w:val="20"/>
        </w:rPr>
        <w:t>,  1% = 1 pkt.</w:t>
      </w:r>
    </w:p>
    <w:p w:rsidR="002A4C13" w:rsidRPr="00034F73" w:rsidRDefault="002A4C13" w:rsidP="00A16CBF">
      <w:pPr>
        <w:spacing w:before="60" w:after="60"/>
        <w:ind w:firstLine="284"/>
        <w:jc w:val="both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Najkorzystniejsza oferta w odniesieniu do tych kryteriów może uzyskać maksimum 100 pkt. 1%=1pkt.</w:t>
      </w:r>
    </w:p>
    <w:p w:rsidR="00461B16" w:rsidRPr="00034F73" w:rsidRDefault="002A4C13" w:rsidP="00A16CBF">
      <w:pPr>
        <w:widowControl w:val="0"/>
        <w:suppressAutoHyphens/>
        <w:spacing w:after="60"/>
        <w:ind w:firstLine="284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Punkty przyznawane za kryteria będą liczone wg następujących wzorów:</w:t>
      </w:r>
    </w:p>
    <w:p w:rsidR="00034F73" w:rsidRPr="00034F73" w:rsidRDefault="00034F73" w:rsidP="005C2082">
      <w:pPr>
        <w:widowControl w:val="0"/>
        <w:suppressAutoHyphens/>
        <w:spacing w:after="60"/>
        <w:ind w:firstLine="284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tbl>
      <w:tblPr>
        <w:tblW w:w="869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06"/>
      </w:tblGrid>
      <w:tr w:rsidR="002A4C13" w:rsidRPr="00034F73" w:rsidTr="004E2E24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034F73">
              <w:rPr>
                <w:rFonts w:ascii="Cambria" w:hAnsi="Cambria" w:cs="Calibri"/>
                <w:b/>
                <w:sz w:val="20"/>
                <w:szCs w:val="20"/>
              </w:rPr>
              <w:t>Nr kryt.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keepNext/>
              <w:keepLines/>
              <w:ind w:left="71"/>
              <w:jc w:val="both"/>
              <w:outlineLvl w:val="5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2A4C13" w:rsidRPr="00034F73" w:rsidTr="004E2E24">
        <w:trPr>
          <w:trHeight w:val="37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ind w:left="72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Cena brutto</w:t>
            </w:r>
          </w:p>
          <w:p w:rsidR="002A4C13" w:rsidRPr="00034F73" w:rsidRDefault="002A4C13" w:rsidP="00034F73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:rsidR="002A4C13" w:rsidRPr="00034F73" w:rsidRDefault="002A4C13" w:rsidP="00034F73">
            <w:pPr>
              <w:ind w:left="74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gdzie: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lastRenderedPageBreak/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Cn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najniższa cena spośród wszystkich ofert nie odrzuconych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Cb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cena oferty badanej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Maksymalnie w niniejszym kryterium Wykonawca może uzyskać 100 pkt.</w:t>
            </w:r>
          </w:p>
        </w:tc>
      </w:tr>
    </w:tbl>
    <w:p w:rsidR="002A4C13" w:rsidRPr="00034F73" w:rsidRDefault="002A4C13" w:rsidP="00D62C37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</w:p>
    <w:p w:rsidR="000F6B73" w:rsidRPr="00034F73" w:rsidRDefault="000F6B73" w:rsidP="00D62C37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938"/>
      </w:tblGrid>
      <w:tr w:rsidR="000F6B73" w:rsidRPr="00034F73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F6B73" w:rsidRPr="00034F73" w:rsidRDefault="000F6B73" w:rsidP="00D62C37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F6B73" w:rsidRPr="00034F73" w:rsidRDefault="000F6B7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 w:rsidR="00EE056F"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>2</w:t>
            </w:r>
            <w:r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E94B1B" w:rsidRPr="00034F73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4B1B" w:rsidRPr="00034F73" w:rsidRDefault="00E94B1B" w:rsidP="00D62C37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4B1B" w:rsidRPr="00034F73" w:rsidRDefault="00E94B1B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K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arty katalogowe/opis/zdjęcia oferowanych produktów, z których wynika, że oferowane przedmioty zamówien</w:t>
            </w:r>
            <w:r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ia są zgodne z opisem w ofercie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>.</w:t>
            </w:r>
          </w:p>
        </w:tc>
      </w:tr>
      <w:tr w:rsidR="002A4C13" w:rsidRPr="00034F73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A4C13" w:rsidRPr="00034F73" w:rsidRDefault="002A4C13" w:rsidP="00D62C37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A4C13" w:rsidRPr="00034F73" w:rsidRDefault="002A4C13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hAnsi="Cambria" w:cs="Arial Narrow"/>
                <w:sz w:val="20"/>
                <w:szCs w:val="20"/>
                <w:lang w:eastAsia="pl-PL"/>
              </w:rPr>
              <w:t>Odpis lub informacje z Krajowego Rejestru Sądowego lub z Centralnej Ewidencji i Informacji o Działalności o Działalności Gospodarczej.</w:t>
            </w:r>
          </w:p>
          <w:p w:rsidR="002A4C13" w:rsidRPr="00034F73" w:rsidRDefault="002A4C1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034F73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612B42" w:rsidRPr="00034F73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2B42" w:rsidRPr="00034F73" w:rsidRDefault="00612B42" w:rsidP="00D62C37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2B42" w:rsidRPr="00034F73" w:rsidRDefault="00060982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</w:tbl>
    <w:p w:rsidR="00060982" w:rsidRPr="00034F73" w:rsidRDefault="00060982" w:rsidP="00060982">
      <w:pPr>
        <w:widowControl w:val="0"/>
        <w:suppressAutoHyphens/>
        <w:spacing w:after="60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</w:p>
    <w:p w:rsidR="0063469E" w:rsidRPr="00034F73" w:rsidRDefault="0063469E" w:rsidP="00A16CBF">
      <w:pPr>
        <w:widowControl w:val="0"/>
        <w:numPr>
          <w:ilvl w:val="0"/>
          <w:numId w:val="1"/>
        </w:numPr>
        <w:suppressAutoHyphens/>
        <w:spacing w:after="60"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O</w:t>
      </w:r>
      <w:r w:rsidR="006A06BD"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pis sposobu przygotowania, forma , miejsce i sposób składania ofert;</w:t>
      </w:r>
    </w:p>
    <w:p w:rsidR="0063469E" w:rsidRPr="00034F73" w:rsidRDefault="0063469E" w:rsidP="00A16CBF">
      <w:pPr>
        <w:numPr>
          <w:ilvl w:val="0"/>
          <w:numId w:val="22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musi być sporządzona w języku polskim, pod rygorem nieważności w formie pisemnej.</w:t>
      </w:r>
    </w:p>
    <w:p w:rsidR="0063469E" w:rsidRPr="00034F73" w:rsidRDefault="0063469E" w:rsidP="00A16CBF">
      <w:pPr>
        <w:numPr>
          <w:ilvl w:val="0"/>
          <w:numId w:val="22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6A06BD" w:rsidRPr="00034F73" w:rsidRDefault="0063469E" w:rsidP="00A16CBF">
      <w:pPr>
        <w:numPr>
          <w:ilvl w:val="0"/>
          <w:numId w:val="22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E00015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do </w:t>
      </w:r>
      <w:r w:rsidR="00EA33A1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dnia </w:t>
      </w:r>
      <w:r w:rsidR="00F571EC">
        <w:rPr>
          <w:rFonts w:ascii="Cambria" w:eastAsia="Times New Roman" w:hAnsi="Cambria"/>
          <w:b/>
          <w:sz w:val="20"/>
          <w:szCs w:val="20"/>
          <w:lang w:eastAsia="pl-PL"/>
        </w:rPr>
        <w:t>07</w:t>
      </w:r>
      <w:r w:rsidR="007634F7">
        <w:rPr>
          <w:rFonts w:ascii="Cambria" w:eastAsia="Times New Roman" w:hAnsi="Cambria"/>
          <w:b/>
          <w:sz w:val="20"/>
          <w:szCs w:val="20"/>
          <w:lang w:eastAsia="pl-PL"/>
        </w:rPr>
        <w:t>.05</w:t>
      </w:r>
      <w:r w:rsidR="000A1AD5" w:rsidRPr="00034F73">
        <w:rPr>
          <w:rFonts w:ascii="Cambria" w:eastAsia="Times New Roman" w:hAnsi="Cambria"/>
          <w:b/>
          <w:sz w:val="20"/>
          <w:szCs w:val="20"/>
          <w:lang w:eastAsia="pl-PL"/>
        </w:rPr>
        <w:t>.2024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 do</w:t>
      </w:r>
      <w:r w:rsidR="009404A7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 godz.</w:t>
      </w:r>
      <w:r w:rsidR="00996B6F" w:rsidRPr="00034F73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="009404A7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 10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>:00</w:t>
      </w:r>
      <w:r w:rsidRPr="00034F73">
        <w:rPr>
          <w:rFonts w:ascii="Cambria" w:eastAsia="Times New Roman" w:hAnsi="Cambria"/>
          <w:color w:val="000000"/>
          <w:sz w:val="20"/>
          <w:szCs w:val="20"/>
          <w:lang w:eastAsia="pl-PL"/>
        </w:rPr>
        <w:t>,</w:t>
      </w:r>
      <w:r w:rsidRPr="00034F7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w wybranej 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</w:t>
      </w:r>
    </w:p>
    <w:p w:rsidR="006A06BD" w:rsidRPr="00034F73" w:rsidRDefault="0063469E" w:rsidP="00A16CBF">
      <w:pPr>
        <w:numPr>
          <w:ilvl w:val="0"/>
          <w:numId w:val="23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w Kielcach ul. Śląska 9, 25-328 Kielce</w:t>
      </w:r>
      <w:r w:rsidR="006A06BD" w:rsidRPr="00034F73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:rsidR="006A06BD" w:rsidRPr="00034F73" w:rsidRDefault="0063469E" w:rsidP="00A16CBF">
      <w:pPr>
        <w:numPr>
          <w:ilvl w:val="0"/>
          <w:numId w:val="23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lub w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wersji elektronicznej jako 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>skan oferty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na adres</w:t>
      </w:r>
      <w:r w:rsidR="006A06BD"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e-mail: </w:t>
      </w:r>
      <w:hyperlink r:id="rId11" w:history="1">
        <w:r w:rsidRPr="00B17891">
          <w:rPr>
            <w:rStyle w:val="Hipercze"/>
            <w:rFonts w:ascii="Cambria" w:eastAsia="Times New Roman" w:hAnsi="Cambria" w:cs="Arial"/>
            <w:b/>
            <w:sz w:val="20"/>
            <w:szCs w:val="20"/>
            <w:highlight w:val="yellow"/>
            <w:lang w:eastAsia="pl-PL"/>
          </w:rPr>
          <w:t>zamowienia@zdz.kielce.pl</w:t>
        </w:r>
      </w:hyperlink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</w:p>
    <w:p w:rsidR="002E2B69" w:rsidRDefault="002E2B69" w:rsidP="002E2B69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B02B80" w:rsidRPr="00034F73" w:rsidRDefault="00B02B80" w:rsidP="0036329C">
      <w:pPr>
        <w:ind w:left="709" w:hanging="425"/>
        <w:jc w:val="both"/>
        <w:rPr>
          <w:rFonts w:ascii="Cambria" w:eastAsia="Times New Roman" w:hAnsi="Cambria" w:cs="Calibri"/>
          <w:color w:val="000000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B02B80" w:rsidRPr="00034F73" w:rsidTr="00B02B80">
        <w:trPr>
          <w:trHeight w:val="853"/>
        </w:trPr>
        <w:tc>
          <w:tcPr>
            <w:tcW w:w="8931" w:type="dxa"/>
            <w:vAlign w:val="center"/>
          </w:tcPr>
          <w:p w:rsidR="00B02B80" w:rsidRPr="00362D95" w:rsidRDefault="00B02B80" w:rsidP="00034F73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2D95">
              <w:rPr>
                <w:rFonts w:ascii="Cambria" w:hAnsi="Cambria"/>
                <w:b/>
                <w:sz w:val="20"/>
                <w:szCs w:val="20"/>
              </w:rPr>
              <w:t>„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Dostawa </w:t>
            </w:r>
            <w:r w:rsidR="000B7230"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urządzeń sportowych 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>do</w:t>
            </w:r>
            <w:r w:rsidRPr="00362D95">
              <w:rPr>
                <w:rFonts w:ascii="Cambria" w:hAnsi="Cambria" w:cs="Calibri Light"/>
                <w:b/>
                <w:sz w:val="20"/>
                <w:szCs w:val="20"/>
              </w:rPr>
              <w:t xml:space="preserve"> Zespołu Szkół ZDZ w Kielcach</w:t>
            </w:r>
            <w:r w:rsidR="00B17891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 wraz z wniesieniem, montażem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 oraz uruchomieniem</w:t>
            </w:r>
            <w:r w:rsidRPr="00362D95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B02B80" w:rsidRPr="00034F73" w:rsidRDefault="00B02B80" w:rsidP="00034F73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F571E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przed 07-05</w:t>
            </w:r>
            <w:r w:rsidRPr="00034F7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-2024, godz. 10:00</w:t>
            </w:r>
          </w:p>
        </w:tc>
      </w:tr>
    </w:tbl>
    <w:p w:rsidR="00B02B80" w:rsidRPr="00034F73" w:rsidRDefault="00B02B80" w:rsidP="00B02B80">
      <w:pPr>
        <w:rPr>
          <w:rFonts w:ascii="Cambria" w:hAnsi="Cambria"/>
          <w:b/>
          <w:sz w:val="20"/>
          <w:szCs w:val="20"/>
        </w:rPr>
      </w:pPr>
    </w:p>
    <w:p w:rsidR="00B02B80" w:rsidRPr="00385FCD" w:rsidRDefault="00B02B80" w:rsidP="00A16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3469E" w:rsidRPr="00034F73" w:rsidRDefault="0063469E" w:rsidP="00A16CBF">
      <w:pPr>
        <w:pStyle w:val="Tekstpodstawowy"/>
        <w:numPr>
          <w:ilvl w:val="0"/>
          <w:numId w:val="1"/>
        </w:numPr>
        <w:tabs>
          <w:tab w:val="clear" w:pos="900"/>
        </w:tabs>
        <w:spacing w:line="276" w:lineRule="auto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Przedmiotowe Zaproszenie znajduje się na stronie internetowej Zamawiającego. Wykonawca przed złożeniem o</w:t>
      </w:r>
      <w:r w:rsidR="000A543F" w:rsidRPr="00034F73">
        <w:rPr>
          <w:rFonts w:ascii="Cambria" w:hAnsi="Cambria" w:cs="Calibri"/>
          <w:sz w:val="20"/>
          <w:szCs w:val="20"/>
        </w:rPr>
        <w:t xml:space="preserve">ferty zobowiązany jest zapoznać </w:t>
      </w:r>
      <w:r w:rsidRPr="00034F73">
        <w:rPr>
          <w:rFonts w:ascii="Cambria" w:hAnsi="Cambria" w:cs="Calibri"/>
          <w:sz w:val="20"/>
          <w:szCs w:val="20"/>
        </w:rPr>
        <w:t xml:space="preserve">się z informacjami umieszczonymi na tej stronie, gdyż wszelkie informacje związane z zapytaniami do przedmiotowego rozpoznania oraz odpowiedzi na pytania wykonawców Zamawiający zamieści na tej stronie. </w:t>
      </w:r>
    </w:p>
    <w:p w:rsidR="000F6B73" w:rsidRPr="00034F73" w:rsidRDefault="000F6B73" w:rsidP="00A16CBF">
      <w:pPr>
        <w:numPr>
          <w:ilvl w:val="0"/>
          <w:numId w:val="1"/>
        </w:numPr>
        <w:spacing w:after="60" w:line="276" w:lineRule="auto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Wskazanie osób uprawnionych do porozumiewania się z Wykonawcami:</w:t>
      </w:r>
    </w:p>
    <w:p w:rsidR="00D872A2" w:rsidRPr="00034F73" w:rsidRDefault="000F6B73" w:rsidP="00A16CBF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 sprawach prowadzonego postępowania osobą do kontaktu – </w:t>
      </w:r>
      <w:r w:rsidR="009251BB" w:rsidRPr="00034F73">
        <w:rPr>
          <w:rFonts w:ascii="Cambria" w:hAnsi="Cambria" w:cs="Calibri Light"/>
          <w:sz w:val="20"/>
          <w:szCs w:val="20"/>
        </w:rPr>
        <w:t xml:space="preserve">Monika Szostak </w:t>
      </w:r>
      <w:r w:rsidR="002A4C13" w:rsidRPr="00034F73">
        <w:rPr>
          <w:rFonts w:ascii="Cambria" w:hAnsi="Cambria" w:cs="Calibri Light"/>
          <w:sz w:val="20"/>
          <w:szCs w:val="20"/>
        </w:rPr>
        <w:t xml:space="preserve"> </w:t>
      </w:r>
      <w:r w:rsidR="002A4C13" w:rsidRPr="00034F73">
        <w:rPr>
          <w:rFonts w:ascii="Cambria" w:hAnsi="Cambria" w:cs="Arial"/>
          <w:sz w:val="20"/>
          <w:szCs w:val="20"/>
          <w:lang w:eastAsia="ar-SA"/>
        </w:rPr>
        <w:t>tel. 41/ 366-47-91 w. 130, 131</w:t>
      </w:r>
    </w:p>
    <w:p w:rsidR="000F6B73" w:rsidRPr="00034F73" w:rsidRDefault="000F6B73" w:rsidP="00A16CBF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Dodatkowe wyjaśnienia i informacje dotyczące zamówienia można otrzymać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63469E" w:rsidRPr="00034F73" w:rsidRDefault="000F6B73" w:rsidP="00A16CBF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Wszelkie pisma Zamawiający przyjmuje w dni robocze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w siedzibie </w:t>
      </w:r>
      <w:r w:rsidR="00F17043" w:rsidRPr="00034F73">
        <w:rPr>
          <w:rFonts w:ascii="Cambria" w:hAnsi="Cambria" w:cs="Calibri Light"/>
          <w:sz w:val="20"/>
          <w:szCs w:val="20"/>
        </w:rPr>
        <w:t>prowadzącego postępowanie</w:t>
      </w:r>
      <w:r w:rsidRPr="00034F73">
        <w:rPr>
          <w:rFonts w:ascii="Cambria" w:hAnsi="Cambria" w:cs="Calibri Light"/>
          <w:sz w:val="20"/>
          <w:szCs w:val="20"/>
        </w:rPr>
        <w:t>.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możliwość dokonywania zmian w treści Zaproszenia</w:t>
      </w:r>
      <w:r w:rsidR="00BF12B5" w:rsidRPr="00034F73">
        <w:rPr>
          <w:rFonts w:ascii="Cambria" w:hAnsi="Cambria" w:cs="Calibri Light"/>
          <w:sz w:val="20"/>
          <w:szCs w:val="20"/>
        </w:rPr>
        <w:t>.</w:t>
      </w:r>
    </w:p>
    <w:p w:rsidR="0063469E" w:rsidRPr="00034F73" w:rsidRDefault="0063469E" w:rsidP="00A16CBF">
      <w:pPr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Termin związania ofertą</w:t>
      </w:r>
      <w:r w:rsidRPr="00034F73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: </w:t>
      </w: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Termin związania ofertą upływa po 30 dniach od daty terminu składania ofert.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</w:t>
      </w:r>
      <w:r w:rsidR="00372104" w:rsidRPr="00034F73">
        <w:rPr>
          <w:rFonts w:ascii="Cambria" w:hAnsi="Cambria" w:cs="Calibri Light"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lastRenderedPageBreak/>
        <w:t xml:space="preserve">administratorem Pani/Pana danych osobowych jest </w:t>
      </w:r>
      <w:r w:rsidRPr="00034F73">
        <w:rPr>
          <w:rFonts w:ascii="Cambria" w:hAnsi="Cambria" w:cs="Calibri Light"/>
          <w:bCs/>
          <w:iCs/>
          <w:sz w:val="20"/>
          <w:szCs w:val="20"/>
        </w:rPr>
        <w:t>Zakład Dosko</w:t>
      </w:r>
      <w:r w:rsidR="006913EC" w:rsidRPr="00034F73">
        <w:rPr>
          <w:rFonts w:ascii="Cambria" w:hAnsi="Cambria" w:cs="Calibri Light"/>
          <w:bCs/>
          <w:iCs/>
          <w:sz w:val="20"/>
          <w:szCs w:val="20"/>
        </w:rPr>
        <w:t>nalenia Zawodowego w Kielcach,</w:t>
      </w:r>
      <w:r w:rsidR="005448DC" w:rsidRPr="00034F73">
        <w:rPr>
          <w:rFonts w:ascii="Cambria" w:hAnsi="Cambria" w:cs="Calibri Light"/>
          <w:bCs/>
          <w:iCs/>
          <w:sz w:val="20"/>
          <w:szCs w:val="20"/>
        </w:rPr>
        <w:t xml:space="preserve"> ul. </w:t>
      </w:r>
      <w:r w:rsidRPr="00034F73">
        <w:rPr>
          <w:rFonts w:ascii="Cambria" w:hAnsi="Cambria" w:cs="Calibri Light"/>
          <w:bCs/>
          <w:iCs/>
          <w:sz w:val="20"/>
          <w:szCs w:val="20"/>
        </w:rPr>
        <w:t>Paderewskiego 55 25-950 Kielce.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Pani/Pana dane osobowe przetwarzane będą na podstawie art. 6 ust. 1 lit. c</w:t>
      </w:r>
      <w:r w:rsidRPr="00034F73">
        <w:rPr>
          <w:rFonts w:ascii="Cambria" w:hAnsi="Cambria" w:cs="Calibri Light"/>
          <w:i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>RODO w celu związanym z niniejszym postępowaniem o udzielenie zamówienia publicznego;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Pani/Pana dane osobowe będą przechowywane, zgodnie z art. 97 ust. 1 ustawy </w:t>
      </w:r>
      <w:proofErr w:type="spellStart"/>
      <w:r w:rsidRPr="00034F73">
        <w:rPr>
          <w:rFonts w:ascii="Cambria" w:hAnsi="Cambria" w:cs="Calibri Light"/>
          <w:sz w:val="20"/>
          <w:szCs w:val="20"/>
        </w:rPr>
        <w:t>Pzp</w:t>
      </w:r>
      <w:proofErr w:type="spellEnd"/>
      <w:r w:rsidRPr="00034F73">
        <w:rPr>
          <w:rFonts w:ascii="Cambria" w:hAnsi="Cambria" w:cs="Calibri Light"/>
          <w:sz w:val="20"/>
          <w:szCs w:val="20"/>
        </w:rPr>
        <w:t xml:space="preserve">, przez okres </w:t>
      </w:r>
      <w:r w:rsidR="002907FF" w:rsidRPr="00034F73">
        <w:rPr>
          <w:rFonts w:ascii="Cambria" w:hAnsi="Cambria" w:cs="Calibri Light"/>
          <w:sz w:val="20"/>
          <w:szCs w:val="20"/>
        </w:rPr>
        <w:br/>
      </w:r>
      <w:r w:rsidRPr="00034F73">
        <w:rPr>
          <w:rFonts w:ascii="Cambria" w:hAnsi="Cambria" w:cs="Calibri Light"/>
          <w:sz w:val="20"/>
          <w:szCs w:val="20"/>
        </w:rPr>
        <w:t>4 lat od dnia zakończenia postępowania o udzielenie zamówienia lub na okres przechowywania tych danych, zgodnie z wytycznymi o dofinansowanie ze środków UE;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34F73">
        <w:rPr>
          <w:rFonts w:ascii="Cambria" w:hAnsi="Cambria" w:cs="Calibri Light"/>
          <w:sz w:val="20"/>
          <w:szCs w:val="20"/>
        </w:rPr>
        <w:t>Pzp</w:t>
      </w:r>
      <w:proofErr w:type="spellEnd"/>
      <w:r w:rsidRPr="00034F73">
        <w:rPr>
          <w:rFonts w:ascii="Cambria" w:hAnsi="Cambria" w:cs="Calibri Light"/>
          <w:sz w:val="20"/>
          <w:szCs w:val="20"/>
        </w:rPr>
        <w:t>, związanym z udziałem</w:t>
      </w:r>
      <w:r w:rsidR="00372104" w:rsidRPr="00034F73">
        <w:rPr>
          <w:rFonts w:ascii="Cambria" w:hAnsi="Cambria" w:cs="Calibri Light"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034F73">
        <w:rPr>
          <w:rFonts w:ascii="Cambria" w:hAnsi="Cambria" w:cs="Calibri Light"/>
          <w:sz w:val="20"/>
          <w:szCs w:val="20"/>
        </w:rPr>
        <w:t>Pzp</w:t>
      </w:r>
      <w:proofErr w:type="spellEnd"/>
      <w:r w:rsidRPr="00034F73">
        <w:rPr>
          <w:rFonts w:ascii="Cambria" w:hAnsi="Cambria" w:cs="Calibri Light"/>
          <w:sz w:val="20"/>
          <w:szCs w:val="20"/>
        </w:rPr>
        <w:t xml:space="preserve">; </w:t>
      </w:r>
    </w:p>
    <w:p w:rsidR="000F6B73" w:rsidRPr="00034F73" w:rsidRDefault="000F6B73" w:rsidP="00034F73">
      <w:pPr>
        <w:numPr>
          <w:ilvl w:val="1"/>
          <w:numId w:val="9"/>
        </w:numPr>
        <w:spacing w:after="60"/>
        <w:ind w:left="709" w:hanging="425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odniesieniu do Pani/Pana danych osobowych decyzje nie będą podejmowane w sposób zautomatyzowany, stosowanie do art. 22 RODO;</w:t>
      </w:r>
    </w:p>
    <w:p w:rsidR="000F6B73" w:rsidRPr="00034F73" w:rsidRDefault="000F6B73" w:rsidP="00034F73">
      <w:pPr>
        <w:numPr>
          <w:ilvl w:val="0"/>
          <w:numId w:val="2"/>
        </w:numPr>
        <w:spacing w:after="60"/>
        <w:ind w:left="993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posiada Pani/Pan:</w:t>
      </w:r>
    </w:p>
    <w:p w:rsidR="000F6B73" w:rsidRPr="00034F73" w:rsidRDefault="000F6B73" w:rsidP="00034F73">
      <w:pPr>
        <w:numPr>
          <w:ilvl w:val="0"/>
          <w:numId w:val="3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na podstawie art. 15 RODO prawo dostępu do danych osobowych Pani/Pana dotyczących;</w:t>
      </w:r>
    </w:p>
    <w:p w:rsidR="000F6B73" w:rsidRPr="00034F73" w:rsidRDefault="000F6B73" w:rsidP="00034F73">
      <w:pPr>
        <w:numPr>
          <w:ilvl w:val="0"/>
          <w:numId w:val="3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na podstawie art. 16 RODO prawo do sprostowania Pani/Pana danych osobowych </w:t>
      </w:r>
      <w:r w:rsidRPr="00034F73">
        <w:rPr>
          <w:rFonts w:ascii="Cambria" w:hAnsi="Cambria" w:cs="Calibri Light"/>
          <w:b/>
          <w:sz w:val="20"/>
          <w:szCs w:val="20"/>
          <w:vertAlign w:val="superscript"/>
        </w:rPr>
        <w:t>**</w:t>
      </w:r>
      <w:r w:rsidRPr="00034F73">
        <w:rPr>
          <w:rFonts w:ascii="Cambria" w:hAnsi="Cambria" w:cs="Calibri Light"/>
          <w:sz w:val="20"/>
          <w:szCs w:val="20"/>
        </w:rPr>
        <w:t>;</w:t>
      </w:r>
    </w:p>
    <w:p w:rsidR="000F6B73" w:rsidRPr="00034F73" w:rsidRDefault="000F6B73" w:rsidP="00034F73">
      <w:pPr>
        <w:numPr>
          <w:ilvl w:val="0"/>
          <w:numId w:val="3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F6B73" w:rsidRPr="00034F73" w:rsidRDefault="000F6B73" w:rsidP="00034F73">
      <w:pPr>
        <w:numPr>
          <w:ilvl w:val="0"/>
          <w:numId w:val="3"/>
        </w:numPr>
        <w:spacing w:after="60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prawo do wniesienia skargi do Prezesa Urzędu Ochrony Danych Osobowych, gdy uzna Pani/Pan, </w:t>
      </w:r>
      <w:r w:rsidR="00372104" w:rsidRPr="00034F73">
        <w:rPr>
          <w:rFonts w:ascii="Cambria" w:hAnsi="Cambria" w:cs="Calibri Light"/>
          <w:sz w:val="20"/>
          <w:szCs w:val="20"/>
        </w:rPr>
        <w:br/>
      </w:r>
      <w:r w:rsidRPr="00034F73">
        <w:rPr>
          <w:rFonts w:ascii="Cambria" w:hAnsi="Cambria" w:cs="Calibri Light"/>
          <w:sz w:val="20"/>
          <w:szCs w:val="20"/>
        </w:rPr>
        <w:t>że przetwarzanie danych osobowych Pani/Pana dotyczących narusza przepisy RODO;</w:t>
      </w:r>
    </w:p>
    <w:p w:rsidR="000F6B73" w:rsidRPr="00034F73" w:rsidRDefault="000F6B73" w:rsidP="00034F73">
      <w:pPr>
        <w:numPr>
          <w:ilvl w:val="0"/>
          <w:numId w:val="2"/>
        </w:numPr>
        <w:spacing w:after="60"/>
        <w:ind w:left="993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nie przysługuje Pani/Panu:</w:t>
      </w:r>
    </w:p>
    <w:p w:rsidR="000F6B73" w:rsidRPr="00034F73" w:rsidRDefault="000F6B73" w:rsidP="00034F73">
      <w:pPr>
        <w:numPr>
          <w:ilvl w:val="0"/>
          <w:numId w:val="4"/>
        </w:numPr>
        <w:spacing w:after="60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związku z art. 17 ust. 3 lit. b, d lub e RODO prawo do usunięcia danych osobowych;</w:t>
      </w:r>
    </w:p>
    <w:p w:rsidR="000F6B73" w:rsidRPr="00034F73" w:rsidRDefault="000F6B73" w:rsidP="00034F73">
      <w:pPr>
        <w:numPr>
          <w:ilvl w:val="0"/>
          <w:numId w:val="4"/>
        </w:numPr>
        <w:spacing w:after="60"/>
        <w:jc w:val="both"/>
        <w:rPr>
          <w:rFonts w:ascii="Cambria" w:hAnsi="Cambria" w:cs="Calibri Light"/>
          <w:b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prawo do przenoszenia danych osobowych, o którym mowa w art. 20 RODO;</w:t>
      </w:r>
    </w:p>
    <w:p w:rsidR="000F6B73" w:rsidRPr="00034F73" w:rsidRDefault="000F6B73" w:rsidP="00034F73">
      <w:pPr>
        <w:numPr>
          <w:ilvl w:val="0"/>
          <w:numId w:val="4"/>
        </w:numPr>
        <w:spacing w:after="60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F6B73" w:rsidRPr="00034F73" w:rsidRDefault="000F6B73" w:rsidP="00034F73">
      <w:pPr>
        <w:spacing w:after="60"/>
        <w:ind w:left="1418" w:hanging="142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F6B73" w:rsidRPr="00034F73" w:rsidRDefault="000F6B73" w:rsidP="00034F73">
      <w:pPr>
        <w:spacing w:after="60"/>
        <w:ind w:left="1418" w:hanging="142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** Wyjaśnienie: skorzystanie z prawa do sprostowania nie może skutk</w:t>
      </w:r>
      <w:r w:rsidR="002A4C13" w:rsidRPr="00034F73">
        <w:rPr>
          <w:rFonts w:ascii="Cambria" w:hAnsi="Cambria" w:cs="Calibri Light"/>
          <w:sz w:val="20"/>
          <w:szCs w:val="20"/>
        </w:rPr>
        <w:t xml:space="preserve">ować zmianą wyniku postępowania </w:t>
      </w:r>
      <w:r w:rsidRPr="00034F73">
        <w:rPr>
          <w:rFonts w:ascii="Cambria" w:hAnsi="Cambria" w:cs="Calibri Light"/>
          <w:sz w:val="20"/>
          <w:szCs w:val="20"/>
        </w:rPr>
        <w:t>o udzielenie zamówienia publicznego a</w:t>
      </w:r>
      <w:r w:rsidR="00D62C37" w:rsidRPr="00034F73">
        <w:rPr>
          <w:rFonts w:ascii="Cambria" w:hAnsi="Cambria" w:cs="Calibri Light"/>
          <w:sz w:val="20"/>
          <w:szCs w:val="20"/>
        </w:rPr>
        <w:t>ni zmianą postanowień U</w:t>
      </w:r>
      <w:r w:rsidRPr="00034F73">
        <w:rPr>
          <w:rFonts w:ascii="Cambria" w:hAnsi="Cambria" w:cs="Calibri Light"/>
          <w:sz w:val="20"/>
          <w:szCs w:val="20"/>
        </w:rPr>
        <w:t xml:space="preserve">mowy w zakresie niezgodnym z ustawą </w:t>
      </w:r>
      <w:proofErr w:type="spellStart"/>
      <w:r w:rsidRPr="00034F73">
        <w:rPr>
          <w:rFonts w:ascii="Cambria" w:hAnsi="Cambria" w:cs="Calibri Light"/>
          <w:sz w:val="20"/>
          <w:szCs w:val="20"/>
        </w:rPr>
        <w:t>Pzp</w:t>
      </w:r>
      <w:proofErr w:type="spellEnd"/>
      <w:r w:rsidRPr="00034F73">
        <w:rPr>
          <w:rFonts w:ascii="Cambria" w:hAnsi="Cambria" w:cs="Calibri Light"/>
          <w:sz w:val="20"/>
          <w:szCs w:val="20"/>
        </w:rPr>
        <w:t xml:space="preserve"> oraz nie może naruszać  integralności protokołu oraz jego załączników.</w:t>
      </w:r>
    </w:p>
    <w:p w:rsidR="000F6B73" w:rsidRPr="00034F73" w:rsidRDefault="000F6B73" w:rsidP="00034F73">
      <w:pPr>
        <w:spacing w:after="60"/>
        <w:ind w:left="1418" w:hanging="284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7043" w:rsidRPr="00034F73" w:rsidRDefault="00F17043" w:rsidP="00D62C37">
      <w:pPr>
        <w:tabs>
          <w:tab w:val="left" w:pos="5245"/>
        </w:tabs>
        <w:ind w:left="5245"/>
        <w:jc w:val="both"/>
        <w:rPr>
          <w:rFonts w:ascii="Cambria" w:hAnsi="Cambria" w:cs="Calibri Light"/>
          <w:sz w:val="20"/>
          <w:szCs w:val="20"/>
        </w:rPr>
      </w:pPr>
    </w:p>
    <w:p w:rsidR="00F8755E" w:rsidRPr="00034F73" w:rsidRDefault="00F8755E" w:rsidP="00D62C37">
      <w:pPr>
        <w:tabs>
          <w:tab w:val="left" w:pos="5245"/>
        </w:tabs>
        <w:ind w:left="5245"/>
        <w:jc w:val="both"/>
        <w:rPr>
          <w:rFonts w:ascii="Cambria" w:hAnsi="Cambria" w:cs="Calibri Light"/>
          <w:sz w:val="20"/>
          <w:szCs w:val="20"/>
        </w:rPr>
      </w:pPr>
    </w:p>
    <w:p w:rsidR="004E2E24" w:rsidRPr="00034F73" w:rsidRDefault="00D62C37" w:rsidP="00DD6C40">
      <w:pPr>
        <w:spacing w:after="60"/>
        <w:ind w:left="5245"/>
        <w:rPr>
          <w:rFonts w:ascii="Cambria" w:hAnsi="Cambria" w:cs="Calibri"/>
          <w:b/>
          <w:sz w:val="20"/>
          <w:szCs w:val="20"/>
        </w:rPr>
      </w:pPr>
      <w:r w:rsidRPr="00034F73">
        <w:rPr>
          <w:rFonts w:ascii="Cambria" w:hAnsi="Cambria" w:cs="Calibri"/>
          <w:b/>
          <w:sz w:val="20"/>
          <w:szCs w:val="20"/>
        </w:rPr>
        <w:t xml:space="preserve">                         </w:t>
      </w:r>
      <w:r w:rsidR="009251BB" w:rsidRPr="00034F73">
        <w:rPr>
          <w:rFonts w:ascii="Cambria" w:hAnsi="Cambria" w:cs="Calibri"/>
          <w:b/>
          <w:sz w:val="20"/>
          <w:szCs w:val="20"/>
        </w:rPr>
        <w:t>Monika Szostak</w:t>
      </w:r>
    </w:p>
    <w:p w:rsidR="004E2E24" w:rsidRPr="00034F73" w:rsidRDefault="00F06559" w:rsidP="00DD6C40">
      <w:pPr>
        <w:spacing w:after="60"/>
        <w:ind w:left="5245"/>
        <w:jc w:val="center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 xml:space="preserve">Specjalista </w:t>
      </w:r>
      <w:r w:rsidR="009428FD" w:rsidRPr="00034F73">
        <w:rPr>
          <w:rFonts w:ascii="Cambria" w:hAnsi="Cambria" w:cs="Calibri"/>
          <w:sz w:val="20"/>
          <w:szCs w:val="20"/>
        </w:rPr>
        <w:t>ds.</w:t>
      </w:r>
      <w:r w:rsidR="004E2E24" w:rsidRPr="00034F73">
        <w:rPr>
          <w:rFonts w:ascii="Cambria" w:hAnsi="Cambria" w:cs="Calibri"/>
          <w:sz w:val="20"/>
          <w:szCs w:val="20"/>
        </w:rPr>
        <w:t xml:space="preserve"> Zamówień Publicznych </w:t>
      </w:r>
      <w:r w:rsidR="009428FD" w:rsidRPr="00034F73">
        <w:rPr>
          <w:rFonts w:ascii="Cambria" w:hAnsi="Cambria" w:cs="Calibri"/>
          <w:sz w:val="20"/>
          <w:szCs w:val="20"/>
        </w:rPr>
        <w:t xml:space="preserve"> </w:t>
      </w:r>
      <w:r w:rsidR="00D62C37" w:rsidRPr="00034F73">
        <w:rPr>
          <w:rFonts w:ascii="Cambria" w:hAnsi="Cambria" w:cs="Calibri"/>
          <w:sz w:val="20"/>
          <w:szCs w:val="20"/>
        </w:rPr>
        <w:t xml:space="preserve">                     </w:t>
      </w:r>
      <w:r w:rsidR="00DD6C40" w:rsidRPr="00034F73">
        <w:rPr>
          <w:rFonts w:ascii="Cambria" w:hAnsi="Cambria" w:cs="Calibri"/>
          <w:sz w:val="20"/>
          <w:szCs w:val="20"/>
        </w:rPr>
        <w:t xml:space="preserve">                                      </w:t>
      </w:r>
      <w:r w:rsidR="004E2E24" w:rsidRPr="00034F73">
        <w:rPr>
          <w:rFonts w:ascii="Cambria" w:hAnsi="Cambria" w:cs="Calibri"/>
          <w:sz w:val="20"/>
          <w:szCs w:val="20"/>
        </w:rPr>
        <w:t>i Kontraktowania Wydatków</w:t>
      </w:r>
    </w:p>
    <w:p w:rsidR="004E2E24" w:rsidRPr="00034F73" w:rsidRDefault="004E2E24" w:rsidP="00DD6C40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D62C37" w:rsidRPr="00034F73" w:rsidRDefault="00D62C37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4E2E24" w:rsidRPr="00034F73" w:rsidRDefault="004E2E24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0F6B73" w:rsidRPr="00034F73" w:rsidRDefault="000F6B73" w:rsidP="00034F73">
      <w:pPr>
        <w:spacing w:after="60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Załączniki:</w:t>
      </w:r>
    </w:p>
    <w:p w:rsidR="000F6B73" w:rsidRPr="00034F73" w:rsidRDefault="006A06BD" w:rsidP="00034F73">
      <w:pPr>
        <w:numPr>
          <w:ilvl w:val="0"/>
          <w:numId w:val="7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 xml:space="preserve">Załącznik nr 1 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>Charakterystyka przedmiotu zamówienia</w:t>
      </w:r>
    </w:p>
    <w:p w:rsidR="000F6B73" w:rsidRPr="00034F73" w:rsidRDefault="006A06BD" w:rsidP="00034F73">
      <w:pPr>
        <w:numPr>
          <w:ilvl w:val="0"/>
          <w:numId w:val="7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Załącznik nr 2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>Formularz ofert</w:t>
      </w:r>
      <w:r w:rsidRPr="00034F73">
        <w:rPr>
          <w:rFonts w:ascii="Cambria" w:eastAsia="Times New Roman" w:hAnsi="Cambria" w:cs="Calibri Light"/>
          <w:sz w:val="20"/>
          <w:szCs w:val="20"/>
        </w:rPr>
        <w:t xml:space="preserve">owy </w:t>
      </w:r>
    </w:p>
    <w:p w:rsidR="00EE6EE9" w:rsidRPr="00034F73" w:rsidRDefault="00D62C37" w:rsidP="00034F73">
      <w:pPr>
        <w:numPr>
          <w:ilvl w:val="0"/>
          <w:numId w:val="7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Załącznik nr 3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Projekt  U</w:t>
      </w:r>
      <w:r w:rsidR="006A06BD" w:rsidRPr="00034F73">
        <w:rPr>
          <w:rFonts w:ascii="Cambria" w:eastAsia="Times New Roman" w:hAnsi="Cambria" w:cs="Calibri Light"/>
          <w:sz w:val="20"/>
          <w:szCs w:val="20"/>
        </w:rPr>
        <w:t xml:space="preserve">mowy </w:t>
      </w:r>
    </w:p>
    <w:p w:rsidR="0036329C" w:rsidRDefault="0036329C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FA0682" w:rsidRDefault="00FA0682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FA0682" w:rsidRDefault="00FA0682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2E2B69" w:rsidRDefault="002E2B69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5D733A" w:rsidRDefault="005D733A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5D733A" w:rsidRDefault="005D733A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  <w:bookmarkStart w:id="1" w:name="_GoBack"/>
      <w:bookmarkEnd w:id="1"/>
    </w:p>
    <w:p w:rsidR="000F6B73" w:rsidRPr="00034F73" w:rsidRDefault="00372104" w:rsidP="00F2169B">
      <w:pPr>
        <w:spacing w:after="60"/>
        <w:jc w:val="right"/>
        <w:rPr>
          <w:rStyle w:val="componentheading"/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lastRenderedPageBreak/>
        <w:t>Z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ałącznik nr 1</w:t>
      </w:r>
    </w:p>
    <w:p w:rsidR="00CF00A9" w:rsidRPr="00034F73" w:rsidRDefault="00E00015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ab/>
      </w:r>
    </w:p>
    <w:p w:rsidR="00F2169B" w:rsidRDefault="00F2169B" w:rsidP="00CF00A9">
      <w:pPr>
        <w:tabs>
          <w:tab w:val="center" w:pos="4536"/>
          <w:tab w:val="left" w:pos="7185"/>
        </w:tabs>
        <w:spacing w:after="60"/>
        <w:jc w:val="center"/>
        <w:rPr>
          <w:rStyle w:val="componentheading"/>
          <w:rFonts w:ascii="Cambria" w:hAnsi="Cambria" w:cs="Calibri Light"/>
          <w:b/>
          <w:sz w:val="20"/>
          <w:szCs w:val="20"/>
        </w:rPr>
      </w:pPr>
    </w:p>
    <w:p w:rsidR="00E14E77" w:rsidRPr="00034F73" w:rsidRDefault="00E14E77" w:rsidP="00CF00A9">
      <w:pPr>
        <w:tabs>
          <w:tab w:val="center" w:pos="4536"/>
          <w:tab w:val="left" w:pos="7185"/>
        </w:tabs>
        <w:spacing w:after="60"/>
        <w:jc w:val="center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>CHARAKTERYSTYKA PRZEDMOTU ZAMÓWIENIA</w:t>
      </w:r>
    </w:p>
    <w:p w:rsidR="00FD518F" w:rsidRPr="00034F73" w:rsidRDefault="00FD518F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</w:p>
    <w:p w:rsidR="00080DAC" w:rsidRPr="00362D95" w:rsidRDefault="00080DAC" w:rsidP="00080DAC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sz w:val="20"/>
          <w:szCs w:val="20"/>
        </w:rPr>
        <w:t xml:space="preserve">1. </w:t>
      </w:r>
      <w:r w:rsidRPr="00362D95">
        <w:rPr>
          <w:rStyle w:val="componentheading"/>
          <w:rFonts w:ascii="Cambria" w:hAnsi="Cambria" w:cs="Calibri Light"/>
          <w:sz w:val="20"/>
          <w:szCs w:val="20"/>
        </w:rPr>
        <w:t>Przedmiotem zamówienia jest</w:t>
      </w:r>
      <w:r w:rsidR="00F72193" w:rsidRPr="00362D95">
        <w:rPr>
          <w:rStyle w:val="componentheading"/>
          <w:rFonts w:ascii="Cambria" w:hAnsi="Cambria" w:cs="Calibri Light"/>
          <w:sz w:val="20"/>
          <w:szCs w:val="20"/>
        </w:rPr>
        <w:t xml:space="preserve">: </w:t>
      </w:r>
      <w:r w:rsidR="006913EC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Dostawa </w:t>
      </w:r>
      <w:r w:rsidR="000B7230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urządzeń sportowych </w:t>
      </w:r>
      <w:r w:rsidR="006913EC" w:rsidRPr="00362D95">
        <w:rPr>
          <w:rStyle w:val="componentheading"/>
          <w:rFonts w:ascii="Cambria" w:hAnsi="Cambria" w:cs="Calibri Light"/>
          <w:b/>
          <w:sz w:val="20"/>
          <w:szCs w:val="20"/>
        </w:rPr>
        <w:t>do</w:t>
      </w:r>
      <w:r w:rsidR="006913EC" w:rsidRPr="00362D95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6B7915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 </w:t>
      </w:r>
      <w:r w:rsidR="006913EC" w:rsidRPr="00362D95">
        <w:rPr>
          <w:rStyle w:val="componentheading"/>
          <w:rFonts w:ascii="Cambria" w:hAnsi="Cambria" w:cs="Calibri Light"/>
          <w:b/>
          <w:sz w:val="20"/>
          <w:szCs w:val="20"/>
        </w:rPr>
        <w:t>oraz uruchomieniem.</w:t>
      </w:r>
      <w:r w:rsidR="006913EC" w:rsidRPr="00362D95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</w:p>
    <w:p w:rsidR="00080DAC" w:rsidRPr="006B7915" w:rsidRDefault="00DB4BAB" w:rsidP="00080DAC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2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>. Sprzęt powinien posiadać wszystkie ważne wymagane przepisami</w:t>
      </w:r>
      <w:r w:rsidR="006B7915">
        <w:rPr>
          <w:rStyle w:val="componentheading"/>
          <w:rFonts w:ascii="Cambria" w:hAnsi="Cambria" w:cs="Calibri Light"/>
          <w:sz w:val="20"/>
          <w:szCs w:val="20"/>
        </w:rPr>
        <w:t xml:space="preserve"> prawa świadectwa, certyfikaty, 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atesty, deklaracje zgodności oraz zawierać oznaczenia i inne wymagane prawem powszechnie obowiązującym dokumenty w tym instrukcje użytkowania w języku polskim. </w:t>
      </w:r>
    </w:p>
    <w:p w:rsidR="00080DAC" w:rsidRPr="006B7915" w:rsidRDefault="00DB4BAB" w:rsidP="00080DAC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3</w:t>
      </w:r>
      <w:r w:rsidR="00080DAC" w:rsidRPr="006B7915">
        <w:rPr>
          <w:rStyle w:val="componentheading"/>
          <w:rFonts w:ascii="Cambria" w:hAnsi="Cambria" w:cs="Calibri Light"/>
          <w:color w:val="FF0000"/>
          <w:sz w:val="20"/>
          <w:szCs w:val="20"/>
        </w:rPr>
        <w:t xml:space="preserve">. 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Do oferty należy dołączyć karty katalogowe oferowanego sprzętu. </w:t>
      </w:r>
    </w:p>
    <w:p w:rsidR="00080DAC" w:rsidRPr="006B7915" w:rsidRDefault="00DB4BAB" w:rsidP="00080DAC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4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>. Na</w:t>
      </w:r>
      <w:r w:rsidR="001E2762" w:rsidRPr="006B7915">
        <w:rPr>
          <w:rStyle w:val="componentheading"/>
          <w:rFonts w:ascii="Cambria" w:hAnsi="Cambria" w:cs="Calibri Light"/>
          <w:sz w:val="20"/>
          <w:szCs w:val="20"/>
        </w:rPr>
        <w:t xml:space="preserve"> sprzęt wymagane jest minimum 24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 miesięcy gwarancji. </w:t>
      </w:r>
    </w:p>
    <w:p w:rsidR="00DB4BAB" w:rsidRPr="00252126" w:rsidRDefault="00DB4BAB" w:rsidP="00DB4BAB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5</w:t>
      </w:r>
      <w:r w:rsidR="00252126" w:rsidRPr="006B7915">
        <w:rPr>
          <w:rStyle w:val="componentheading"/>
          <w:rFonts w:ascii="Cambria" w:hAnsi="Cambria" w:cs="Calibri Light"/>
          <w:sz w:val="20"/>
          <w:szCs w:val="20"/>
        </w:rPr>
        <w:t xml:space="preserve">. </w:t>
      </w:r>
      <w:r w:rsidRPr="006B7915">
        <w:rPr>
          <w:rStyle w:val="componentheading"/>
          <w:rFonts w:ascii="Cambria" w:hAnsi="Cambria" w:cs="Calibri Light"/>
          <w:sz w:val="20"/>
          <w:szCs w:val="20"/>
        </w:rPr>
        <w:t>Wymogi</w:t>
      </w:r>
      <w:r w:rsidR="002E2B69" w:rsidRPr="006B7915">
        <w:rPr>
          <w:rStyle w:val="componentheading"/>
          <w:rFonts w:ascii="Cambria" w:hAnsi="Cambria" w:cs="Calibri Light"/>
          <w:sz w:val="20"/>
          <w:szCs w:val="20"/>
        </w:rPr>
        <w:t xml:space="preserve"> dotyczące parametrów urządzeń</w:t>
      </w:r>
      <w:r w:rsidRPr="006B7915">
        <w:rPr>
          <w:rStyle w:val="componentheading"/>
          <w:rFonts w:ascii="Cambria" w:hAnsi="Cambria" w:cs="Calibri Light"/>
          <w:sz w:val="20"/>
          <w:szCs w:val="20"/>
        </w:rPr>
        <w:t>:</w:t>
      </w:r>
    </w:p>
    <w:p w:rsidR="00ED7B81" w:rsidRPr="00034F73" w:rsidRDefault="00ED7B81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</w:p>
    <w:p w:rsidR="006913EC" w:rsidRPr="00034F73" w:rsidRDefault="006913EC" w:rsidP="00612EA2">
      <w:pPr>
        <w:shd w:val="clear" w:color="auto" w:fill="FBD4B4" w:themeFill="accent6" w:themeFillTint="66"/>
        <w:tabs>
          <w:tab w:val="left" w:pos="5334"/>
        </w:tabs>
        <w:rPr>
          <w:rFonts w:ascii="Cambria" w:hAnsi="Cambria" w:cstheme="minorHAnsi"/>
          <w:b/>
          <w:sz w:val="20"/>
          <w:szCs w:val="20"/>
        </w:rPr>
      </w:pPr>
      <w:r w:rsidRPr="00034F73">
        <w:rPr>
          <w:rFonts w:ascii="Cambria" w:hAnsi="Cambria" w:cstheme="minorHAnsi"/>
          <w:b/>
          <w:sz w:val="20"/>
          <w:szCs w:val="20"/>
        </w:rPr>
        <w:t xml:space="preserve">ZADANIE nr 1 </w:t>
      </w:r>
    </w:p>
    <w:p w:rsidR="006913EC" w:rsidRPr="00034F73" w:rsidRDefault="006913EC" w:rsidP="00612EA2">
      <w:pPr>
        <w:shd w:val="clear" w:color="auto" w:fill="92D050"/>
        <w:rPr>
          <w:rFonts w:ascii="Cambria" w:hAnsi="Cambria" w:cstheme="minorHAnsi"/>
          <w:b/>
          <w:sz w:val="20"/>
          <w:szCs w:val="20"/>
        </w:rPr>
      </w:pPr>
      <w:r w:rsidRPr="00034F73">
        <w:rPr>
          <w:rFonts w:ascii="Cambria" w:hAnsi="Cambria" w:cstheme="minorHAnsi"/>
          <w:b/>
          <w:sz w:val="20"/>
          <w:szCs w:val="20"/>
        </w:rPr>
        <w:t>BIEŻNIA PO REGENERACJI</w:t>
      </w:r>
    </w:p>
    <w:p w:rsidR="006913EC" w:rsidRPr="00034F73" w:rsidRDefault="006913EC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3"/>
        <w:gridCol w:w="6096"/>
        <w:gridCol w:w="708"/>
      </w:tblGrid>
      <w:tr w:rsidR="00472F35" w:rsidRPr="00034F73" w:rsidTr="00385FCD">
        <w:tc>
          <w:tcPr>
            <w:tcW w:w="643" w:type="dxa"/>
            <w:shd w:val="clear" w:color="auto" w:fill="FBD4B4" w:themeFill="accent6" w:themeFillTint="66"/>
          </w:tcPr>
          <w:p w:rsidR="00472F35" w:rsidRPr="00034F73" w:rsidRDefault="00472F35" w:rsidP="00D62C37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33" w:type="dxa"/>
            <w:shd w:val="clear" w:color="auto" w:fill="FBD4B4" w:themeFill="accent6" w:themeFillTint="66"/>
          </w:tcPr>
          <w:p w:rsidR="00472F35" w:rsidRPr="00034F73" w:rsidRDefault="00CA5C6B" w:rsidP="001D499F">
            <w:pPr>
              <w:tabs>
                <w:tab w:val="center" w:pos="4536"/>
                <w:tab w:val="right" w:pos="9072"/>
              </w:tabs>
              <w:spacing w:after="160" w:line="259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sprzę</w:t>
            </w:r>
            <w:r w:rsidR="001D499F" w:rsidRPr="00034F73">
              <w:rPr>
                <w:rFonts w:ascii="Cambria" w:hAnsi="Cambria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6096" w:type="dxa"/>
            <w:shd w:val="clear" w:color="auto" w:fill="FBD4B4" w:themeFill="accent6" w:themeFillTint="66"/>
          </w:tcPr>
          <w:p w:rsidR="00472F35" w:rsidRPr="00034F73" w:rsidRDefault="00472F35" w:rsidP="00DD6C40">
            <w:pPr>
              <w:tabs>
                <w:tab w:val="center" w:pos="4536"/>
                <w:tab w:val="right" w:pos="9072"/>
              </w:tabs>
              <w:spacing w:after="160"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472F35" w:rsidRPr="00034F73" w:rsidRDefault="00472F35" w:rsidP="00D62C37">
            <w:pPr>
              <w:tabs>
                <w:tab w:val="center" w:pos="4536"/>
                <w:tab w:val="right" w:pos="9072"/>
              </w:tabs>
              <w:spacing w:after="160" w:line="259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bCs/>
                <w:sz w:val="20"/>
                <w:szCs w:val="20"/>
              </w:rPr>
              <w:t>Ilość/szt</w:t>
            </w:r>
            <w:r w:rsidR="002462BE" w:rsidRPr="00034F73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472F35" w:rsidRPr="00034F73" w:rsidTr="00385FCD">
        <w:tc>
          <w:tcPr>
            <w:tcW w:w="643" w:type="dxa"/>
          </w:tcPr>
          <w:p w:rsidR="002462BE" w:rsidRPr="00034F73" w:rsidRDefault="002462BE" w:rsidP="00D62C37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472F35" w:rsidRPr="00034F73" w:rsidRDefault="00472F35" w:rsidP="00D62C37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733" w:type="dxa"/>
          </w:tcPr>
          <w:p w:rsidR="002462BE" w:rsidRPr="00034F73" w:rsidRDefault="002462BE" w:rsidP="002462B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472F35" w:rsidRPr="00034F73" w:rsidRDefault="002462BE" w:rsidP="00034F73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Bieżnia</w:t>
            </w:r>
            <w:r w:rsidR="00472F35" w:rsidRPr="00034F7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E21D5" w:rsidRPr="00034F73">
              <w:rPr>
                <w:rFonts w:ascii="Cambria" w:hAnsi="Cambria"/>
                <w:b/>
                <w:sz w:val="20"/>
                <w:szCs w:val="20"/>
              </w:rPr>
              <w:t xml:space="preserve">po regeneracji </w:t>
            </w:r>
          </w:p>
        </w:tc>
        <w:tc>
          <w:tcPr>
            <w:tcW w:w="6096" w:type="dxa"/>
          </w:tcPr>
          <w:p w:rsidR="002462BE" w:rsidRPr="00034F73" w:rsidRDefault="002462BE" w:rsidP="00034F73">
            <w:pPr>
              <w:numPr>
                <w:ilvl w:val="0"/>
                <w:numId w:val="2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sprzęt profesjonalny do użytku komercyjnego</w:t>
            </w:r>
          </w:p>
          <w:p w:rsidR="002462BE" w:rsidRPr="00034F73" w:rsidRDefault="002462BE" w:rsidP="00732DA8">
            <w:pPr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w stanie regenerowanym</w:t>
            </w:r>
          </w:p>
          <w:p w:rsidR="002462BE" w:rsidRPr="00034F73" w:rsidRDefault="002462BE" w:rsidP="00034F73">
            <w:pPr>
              <w:numPr>
                <w:ilvl w:val="0"/>
                <w:numId w:val="2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min 2 lata gwarancji</w:t>
            </w:r>
          </w:p>
          <w:p w:rsidR="00472F35" w:rsidRPr="00034F73" w:rsidRDefault="00472F35" w:rsidP="00034F73">
            <w:pPr>
              <w:numPr>
                <w:ilvl w:val="0"/>
                <w:numId w:val="2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powierzchnia pasa do biegania: 152 cm x 54,6 cm</w:t>
            </w:r>
          </w:p>
          <w:p w:rsidR="00472F35" w:rsidRPr="00034F73" w:rsidRDefault="00472F35" w:rsidP="00034F73">
            <w:pPr>
              <w:numPr>
                <w:ilvl w:val="0"/>
                <w:numId w:val="26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wysokość stopnia: 22,8 cm</w:t>
            </w:r>
          </w:p>
          <w:p w:rsidR="00472F35" w:rsidRPr="00034F73" w:rsidRDefault="00472F35" w:rsidP="00034F73">
            <w:pPr>
              <w:numPr>
                <w:ilvl w:val="0"/>
                <w:numId w:val="2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silnik: 5 KM prądu przemiennego</w:t>
            </w:r>
          </w:p>
          <w:p w:rsidR="00472F35" w:rsidRPr="00034F73" w:rsidRDefault="00472F35" w:rsidP="00034F73">
            <w:pPr>
              <w:numPr>
                <w:ilvl w:val="0"/>
                <w:numId w:val="28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zasilanie: 220 V</w:t>
            </w:r>
          </w:p>
          <w:p w:rsidR="00472F35" w:rsidRPr="00034F73" w:rsidRDefault="00472F35" w:rsidP="00034F73">
            <w:pPr>
              <w:numPr>
                <w:ilvl w:val="0"/>
                <w:numId w:val="2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certyfikacja: UL/CSA, CE, FCC lub CISPR</w:t>
            </w:r>
          </w:p>
          <w:p w:rsidR="00472F35" w:rsidRPr="00034F73" w:rsidRDefault="00472F35" w:rsidP="00034F73">
            <w:pPr>
              <w:numPr>
                <w:ilvl w:val="0"/>
                <w:numId w:val="30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 xml:space="preserve">zawieszenie: trójkomórkowa guma neoprenowa </w:t>
            </w:r>
            <w:proofErr w:type="spellStart"/>
            <w:r w:rsidRPr="00034F73">
              <w:rPr>
                <w:rFonts w:ascii="Cambria" w:hAnsi="Cambria"/>
                <w:sz w:val="20"/>
                <w:szCs w:val="20"/>
              </w:rPr>
              <w:t>Soft</w:t>
            </w:r>
            <w:proofErr w:type="spellEnd"/>
            <w:r w:rsidRPr="00034F7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4F73">
              <w:rPr>
                <w:rFonts w:ascii="Cambria" w:hAnsi="Cambria"/>
                <w:sz w:val="20"/>
                <w:szCs w:val="20"/>
              </w:rPr>
              <w:t>Trac</w:t>
            </w:r>
            <w:proofErr w:type="spellEnd"/>
            <w:r w:rsidRPr="00034F73">
              <w:rPr>
                <w:rFonts w:ascii="Cambria" w:hAnsi="Cambria"/>
                <w:sz w:val="20"/>
                <w:szCs w:val="20"/>
              </w:rPr>
              <w:t>®</w:t>
            </w:r>
          </w:p>
          <w:p w:rsidR="00472F35" w:rsidRPr="00034F73" w:rsidRDefault="00472F35" w:rsidP="00034F73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pas biegowy: dwustronna płyta</w:t>
            </w:r>
            <w:r w:rsidR="00A8231D">
              <w:rPr>
                <w:rFonts w:ascii="Cambria" w:hAnsi="Cambria"/>
                <w:sz w:val="20"/>
                <w:szCs w:val="20"/>
              </w:rPr>
              <w:t xml:space="preserve"> kompozytowa o grubości 2,5 cm</w:t>
            </w:r>
          </w:p>
          <w:p w:rsidR="00472F35" w:rsidRPr="00034F73" w:rsidRDefault="00472F35" w:rsidP="00034F73">
            <w:pPr>
              <w:numPr>
                <w:ilvl w:val="0"/>
                <w:numId w:val="3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rolki: uszczelnione łożyska 3,5 cala</w:t>
            </w:r>
          </w:p>
          <w:p w:rsidR="00472F35" w:rsidRPr="00034F73" w:rsidRDefault="00472F35" w:rsidP="00034F73">
            <w:pPr>
              <w:numPr>
                <w:ilvl w:val="0"/>
                <w:numId w:val="3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zakres nachylenia: od 0 do 15% w przyrostach co 0,5%</w:t>
            </w:r>
          </w:p>
          <w:p w:rsidR="00472F35" w:rsidRPr="00034F73" w:rsidRDefault="00472F35" w:rsidP="00034F73">
            <w:pPr>
              <w:numPr>
                <w:ilvl w:val="0"/>
                <w:numId w:val="3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zakres prędkości: od 0,8 do 20 km na godzinę, w przyrostach co 0,16 km na godzinę</w:t>
            </w:r>
          </w:p>
          <w:p w:rsidR="00472F35" w:rsidRPr="00034F73" w:rsidRDefault="00472F35" w:rsidP="00034F73">
            <w:pPr>
              <w:numPr>
                <w:ilvl w:val="0"/>
                <w:numId w:val="3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monitorowanie tętna: telemetria Polar i dotykowy system pomiaru tętna</w:t>
            </w:r>
          </w:p>
          <w:p w:rsidR="00472F35" w:rsidRPr="00034F73" w:rsidRDefault="00472F35" w:rsidP="00034F73">
            <w:pPr>
              <w:numPr>
                <w:ilvl w:val="0"/>
                <w:numId w:val="36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parametry treningu: prędkość, nachylenie, czas, kalorie, dystans, profil trasy, tętno, pozostały czas, przebyty dystans w pionie, ukończone okrążenia, tempo (min/mila lub km), kalorie/godzinę, ścieżka motywacyjna</w:t>
            </w:r>
          </w:p>
          <w:p w:rsidR="00472F35" w:rsidRPr="00034F73" w:rsidRDefault="00472F35" w:rsidP="00034F73">
            <w:pPr>
              <w:numPr>
                <w:ilvl w:val="0"/>
                <w:numId w:val="3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programy: 12 (w tym dynamiczna kontrola tętna, stała kontrola serca, test sprawności, test strażaka, ARMY, USMC, USAF, NAVY)</w:t>
            </w:r>
          </w:p>
          <w:p w:rsidR="00472F35" w:rsidRPr="00034F73" w:rsidRDefault="00472F35" w:rsidP="00034F73">
            <w:pPr>
              <w:numPr>
                <w:ilvl w:val="0"/>
                <w:numId w:val="38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funkcje standardowe: wentylatory chłodzące, Aero Bar, dedykowany wyświetlacz tętna, kontrola blokady bezpieczeństwa, uchwyt na butelkę/bidon i inne akcesoria</w:t>
            </w:r>
          </w:p>
          <w:p w:rsidR="00472F35" w:rsidRPr="00034F73" w:rsidRDefault="00472F35" w:rsidP="00034F73">
            <w:pPr>
              <w:numPr>
                <w:ilvl w:val="0"/>
                <w:numId w:val="3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 xml:space="preserve">rozrywka: zintegrowane złącze iPod® i gniazdo zasilania USB </w:t>
            </w:r>
          </w:p>
          <w:p w:rsidR="00472F35" w:rsidRPr="00034F73" w:rsidRDefault="00472F35" w:rsidP="00034F73">
            <w:pPr>
              <w:numPr>
                <w:ilvl w:val="0"/>
                <w:numId w:val="40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maksymalna waga użytkownika: 227 kg</w:t>
            </w:r>
          </w:p>
          <w:p w:rsidR="00472F35" w:rsidRPr="00034F73" w:rsidRDefault="00472F35" w:rsidP="00034F73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waga: 261 kg</w:t>
            </w:r>
          </w:p>
          <w:p w:rsidR="00732DA8" w:rsidRDefault="00472F35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wymiary: 206 x 81 x 152 cm</w:t>
            </w:r>
            <w:r w:rsidR="00732DA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32DA8" w:rsidRPr="00732DA8" w:rsidRDefault="00732DA8" w:rsidP="00732DA8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732DA8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 xml:space="preserve">Bieżnia po regeneracji </w:t>
            </w:r>
            <w:r w:rsidR="0049315C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 xml:space="preserve">polegającej na wymianie </w:t>
            </w:r>
            <w:r w:rsidRPr="00732DA8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>przede wszystkim:</w:t>
            </w:r>
          </w:p>
          <w:p w:rsidR="0049315C" w:rsidRDefault="0049315C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podzespołów elektronicznych</w:t>
            </w:r>
          </w:p>
          <w:p w:rsidR="00732DA8" w:rsidRPr="00732DA8" w:rsidRDefault="00732DA8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732DA8">
              <w:rPr>
                <w:rFonts w:ascii="Cambria" w:hAnsi="Cambria"/>
                <w:sz w:val="20"/>
                <w:szCs w:val="20"/>
              </w:rPr>
              <w:t xml:space="preserve">łożysk </w:t>
            </w:r>
          </w:p>
          <w:p w:rsidR="00732DA8" w:rsidRPr="00732DA8" w:rsidRDefault="00732DA8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732DA8">
              <w:rPr>
                <w:rFonts w:ascii="Cambria" w:hAnsi="Cambria"/>
                <w:sz w:val="20"/>
                <w:szCs w:val="20"/>
              </w:rPr>
              <w:t xml:space="preserve">pasa biegowego </w:t>
            </w:r>
          </w:p>
          <w:p w:rsidR="00732DA8" w:rsidRPr="00732DA8" w:rsidRDefault="00732DA8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732DA8">
              <w:rPr>
                <w:rFonts w:ascii="Cambria" w:hAnsi="Cambria"/>
                <w:sz w:val="20"/>
                <w:szCs w:val="20"/>
              </w:rPr>
              <w:t xml:space="preserve">płyty biegowej </w:t>
            </w:r>
          </w:p>
          <w:p w:rsidR="00732DA8" w:rsidRDefault="00732DA8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732DA8">
              <w:rPr>
                <w:rFonts w:ascii="Cambria" w:hAnsi="Cambria"/>
                <w:sz w:val="20"/>
                <w:szCs w:val="20"/>
              </w:rPr>
              <w:t xml:space="preserve">pasków napędowych </w:t>
            </w:r>
          </w:p>
          <w:p w:rsidR="0049315C" w:rsidRDefault="0049315C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732DA8">
              <w:rPr>
                <w:rFonts w:ascii="Cambria" w:hAnsi="Cambria"/>
                <w:sz w:val="20"/>
                <w:szCs w:val="20"/>
              </w:rPr>
              <w:t>klawiatur i membran</w:t>
            </w:r>
          </w:p>
          <w:p w:rsidR="0049315C" w:rsidRPr="00732DA8" w:rsidRDefault="00084CE7" w:rsidP="00732DA8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ekranu dotykowego</w:t>
            </w:r>
          </w:p>
          <w:p w:rsidR="00732DA8" w:rsidRPr="0049315C" w:rsidRDefault="0049315C" w:rsidP="0049315C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 wyważeniu</w:t>
            </w:r>
            <w:r w:rsidR="00732DA8" w:rsidRPr="00732DA8">
              <w:rPr>
                <w:rFonts w:ascii="Cambria" w:hAnsi="Cambria"/>
                <w:sz w:val="20"/>
                <w:szCs w:val="20"/>
              </w:rPr>
              <w:t xml:space="preserve"> silnika, generatora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="00732DA8" w:rsidRPr="0049315C">
              <w:rPr>
                <w:rFonts w:ascii="Cambria" w:hAnsi="Cambria"/>
                <w:sz w:val="20"/>
                <w:szCs w:val="20"/>
              </w:rPr>
              <w:t xml:space="preserve"> rolek</w:t>
            </w:r>
          </w:p>
          <w:p w:rsidR="00732DA8" w:rsidRPr="004D0869" w:rsidRDefault="0049315C" w:rsidP="004D0869">
            <w:pPr>
              <w:numPr>
                <w:ilvl w:val="0"/>
                <w:numId w:val="4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 malowaniu</w:t>
            </w:r>
            <w:r w:rsidR="00732DA8" w:rsidRPr="00732DA8">
              <w:rPr>
                <w:rFonts w:ascii="Cambria" w:hAnsi="Cambria"/>
                <w:sz w:val="20"/>
                <w:szCs w:val="20"/>
              </w:rPr>
              <w:t xml:space="preserve"> wszystkich elementów </w:t>
            </w:r>
            <w:r w:rsidR="004D0869">
              <w:rPr>
                <w:rFonts w:ascii="Cambria" w:hAnsi="Cambria"/>
                <w:sz w:val="20"/>
                <w:szCs w:val="20"/>
              </w:rPr>
              <w:t>(kolor po uzgodnieniu z zamawiającym)</w:t>
            </w:r>
          </w:p>
          <w:p w:rsidR="00472F35" w:rsidRPr="00034F73" w:rsidRDefault="00472F35" w:rsidP="0049315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472F35" w:rsidRPr="00034F73" w:rsidRDefault="00472F35" w:rsidP="00D62C37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14E77" w:rsidRPr="00034F73" w:rsidRDefault="00E14E77" w:rsidP="002462BE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</w:tr>
    </w:tbl>
    <w:p w:rsidR="00612EA2" w:rsidRDefault="00612EA2" w:rsidP="00A16CBF">
      <w:pPr>
        <w:tabs>
          <w:tab w:val="left" w:pos="5334"/>
        </w:tabs>
        <w:rPr>
          <w:rFonts w:ascii="Cambria" w:hAnsi="Cambria" w:cstheme="minorHAnsi"/>
          <w:b/>
          <w:sz w:val="20"/>
          <w:szCs w:val="20"/>
        </w:rPr>
      </w:pPr>
    </w:p>
    <w:p w:rsidR="00D77DD1" w:rsidRPr="00034F73" w:rsidRDefault="00D77DD1" w:rsidP="00A16CBF">
      <w:pPr>
        <w:tabs>
          <w:tab w:val="left" w:pos="5334"/>
        </w:tabs>
        <w:rPr>
          <w:rFonts w:ascii="Cambria" w:hAnsi="Cambria" w:cstheme="minorHAnsi"/>
          <w:b/>
          <w:sz w:val="20"/>
          <w:szCs w:val="20"/>
        </w:rPr>
      </w:pPr>
    </w:p>
    <w:p w:rsidR="00A16CBF" w:rsidRPr="00034F73" w:rsidRDefault="00A16CBF" w:rsidP="00A16CBF">
      <w:pPr>
        <w:shd w:val="clear" w:color="auto" w:fill="FBD4B4" w:themeFill="accent6" w:themeFillTint="66"/>
        <w:tabs>
          <w:tab w:val="left" w:pos="5334"/>
        </w:tabs>
        <w:rPr>
          <w:rFonts w:ascii="Cambria" w:hAnsi="Cambria" w:cstheme="minorHAnsi"/>
          <w:b/>
          <w:sz w:val="20"/>
          <w:szCs w:val="20"/>
        </w:rPr>
      </w:pPr>
      <w:r w:rsidRPr="00034F73">
        <w:rPr>
          <w:rFonts w:ascii="Cambria" w:hAnsi="Cambria" w:cstheme="minorHAnsi"/>
          <w:b/>
          <w:sz w:val="20"/>
          <w:szCs w:val="20"/>
        </w:rPr>
        <w:t>ZADANIE nr 2</w:t>
      </w:r>
    </w:p>
    <w:p w:rsidR="00612EA2" w:rsidRPr="00C6412B" w:rsidRDefault="00612EA2" w:rsidP="00612EA2">
      <w:pPr>
        <w:shd w:val="clear" w:color="auto" w:fill="92D050"/>
        <w:rPr>
          <w:rFonts w:ascii="Cambria" w:hAnsi="Cambria" w:cstheme="minorHAnsi"/>
          <w:b/>
          <w:bCs/>
          <w:sz w:val="20"/>
          <w:szCs w:val="20"/>
        </w:rPr>
      </w:pPr>
      <w:r w:rsidRPr="00034F73">
        <w:rPr>
          <w:rFonts w:ascii="Cambria" w:hAnsi="Cambria" w:cstheme="minorHAnsi"/>
          <w:b/>
          <w:sz w:val="20"/>
          <w:szCs w:val="20"/>
        </w:rPr>
        <w:t>WIOŚLARZ POWIETRZNY</w:t>
      </w:r>
      <w:r w:rsidR="00C6412B">
        <w:rPr>
          <w:rFonts w:ascii="Cambria" w:hAnsi="Cambria" w:cstheme="minorHAnsi"/>
          <w:b/>
          <w:sz w:val="20"/>
          <w:szCs w:val="20"/>
        </w:rPr>
        <w:t xml:space="preserve"> - </w:t>
      </w:r>
      <w:proofErr w:type="spellStart"/>
      <w:r w:rsidR="00C6412B" w:rsidRPr="00C6412B">
        <w:rPr>
          <w:rFonts w:ascii="Cambria" w:hAnsi="Cambria" w:cstheme="minorHAnsi"/>
          <w:b/>
          <w:bCs/>
          <w:sz w:val="20"/>
          <w:szCs w:val="20"/>
        </w:rPr>
        <w:t>Air</w:t>
      </w:r>
      <w:proofErr w:type="spellEnd"/>
      <w:r w:rsidR="00C6412B" w:rsidRPr="00C6412B">
        <w:rPr>
          <w:rFonts w:ascii="Cambria" w:hAnsi="Cambria" w:cstheme="minorHAnsi"/>
          <w:b/>
          <w:bCs/>
          <w:sz w:val="20"/>
          <w:szCs w:val="20"/>
        </w:rPr>
        <w:t xml:space="preserve"> Thor Fitness </w:t>
      </w:r>
    </w:p>
    <w:p w:rsidR="00612EA2" w:rsidRPr="00034F73" w:rsidRDefault="00612EA2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3"/>
        <w:gridCol w:w="6096"/>
        <w:gridCol w:w="708"/>
      </w:tblGrid>
      <w:tr w:rsidR="00612EA2" w:rsidRPr="00034F73" w:rsidTr="00385FCD">
        <w:trPr>
          <w:trHeight w:val="74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Lp</w:t>
            </w:r>
            <w:r w:rsidRPr="00034F7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2EA2" w:rsidRPr="00034F73" w:rsidRDefault="002C3379" w:rsidP="00612EA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sprzę</w:t>
            </w:r>
            <w:r w:rsidR="00612EA2" w:rsidRPr="00034F73">
              <w:rPr>
                <w:rFonts w:ascii="Cambria" w:hAnsi="Cambria"/>
                <w:b/>
                <w:sz w:val="20"/>
                <w:szCs w:val="20"/>
              </w:rPr>
              <w:t>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2EA2" w:rsidRPr="00034F73" w:rsidRDefault="00612EA2" w:rsidP="00A94E62">
            <w:pPr>
              <w:pStyle w:val="Akapitzlist"/>
              <w:ind w:hanging="3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Specyfikacja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Ilość/szt</w:t>
            </w:r>
            <w:r w:rsidRPr="00034F7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612EA2" w:rsidRPr="00034F73" w:rsidTr="00385FCD">
        <w:trPr>
          <w:trHeight w:val="1569"/>
        </w:trPr>
        <w:tc>
          <w:tcPr>
            <w:tcW w:w="643" w:type="dxa"/>
          </w:tcPr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733" w:type="dxa"/>
          </w:tcPr>
          <w:p w:rsidR="00612EA2" w:rsidRPr="00034F73" w:rsidRDefault="00612EA2" w:rsidP="00612EA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612EA2" w:rsidRPr="00034F73" w:rsidRDefault="00612EA2" w:rsidP="00612EA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 xml:space="preserve">Wioślarz powietrzny </w:t>
            </w:r>
          </w:p>
        </w:tc>
        <w:tc>
          <w:tcPr>
            <w:tcW w:w="6096" w:type="dxa"/>
          </w:tcPr>
          <w:p w:rsidR="00612EA2" w:rsidRPr="00034F73" w:rsidRDefault="00612EA2" w:rsidP="00034F73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sprzęt profesjonalny do użytku komercyjnego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fabrycznie nowy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min. 2 lata gwarancji</w:t>
            </w:r>
          </w:p>
          <w:p w:rsidR="00612EA2" w:rsidRPr="00034F73" w:rsidRDefault="00612EA2" w:rsidP="00034F7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Specyfikacja: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długość: 240 cm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szerokość: 62 cm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wysokość: 113 cm</w:t>
            </w:r>
          </w:p>
          <w:p w:rsidR="00612EA2" w:rsidRPr="00034F73" w:rsidRDefault="00612EA2" w:rsidP="00034F7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Parametry treningu: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czas,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dystans,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prędkość,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tempo,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praca,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moc,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tętno</w:t>
            </w:r>
          </w:p>
          <w:p w:rsidR="00612EA2" w:rsidRPr="00034F73" w:rsidRDefault="00612EA2" w:rsidP="00034F7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Dodatkowe funkcje:</w:t>
            </w:r>
          </w:p>
          <w:p w:rsidR="00612EA2" w:rsidRPr="00034F73" w:rsidRDefault="00612EA2" w:rsidP="00034F73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34F73">
              <w:rPr>
                <w:rFonts w:ascii="Cambria" w:hAnsi="Cambria"/>
                <w:sz w:val="20"/>
                <w:szCs w:val="20"/>
              </w:rPr>
              <w:t>połączenie z Bluetooth</w:t>
            </w:r>
          </w:p>
          <w:p w:rsidR="00612EA2" w:rsidRPr="00034F73" w:rsidRDefault="00612EA2" w:rsidP="00612EA2">
            <w:pPr>
              <w:ind w:left="3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12EA2" w:rsidRPr="00034F73" w:rsidRDefault="00612EA2" w:rsidP="00612EA2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</w:tbl>
    <w:p w:rsidR="00612EA2" w:rsidRPr="00034F73" w:rsidRDefault="00612EA2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</w:p>
    <w:p w:rsidR="000A543F" w:rsidRPr="00034F73" w:rsidRDefault="000A543F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 w:rsidRPr="00034F73"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  <w:t>Miejsce dostawy:</w:t>
      </w:r>
      <w:r w:rsidRPr="00034F73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Kielce, ul. Okrzei 18, I piętro (winda)</w:t>
      </w:r>
      <w:r w:rsidR="009251BB" w:rsidRPr="00034F73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</w:t>
      </w:r>
    </w:p>
    <w:p w:rsidR="004A2184" w:rsidRPr="00034F73" w:rsidRDefault="000A543F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 w:rsidRPr="00034F73"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  <w:t>Termin wykonania zamówienia:</w:t>
      </w:r>
      <w:r w:rsidRPr="00034F73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do 14 dni od dnia podpisania Umowy.</w:t>
      </w:r>
    </w:p>
    <w:p w:rsidR="00FD09EC" w:rsidRPr="00034F73" w:rsidRDefault="00FD09EC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F2169B" w:rsidRDefault="00F2169B" w:rsidP="00DB284A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F2169B" w:rsidRDefault="00F2169B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E85548" w:rsidRDefault="00E85548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E85548" w:rsidRPr="00034F73" w:rsidRDefault="00E85548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F6B73" w:rsidRPr="00034F73" w:rsidRDefault="009F691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t xml:space="preserve">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Z</w:t>
      </w:r>
      <w:r w:rsidR="009A54DD" w:rsidRPr="00034F73">
        <w:rPr>
          <w:rFonts w:ascii="Cambria" w:hAnsi="Cambria" w:cs="Calibri Light"/>
          <w:b/>
          <w:sz w:val="20"/>
          <w:szCs w:val="20"/>
          <w:u w:val="single"/>
        </w:rPr>
        <w:t xml:space="preserve">ałącznik nr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0F6B73" w:rsidRPr="00034F73" w:rsidTr="009A54DD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:rsidR="000F6B73" w:rsidRPr="00034F73" w:rsidRDefault="000F6B73" w:rsidP="00D62C37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  <w:p w:rsidR="000F6B73" w:rsidRPr="00034F73" w:rsidRDefault="000F6B73" w:rsidP="00D62C37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  <w:p w:rsidR="000F6B73" w:rsidRPr="00034F73" w:rsidRDefault="000F6B73" w:rsidP="00D62C37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000F6B73" w:rsidRPr="00034F73" w:rsidTr="009A54DD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:rsidR="000F6B73" w:rsidRPr="00034F73" w:rsidRDefault="000F6B73" w:rsidP="00F06559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Pieczęć / imię i nazwisko, adres Wykonawcy</w:t>
            </w:r>
          </w:p>
        </w:tc>
      </w:tr>
    </w:tbl>
    <w:p w:rsidR="000F6B73" w:rsidRPr="00034F73" w:rsidRDefault="000F6B73" w:rsidP="00D62C37">
      <w:p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:rsidR="000F6B73" w:rsidRPr="00034F73" w:rsidRDefault="000F6B73" w:rsidP="00D62C37">
      <w:pPr>
        <w:keepNext/>
        <w:spacing w:after="60"/>
        <w:jc w:val="center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  <w:r w:rsidRPr="00034F73"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  <w:t>FORMULARZ OFERTOWY</w:t>
      </w:r>
    </w:p>
    <w:p w:rsidR="00E14E77" w:rsidRPr="00034F73" w:rsidRDefault="00E14E77" w:rsidP="00D62C37">
      <w:pPr>
        <w:keepNext/>
        <w:spacing w:after="60"/>
        <w:jc w:val="both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0F6B73" w:rsidRPr="00034F73" w:rsidTr="00551D45">
        <w:trPr>
          <w:trHeight w:val="340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0F6B73" w:rsidRPr="00034F73" w:rsidRDefault="000F6B73" w:rsidP="00D62C37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Imię, nazwisko osoby (osó</w:t>
            </w:r>
            <w:r w:rsidR="00D62C37"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b) upoważnionych do podpisania U</w:t>
            </w: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mowy: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143BC3" w:rsidRPr="00034F73" w:rsidRDefault="00143BC3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…………………</w:t>
            </w:r>
            <w:r w:rsidR="00551D45">
              <w:rPr>
                <w:rFonts w:ascii="Cambria" w:hAnsi="Cambria" w:cs="Calibri"/>
                <w:sz w:val="20"/>
                <w:szCs w:val="20"/>
              </w:rPr>
              <w:t>………………………………………………………………………………</w:t>
            </w:r>
          </w:p>
          <w:p w:rsidR="000F6B73" w:rsidRPr="00034F73" w:rsidRDefault="009F6914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Osoba posiada kwalifikowany podpis elektroniczny   TAK/NIE *)</w:t>
            </w: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</w:tbl>
    <w:p w:rsidR="009F6914" w:rsidRPr="00034F73" w:rsidRDefault="009F6914" w:rsidP="00034F73">
      <w:pPr>
        <w:suppressAutoHyphens/>
        <w:spacing w:after="60"/>
        <w:jc w:val="both"/>
        <w:rPr>
          <w:rFonts w:ascii="Cambria" w:eastAsia="Times New Roman" w:hAnsi="Cambria" w:cs="Calibri"/>
          <w:bCs/>
          <w:i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W przypadku posiadania kwalifikowa</w:t>
      </w:r>
      <w:r w:rsidR="00D62C37"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nego podpisu elektronicznego U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mowa będzie przygotowana w wersji elektronicznej  i przekazana będzie na adres e-mail wskazany w ofercie.</w:t>
      </w:r>
    </w:p>
    <w:p w:rsidR="003706AD" w:rsidRPr="00034F73" w:rsidRDefault="003706AD" w:rsidP="00034F73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20"/>
          <w:szCs w:val="20"/>
          <w:lang w:eastAsia="ar-SA"/>
        </w:rPr>
      </w:pPr>
    </w:p>
    <w:p w:rsidR="009350D9" w:rsidRPr="00362D95" w:rsidRDefault="000F6B73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  <w:lang w:eastAsia="ar-SA"/>
        </w:rPr>
      </w:pPr>
      <w:r w:rsidRPr="00362D95">
        <w:rPr>
          <w:rFonts w:ascii="Cambria" w:hAnsi="Cambria" w:cs="Calibri Light"/>
          <w:sz w:val="20"/>
          <w:szCs w:val="20"/>
          <w:lang w:eastAsia="ar-SA"/>
        </w:rPr>
        <w:t>Nawiązując do zaproszenia</w:t>
      </w:r>
      <w:r w:rsidRPr="00362D95">
        <w:rPr>
          <w:rFonts w:ascii="Cambria" w:hAnsi="Cambria" w:cs="Calibri Light"/>
          <w:b/>
          <w:bCs/>
          <w:sz w:val="20"/>
          <w:szCs w:val="20"/>
          <w:lang w:eastAsia="ar-SA"/>
        </w:rPr>
        <w:t xml:space="preserve"> </w:t>
      </w:r>
      <w:r w:rsidRPr="00362D95">
        <w:rPr>
          <w:rFonts w:ascii="Cambria" w:hAnsi="Cambria" w:cs="Calibri Light"/>
          <w:sz w:val="20"/>
          <w:szCs w:val="20"/>
          <w:lang w:eastAsia="ar-SA"/>
        </w:rPr>
        <w:t>na:</w:t>
      </w:r>
      <w:r w:rsidR="00DB4BAB" w:rsidRPr="00362D95">
        <w:rPr>
          <w:rFonts w:ascii="Cambria" w:hAnsi="Cambria" w:cs="Calibri Light"/>
          <w:sz w:val="20"/>
          <w:szCs w:val="20"/>
          <w:lang w:eastAsia="ar-SA"/>
        </w:rPr>
        <w:t xml:space="preserve"> </w:t>
      </w:r>
      <w:r w:rsidR="00E00015" w:rsidRPr="00362D95">
        <w:rPr>
          <w:rFonts w:ascii="Cambria" w:hAnsi="Cambria" w:cs="Calibri"/>
          <w:b/>
          <w:sz w:val="20"/>
          <w:szCs w:val="20"/>
        </w:rPr>
        <w:t>„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Dostawa </w:t>
      </w:r>
      <w:r w:rsidR="00362D95" w:rsidRPr="00362D95">
        <w:rPr>
          <w:rStyle w:val="componentheading"/>
          <w:rFonts w:ascii="Cambria" w:hAnsi="Cambria" w:cs="Calibri Light"/>
          <w:b/>
          <w:sz w:val="20"/>
          <w:szCs w:val="20"/>
        </w:rPr>
        <w:t>urządzeń sportowych</w:t>
      </w:r>
      <w:r w:rsidR="000B7230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 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>do</w:t>
      </w:r>
      <w:r w:rsidR="00612EA2" w:rsidRPr="00362D95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oraz uruchomieniem</w:t>
      </w:r>
      <w:r w:rsidR="00E00015" w:rsidRPr="00362D95">
        <w:rPr>
          <w:rFonts w:ascii="Cambria" w:hAnsi="Cambria" w:cs="Calibri Light"/>
          <w:b/>
          <w:sz w:val="20"/>
          <w:szCs w:val="20"/>
        </w:rPr>
        <w:t>”</w:t>
      </w:r>
      <w:r w:rsidR="00CB46BD" w:rsidRPr="00362D95">
        <w:rPr>
          <w:rFonts w:ascii="Cambria" w:hAnsi="Cambria" w:cs="Calibri Light"/>
          <w:sz w:val="20"/>
          <w:szCs w:val="20"/>
        </w:rPr>
        <w:t xml:space="preserve"> </w:t>
      </w:r>
    </w:p>
    <w:p w:rsidR="00612EA2" w:rsidRDefault="009350D9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</w:t>
      </w:r>
      <w:r w:rsidR="000F6B73" w:rsidRPr="00034F73">
        <w:rPr>
          <w:rFonts w:ascii="Cambria" w:hAnsi="Cambria" w:cs="Calibri Light"/>
          <w:sz w:val="20"/>
          <w:szCs w:val="20"/>
        </w:rPr>
        <w:t xml:space="preserve">feruję realizację przedmiotu zamówienia </w:t>
      </w:r>
      <w:r w:rsidRPr="00034F73">
        <w:rPr>
          <w:rFonts w:ascii="Cambria" w:hAnsi="Cambria" w:cs="Calibri Light"/>
          <w:sz w:val="20"/>
          <w:szCs w:val="20"/>
        </w:rPr>
        <w:t>za:</w:t>
      </w:r>
    </w:p>
    <w:p w:rsidR="00131437" w:rsidRPr="00034F73" w:rsidRDefault="00131437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</w:rPr>
      </w:pPr>
    </w:p>
    <w:p w:rsidR="00612EA2" w:rsidRPr="00034F73" w:rsidRDefault="00612EA2" w:rsidP="00034F73">
      <w:pPr>
        <w:spacing w:after="60"/>
        <w:jc w:val="both"/>
        <w:rPr>
          <w:rFonts w:ascii="Cambria" w:hAnsi="Cambria" w:cs="Calibri"/>
          <w:i/>
          <w:color w:val="FF0000"/>
          <w:sz w:val="20"/>
          <w:szCs w:val="20"/>
        </w:rPr>
      </w:pPr>
      <w:r w:rsidRPr="00034F73">
        <w:rPr>
          <w:rFonts w:ascii="Cambria" w:hAnsi="Cambria" w:cs="Calibri"/>
          <w:i/>
          <w:color w:val="FF0000"/>
          <w:sz w:val="20"/>
          <w:szCs w:val="20"/>
        </w:rPr>
        <w:t>(wypełnić w zakresie ZADANIA na które składana jest OFERTA)</w:t>
      </w:r>
    </w:p>
    <w:p w:rsidR="00612EA2" w:rsidRPr="00034F73" w:rsidRDefault="00612EA2" w:rsidP="00612EA2">
      <w:pPr>
        <w:spacing w:after="60"/>
        <w:rPr>
          <w:rFonts w:ascii="Cambria" w:hAnsi="Cambria" w:cs="Calibri"/>
          <w:b/>
          <w:i/>
          <w:sz w:val="20"/>
          <w:szCs w:val="20"/>
        </w:rPr>
      </w:pPr>
    </w:p>
    <w:p w:rsidR="00612EA2" w:rsidRPr="00034F73" w:rsidRDefault="00612EA2" w:rsidP="007B0DF0">
      <w:pPr>
        <w:shd w:val="clear" w:color="auto" w:fill="FBD4B4" w:themeFill="accent6" w:themeFillTint="66"/>
        <w:spacing w:after="120"/>
        <w:rPr>
          <w:rFonts w:ascii="Cambria" w:hAnsi="Cambria" w:cs="Arial"/>
          <w:b/>
          <w:sz w:val="20"/>
          <w:szCs w:val="20"/>
        </w:rPr>
      </w:pPr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ZADANIE 1 </w:t>
      </w:r>
      <w:r w:rsidRPr="00034F73">
        <w:rPr>
          <w:rFonts w:ascii="Cambria" w:hAnsi="Cambria" w:cs="Arial"/>
          <w:sz w:val="20"/>
          <w:szCs w:val="20"/>
          <w:shd w:val="clear" w:color="auto" w:fill="FABF8F" w:themeFill="accent6" w:themeFillTint="99"/>
        </w:rPr>
        <w:t>-</w:t>
      </w:r>
      <w:r w:rsidRPr="00034F73">
        <w:rPr>
          <w:rFonts w:ascii="Cambria" w:hAnsi="Cambria" w:cs="Arial"/>
          <w:sz w:val="20"/>
          <w:szCs w:val="20"/>
        </w:rPr>
        <w:t xml:space="preserve"> </w:t>
      </w:r>
      <w:r w:rsidRPr="00034F73">
        <w:rPr>
          <w:rFonts w:ascii="Cambria" w:hAnsi="Cambria"/>
          <w:sz w:val="20"/>
          <w:szCs w:val="20"/>
        </w:rPr>
        <w:t>Bieżnia po regeneracji</w:t>
      </w:r>
      <w:r w:rsidRPr="00034F73">
        <w:rPr>
          <w:rFonts w:ascii="Cambria" w:hAnsi="Cambria" w:cs="Arial"/>
          <w:b/>
          <w:sz w:val="20"/>
          <w:szCs w:val="20"/>
        </w:rPr>
        <w:t>:</w:t>
      </w:r>
    </w:p>
    <w:p w:rsidR="002506F2" w:rsidRPr="00034F73" w:rsidRDefault="002506F2" w:rsidP="00D62C37">
      <w:pPr>
        <w:jc w:val="both"/>
        <w:rPr>
          <w:rFonts w:ascii="Cambria" w:hAnsi="Cambria" w:cs="Calibri Light"/>
          <w:sz w:val="20"/>
          <w:szCs w:val="20"/>
        </w:rPr>
      </w:pPr>
    </w:p>
    <w:p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.......................................................................zł</w:t>
      </w: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</w:t>
      </w:r>
      <w:r w:rsidR="009947FD">
        <w:rPr>
          <w:rFonts w:ascii="Cambria" w:eastAsia="Arial Unicode MS" w:hAnsi="Cambria"/>
          <w:smallCaps/>
          <w:sz w:val="20"/>
          <w:szCs w:val="20"/>
        </w:rPr>
        <w:t>................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........................................................................................................................… zł</w:t>
      </w: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smallCaps/>
          <w:sz w:val="20"/>
          <w:szCs w:val="20"/>
        </w:rPr>
      </w:pPr>
      <w:r w:rsidRPr="009947FD">
        <w:rPr>
          <w:rFonts w:ascii="Cambria" w:eastAsia="Arial Unicode MS" w:hAnsi="Cambria"/>
          <w:b/>
          <w:smallCaps/>
          <w:sz w:val="16"/>
          <w:szCs w:val="20"/>
        </w:rPr>
        <w:t xml:space="preserve">CENA BRUTTO ZA 1 SZTUKĘ: </w:t>
      </w:r>
      <w:r w:rsidRPr="00034F73">
        <w:rPr>
          <w:rFonts w:ascii="Cambria" w:eastAsia="Arial Unicode MS" w:hAnsi="Cambria"/>
          <w:b/>
          <w:smallCaps/>
          <w:sz w:val="20"/>
          <w:szCs w:val="20"/>
        </w:rPr>
        <w:t>…………………………………………………………………………………………………………………zł</w:t>
      </w:r>
    </w:p>
    <w:p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</w:p>
    <w:p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Producent</w:t>
      </w:r>
      <w:r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/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NAZWA/</w:t>
      </w:r>
      <w:proofErr w:type="spellStart"/>
      <w:r w:rsidR="00F2169B"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symbo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L</w:t>
      </w:r>
      <w:proofErr w:type="spellEnd"/>
      <w:r w:rsidR="00F2169B" w:rsidRPr="00F2169B">
        <w:rPr>
          <w:rFonts w:ascii="Cambria" w:eastAsia="Arial Unicode MS" w:hAnsi="Cambria"/>
          <w:smallCaps/>
          <w:sz w:val="16"/>
          <w:szCs w:val="20"/>
        </w:rPr>
        <w:t xml:space="preserve"> </w:t>
      </w:r>
      <w:r w:rsidRPr="00034F73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</w:t>
      </w:r>
      <w:r w:rsidR="00C03DE2">
        <w:rPr>
          <w:rFonts w:ascii="Cambria" w:eastAsia="Arial Unicode MS" w:hAnsi="Cambria"/>
          <w:smallCaps/>
          <w:sz w:val="20"/>
          <w:szCs w:val="20"/>
        </w:rPr>
        <w:t>……………</w:t>
      </w:r>
    </w:p>
    <w:p w:rsidR="00AC13CB" w:rsidRPr="00034F73" w:rsidRDefault="00AC13CB" w:rsidP="00AC13CB">
      <w:pPr>
        <w:rPr>
          <w:rFonts w:ascii="Cambria" w:hAnsi="Cambria" w:cs="Arial"/>
          <w:b/>
          <w:sz w:val="20"/>
          <w:szCs w:val="20"/>
          <w:highlight w:val="yellow"/>
        </w:rPr>
      </w:pPr>
    </w:p>
    <w:p w:rsidR="00AC13CB" w:rsidRPr="00034F73" w:rsidRDefault="00AC13CB" w:rsidP="00AC13CB">
      <w:pPr>
        <w:rPr>
          <w:rFonts w:ascii="Cambria" w:hAnsi="Cambria" w:cs="Arial"/>
          <w:b/>
          <w:sz w:val="20"/>
          <w:szCs w:val="20"/>
          <w:highlight w:val="yellow"/>
        </w:rPr>
      </w:pPr>
    </w:p>
    <w:p w:rsidR="00AC13CB" w:rsidRPr="00034F73" w:rsidRDefault="00C579D1" w:rsidP="007B0DF0">
      <w:pPr>
        <w:shd w:val="clear" w:color="auto" w:fill="FBD4B4" w:themeFill="accent6" w:themeFillTint="66"/>
        <w:spacing w:after="120"/>
        <w:rPr>
          <w:rFonts w:ascii="Cambria" w:hAnsi="Cambria" w:cs="Arial"/>
          <w:b/>
          <w:sz w:val="20"/>
          <w:szCs w:val="20"/>
        </w:rPr>
      </w:pPr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>ZADANIE 2</w:t>
      </w:r>
      <w:r w:rsidR="00AC13CB"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 </w:t>
      </w:r>
      <w:r w:rsidRPr="00034F73">
        <w:rPr>
          <w:rFonts w:ascii="Cambria" w:hAnsi="Cambria" w:cs="Arial"/>
          <w:sz w:val="20"/>
          <w:szCs w:val="20"/>
          <w:shd w:val="clear" w:color="auto" w:fill="FABF8F" w:themeFill="accent6" w:themeFillTint="99"/>
        </w:rPr>
        <w:t>–</w:t>
      </w:r>
      <w:r w:rsidR="00AC13CB" w:rsidRPr="00034F73">
        <w:rPr>
          <w:rFonts w:ascii="Cambria" w:hAnsi="Cambria" w:cs="Arial"/>
          <w:sz w:val="20"/>
          <w:szCs w:val="20"/>
        </w:rPr>
        <w:t xml:space="preserve"> </w:t>
      </w:r>
      <w:r w:rsidRPr="00034F73">
        <w:rPr>
          <w:rFonts w:ascii="Cambria" w:hAnsi="Cambria"/>
          <w:sz w:val="20"/>
          <w:szCs w:val="20"/>
        </w:rPr>
        <w:t>Wioślarz powietrzny</w:t>
      </w:r>
    </w:p>
    <w:p w:rsidR="00B72083" w:rsidRPr="00034F73" w:rsidRDefault="00B72083" w:rsidP="00D62C37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 …………………………..zł</w:t>
      </w: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</w:p>
    <w:p w:rsidR="00AC13CB" w:rsidRPr="00F2169B" w:rsidRDefault="00AC13CB" w:rsidP="00F2169B">
      <w:pPr>
        <w:rPr>
          <w:rFonts w:ascii="Cambria" w:eastAsia="Arial Unicode MS" w:hAnsi="Cambria"/>
          <w:smallCaps/>
          <w:sz w:val="20"/>
          <w:szCs w:val="20"/>
        </w:rPr>
      </w:pP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Producent</w:t>
      </w:r>
      <w:r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/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NAZWA/</w:t>
      </w: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symbol</w:t>
      </w:r>
      <w:r w:rsidRPr="00C03DE2">
        <w:rPr>
          <w:rFonts w:ascii="Cambria" w:eastAsia="Arial Unicode MS" w:hAnsi="Cambria"/>
          <w:b/>
          <w:smallCaps/>
          <w:sz w:val="20"/>
          <w:szCs w:val="20"/>
        </w:rPr>
        <w:t xml:space="preserve"> </w:t>
      </w:r>
      <w:r w:rsidRPr="00034F73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</w:t>
      </w:r>
      <w:r w:rsidR="00C03DE2">
        <w:rPr>
          <w:rFonts w:ascii="Cambria" w:eastAsia="Arial Unicode MS" w:hAnsi="Cambria"/>
          <w:smallCaps/>
          <w:sz w:val="20"/>
          <w:szCs w:val="20"/>
        </w:rPr>
        <w:t>…………………</w:t>
      </w:r>
    </w:p>
    <w:p w:rsidR="00AC13CB" w:rsidRPr="00034F73" w:rsidRDefault="00AC13CB" w:rsidP="00D62C37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9350D9" w:rsidRDefault="009350D9" w:rsidP="00A16CBF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  <w:highlight w:val="yellow"/>
        </w:rPr>
        <w:t>Do oferty cenowej za</w:t>
      </w:r>
      <w:r w:rsidR="000F6B73" w:rsidRPr="00034F73">
        <w:rPr>
          <w:rFonts w:ascii="Cambria" w:hAnsi="Cambria" w:cs="Calibri Light"/>
          <w:b/>
          <w:sz w:val="20"/>
          <w:szCs w:val="20"/>
          <w:highlight w:val="yellow"/>
        </w:rPr>
        <w:t xml:space="preserve">łączam </w:t>
      </w:r>
      <w:r w:rsidRPr="00034F73">
        <w:rPr>
          <w:rFonts w:ascii="Cambria" w:hAnsi="Cambria" w:cs="Calibri Light"/>
          <w:b/>
          <w:sz w:val="20"/>
          <w:szCs w:val="20"/>
          <w:highlight w:val="yellow"/>
        </w:rPr>
        <w:t>karty katalogowe/opis/zdjęcia oferowanych produktów, z których wynika, że oferowane przedmioty zamówien</w:t>
      </w:r>
      <w:r w:rsidR="00E94B1B">
        <w:rPr>
          <w:rFonts w:ascii="Cambria" w:hAnsi="Cambria" w:cs="Calibri Light"/>
          <w:b/>
          <w:sz w:val="20"/>
          <w:szCs w:val="20"/>
          <w:highlight w:val="yellow"/>
        </w:rPr>
        <w:t>ia są zgodne z opisem w ofercie</w:t>
      </w:r>
      <w:r w:rsidR="00E94B1B">
        <w:rPr>
          <w:rFonts w:ascii="Cambria" w:hAnsi="Cambria" w:cs="Calibri Light"/>
          <w:b/>
          <w:sz w:val="20"/>
          <w:szCs w:val="20"/>
        </w:rPr>
        <w:t>.</w:t>
      </w:r>
    </w:p>
    <w:p w:rsidR="00E94B1B" w:rsidRPr="00034F73" w:rsidRDefault="00E94B1B" w:rsidP="00A16CBF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E252C4" w:rsidRPr="00034F73" w:rsidRDefault="00FA7BC3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ab/>
      </w:r>
      <w:r w:rsidR="00E252C4" w:rsidRPr="00034F73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E252C4" w:rsidRPr="00034F73" w:rsidRDefault="00E252C4" w:rsidP="00A16CBF">
      <w:pPr>
        <w:spacing w:after="60"/>
        <w:ind w:left="709" w:hanging="425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 2.</w:t>
      </w:r>
      <w:r w:rsidRPr="00034F73">
        <w:rPr>
          <w:rFonts w:ascii="Cambria" w:hAnsi="Cambria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3.</w:t>
      </w:r>
      <w:r w:rsidRPr="00034F73">
        <w:rPr>
          <w:rFonts w:ascii="Cambria" w:hAnsi="Cambria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4.</w:t>
      </w:r>
      <w:r w:rsidRPr="00034F73">
        <w:rPr>
          <w:rFonts w:ascii="Cambria" w:hAnsi="Cambria"/>
          <w:sz w:val="20"/>
          <w:szCs w:val="20"/>
        </w:rPr>
        <w:tab/>
        <w:t>Oświadczamy, że wykonamy przedmiot zamówienia zgodnie z Charakterystyką przedmiotu zamówienia stanowiącą Załącznik nr 1 do Zaproszenia.</w:t>
      </w:r>
    </w:p>
    <w:p w:rsidR="00E252C4" w:rsidRPr="00034F73" w:rsidRDefault="00E252C4" w:rsidP="00A16CBF">
      <w:pPr>
        <w:spacing w:after="60"/>
        <w:ind w:left="709" w:hanging="425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 5.</w:t>
      </w:r>
      <w:r w:rsidRPr="00034F73">
        <w:rPr>
          <w:rFonts w:ascii="Cambria" w:hAnsi="Cambria"/>
          <w:sz w:val="20"/>
          <w:szCs w:val="20"/>
        </w:rPr>
        <w:tab/>
        <w:t>Wskazujemy dostępność odpisu z właściwego rejestru lub z centralnej ewidencji i informacji                     o działalności gospodarczej w formie elektronicznej pod następującym adresem internetowym :</w:t>
      </w:r>
    </w:p>
    <w:p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https://ems.ms.gov.pl - dla odpisu z Krajowego Rejestru Sądowego</w:t>
      </w:r>
    </w:p>
    <w:p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https://www.ceidg.gov.pl - dla odpisu z </w:t>
      </w:r>
      <w:proofErr w:type="spellStart"/>
      <w:r w:rsidRPr="00034F73">
        <w:rPr>
          <w:rFonts w:ascii="Cambria" w:hAnsi="Cambria"/>
          <w:sz w:val="20"/>
          <w:szCs w:val="20"/>
        </w:rPr>
        <w:t>CEiDG</w:t>
      </w:r>
      <w:proofErr w:type="spellEnd"/>
    </w:p>
    <w:p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http://………………….....................…..................................……. - inny dokument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6.</w:t>
      </w:r>
      <w:r w:rsidRPr="00034F73">
        <w:rPr>
          <w:rFonts w:ascii="Cambria" w:hAnsi="Cambria"/>
          <w:sz w:val="20"/>
          <w:szCs w:val="20"/>
        </w:rPr>
        <w:tab/>
        <w:t>Oświadczamy, że w cenie naszej oferty zostały uwzględnione wszystkie koszty wykonania przedmiotu zamówienia zgodnie z Zaproszeniem do składania oferty.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7.</w:t>
      </w:r>
      <w:r w:rsidRPr="00034F73">
        <w:rPr>
          <w:rFonts w:ascii="Cambria" w:hAnsi="Cambria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8.</w:t>
      </w:r>
      <w:r w:rsidRPr="00034F73">
        <w:rPr>
          <w:rFonts w:ascii="Cambria" w:hAnsi="Cambria"/>
          <w:sz w:val="20"/>
          <w:szCs w:val="20"/>
        </w:rPr>
        <w:tab/>
        <w:t>Oświadczamy, iż uważamy się za związanych niniejszą ofertą na czas 30 dni – wskazany                               w Zaproszeniu.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9.</w:t>
      </w:r>
      <w:r w:rsidRPr="00034F73">
        <w:rPr>
          <w:rFonts w:ascii="Cambria" w:hAnsi="Cambria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                      w celu ubiegania się o udzielnie niniejszego zamówienia / nie dotyczy </w:t>
      </w:r>
    </w:p>
    <w:p w:rsidR="00E252C4" w:rsidRPr="00034F73" w:rsidRDefault="00E252C4" w:rsidP="00A16CBF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10.</w:t>
      </w:r>
      <w:r w:rsidRPr="00034F73">
        <w:rPr>
          <w:rFonts w:ascii="Cambria" w:hAnsi="Cambria"/>
          <w:sz w:val="20"/>
          <w:szCs w:val="20"/>
        </w:rPr>
        <w:tab/>
        <w:t>Zobowiązujemy się do wykonania zamówienia w terminie określonym w Zaproszeniu.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11.</w:t>
      </w:r>
      <w:r w:rsidRPr="00034F73">
        <w:rPr>
          <w:rFonts w:ascii="Cambria" w:hAnsi="Cambria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12.</w:t>
      </w:r>
      <w:r w:rsidRPr="00034F73">
        <w:rPr>
          <w:rFonts w:ascii="Cambria" w:hAnsi="Cambria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13.</w:t>
      </w:r>
      <w:r w:rsidRPr="00034F73">
        <w:rPr>
          <w:rFonts w:ascii="Cambria" w:hAnsi="Cambria"/>
          <w:sz w:val="20"/>
          <w:szCs w:val="20"/>
        </w:rPr>
        <w:tab/>
        <w:t>Oświadczamy, że wszystkie informacje podane w niniejszym Formularzu są aktualne i zgodne                         z prawdą oraz zostały przedstawione z pełną świadomością konsekwencji wprowadzenia zamawiającego w błąd przy przedstawianiu informacji.</w:t>
      </w:r>
    </w:p>
    <w:p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E252C4" w:rsidRPr="00034F73" w:rsidRDefault="00E252C4" w:rsidP="00E252C4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bookmarkEnd w:id="0"/>
    <w:p w:rsidR="00E252C4" w:rsidRDefault="00E252C4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2169B" w:rsidRDefault="00F2169B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2169B" w:rsidRDefault="00F2169B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2169B" w:rsidRDefault="00F2169B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E94B1B" w:rsidRDefault="00E94B1B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C03DE2" w:rsidRPr="00034F73" w:rsidRDefault="00C03DE2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4A2184" w:rsidRPr="00034F73" w:rsidRDefault="00E252C4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Załącznik nr 3</w:t>
      </w:r>
    </w:p>
    <w:p w:rsidR="00CC4609" w:rsidRDefault="00CC4609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4A2184" w:rsidRPr="00034F73" w:rsidRDefault="007F1537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UMOWA</w:t>
      </w:r>
      <w:r w:rsidR="001F07E3"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 xml:space="preserve">  - PROJEKT</w:t>
      </w:r>
    </w:p>
    <w:p w:rsidR="001F07E3" w:rsidRPr="00034F73" w:rsidRDefault="001F07E3" w:rsidP="00D62C37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 xml:space="preserve">zawarta w dniu </w:t>
      </w:r>
      <w:r w:rsidR="004C0C3B" w:rsidRPr="00034F73">
        <w:rPr>
          <w:rFonts w:ascii="Cambria" w:hAnsi="Cambria" w:cs="Calibri Light"/>
          <w:bCs/>
          <w:sz w:val="20"/>
          <w:szCs w:val="20"/>
        </w:rPr>
        <w:t>………………</w:t>
      </w:r>
      <w:r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="009F6914" w:rsidRPr="00034F73">
        <w:rPr>
          <w:rFonts w:ascii="Cambria" w:hAnsi="Cambria" w:cs="Calibri Light"/>
          <w:bCs/>
          <w:sz w:val="20"/>
          <w:szCs w:val="20"/>
        </w:rPr>
        <w:t>2024</w:t>
      </w:r>
      <w:r w:rsidR="00096A07"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Pr="00034F73">
        <w:rPr>
          <w:rFonts w:ascii="Cambria" w:hAnsi="Cambria" w:cs="Calibri Light"/>
          <w:bCs/>
          <w:sz w:val="20"/>
          <w:szCs w:val="20"/>
        </w:rPr>
        <w:t>roku między:</w:t>
      </w:r>
    </w:p>
    <w:p w:rsidR="00143BC3" w:rsidRPr="00034F73" w:rsidRDefault="00143BC3" w:rsidP="00A16CBF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034F73">
        <w:rPr>
          <w:rFonts w:ascii="Cambria" w:hAnsi="Cambria" w:cs="Calibri Light"/>
          <w:b/>
          <w:sz w:val="20"/>
          <w:szCs w:val="20"/>
        </w:rPr>
        <w:t>Zamawiającym,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  <w:lang w:val="en-US"/>
        </w:rPr>
      </w:pPr>
      <w:r w:rsidRPr="00034F73">
        <w:rPr>
          <w:rFonts w:ascii="Cambria" w:hAnsi="Cambria" w:cs="Calibri Light"/>
          <w:sz w:val="20"/>
          <w:szCs w:val="20"/>
          <w:lang w:val="en-US"/>
        </w:rPr>
        <w:t>a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…………………. </w:t>
      </w:r>
      <w:r w:rsidRPr="00034F73">
        <w:rPr>
          <w:rFonts w:ascii="Cambria" w:hAnsi="Cambria" w:cs="Calibri Light"/>
          <w:sz w:val="20"/>
          <w:szCs w:val="20"/>
        </w:rPr>
        <w:tab/>
        <w:t xml:space="preserve">– </w:t>
      </w:r>
      <w:r w:rsidRPr="00034F73">
        <w:rPr>
          <w:rFonts w:ascii="Cambria" w:hAnsi="Cambria" w:cs="Calibri Light"/>
          <w:sz w:val="20"/>
          <w:szCs w:val="20"/>
        </w:rPr>
        <w:tab/>
        <w:t>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034F73">
        <w:rPr>
          <w:rFonts w:ascii="Cambria" w:hAnsi="Cambria" w:cs="Calibri Light"/>
          <w:color w:val="000000"/>
          <w:sz w:val="20"/>
          <w:szCs w:val="20"/>
        </w:rPr>
        <w:t>,</w:t>
      </w:r>
    </w:p>
    <w:p w:rsidR="00143BC3" w:rsidRPr="00034F73" w:rsidRDefault="00143BC3" w:rsidP="00F73368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o następującej treści:</w:t>
      </w:r>
    </w:p>
    <w:p w:rsidR="004A2184" w:rsidRPr="00034F73" w:rsidRDefault="004A2184" w:rsidP="00D62C37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</w:t>
      </w:r>
    </w:p>
    <w:p w:rsidR="004A2184" w:rsidRPr="00131437" w:rsidRDefault="004A2184" w:rsidP="00131437">
      <w:pPr>
        <w:numPr>
          <w:ilvl w:val="0"/>
          <w:numId w:val="17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Zamawiający kupuje, a Wykonawca sprzedaje</w:t>
      </w:r>
      <w:r w:rsidR="00237120">
        <w:rPr>
          <w:rFonts w:ascii="Cambria" w:hAnsi="Cambria" w:cs="Calibri Light"/>
          <w:sz w:val="20"/>
          <w:szCs w:val="20"/>
        </w:rPr>
        <w:t xml:space="preserve"> </w:t>
      </w:r>
      <w:r w:rsidR="00874066">
        <w:rPr>
          <w:rStyle w:val="componentheading"/>
          <w:rFonts w:ascii="Cambria" w:hAnsi="Cambria" w:cs="Calibri Light"/>
          <w:b/>
          <w:sz w:val="20"/>
          <w:szCs w:val="20"/>
        </w:rPr>
        <w:t>urządzenia sportowe</w:t>
      </w:r>
      <w:r w:rsidR="00237120">
        <w:rPr>
          <w:rFonts w:ascii="Cambria" w:hAnsi="Cambria" w:cs="Calibri Light"/>
          <w:color w:val="E36C0A" w:themeColor="accent6" w:themeShade="BF"/>
          <w:sz w:val="20"/>
          <w:szCs w:val="20"/>
        </w:rPr>
        <w:t xml:space="preserve"> </w:t>
      </w:r>
      <w:r w:rsidR="00A94E62" w:rsidRPr="00874066">
        <w:rPr>
          <w:rFonts w:ascii="Cambria" w:hAnsi="Cambria"/>
          <w:sz w:val="20"/>
          <w:szCs w:val="20"/>
        </w:rPr>
        <w:t>w zakresie zadania nr …....</w:t>
      </w:r>
      <w:r w:rsidR="00131437">
        <w:rPr>
          <w:rFonts w:ascii="Cambria" w:hAnsi="Cambria"/>
          <w:color w:val="E36C0A" w:themeColor="accent6" w:themeShade="BF"/>
          <w:sz w:val="20"/>
          <w:szCs w:val="20"/>
        </w:rPr>
        <w:t xml:space="preserve"> </w:t>
      </w:r>
      <w:r w:rsidR="003F5A19" w:rsidRPr="00131437">
        <w:rPr>
          <w:rFonts w:ascii="Cambria" w:hAnsi="Cambria" w:cs="Calibri Light"/>
          <w:bCs/>
          <w:color w:val="000000"/>
          <w:sz w:val="20"/>
          <w:szCs w:val="20"/>
        </w:rPr>
        <w:t>zwane</w:t>
      </w:r>
      <w:r w:rsidR="00D62C37"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w dalszej części U</w:t>
      </w:r>
      <w:r w:rsidR="00466257">
        <w:rPr>
          <w:rFonts w:ascii="Cambria" w:hAnsi="Cambria" w:cs="Calibri Light"/>
          <w:bCs/>
          <w:color w:val="000000"/>
          <w:sz w:val="20"/>
          <w:szCs w:val="20"/>
        </w:rPr>
        <w:t>mowy sprzętem</w:t>
      </w:r>
      <w:r w:rsidR="00A94E62" w:rsidRPr="00131437">
        <w:rPr>
          <w:rFonts w:ascii="Cambria" w:hAnsi="Cambria" w:cs="Calibri Light"/>
          <w:bCs/>
          <w:color w:val="000000"/>
          <w:sz w:val="20"/>
          <w:szCs w:val="20"/>
        </w:rPr>
        <w:t>,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zgodnie</w:t>
      </w:r>
      <w:r w:rsidR="005C2082"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z 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wymogami określonymi w charakterystyce przedmiotu zamówienia, stanowiącej załącznik nr 1 </w:t>
      </w:r>
      <w:r w:rsidR="00D62C37" w:rsidRPr="00131437">
        <w:rPr>
          <w:rFonts w:ascii="Cambria" w:hAnsi="Cambria" w:cs="Calibri Light"/>
          <w:bCs/>
          <w:color w:val="000000"/>
          <w:sz w:val="20"/>
          <w:szCs w:val="20"/>
        </w:rPr>
        <w:t>do niniejszej U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>mowy, zwaną dalej charakterystyką.</w:t>
      </w:r>
    </w:p>
    <w:p w:rsidR="004A2184" w:rsidRPr="00034F73" w:rsidRDefault="004A2184" w:rsidP="00A16CBF">
      <w:pPr>
        <w:numPr>
          <w:ilvl w:val="0"/>
          <w:numId w:val="17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>Wykonawca oświadcza, że przedmiot sprzedaży, o którym mowa w ust.1 spełnia wymogi</w:t>
      </w:r>
      <w:r w:rsidR="001F07E3" w:rsidRPr="00034F73">
        <w:rPr>
          <w:rFonts w:ascii="Cambria" w:hAnsi="Cambria" w:cs="Calibri Light"/>
          <w:bCs/>
          <w:sz w:val="20"/>
          <w:szCs w:val="20"/>
        </w:rPr>
        <w:t xml:space="preserve"> określone przez Zamawiającego </w:t>
      </w:r>
      <w:r w:rsidRPr="00034F73">
        <w:rPr>
          <w:rFonts w:ascii="Cambria" w:hAnsi="Cambria" w:cs="Calibri Light"/>
          <w:bCs/>
          <w:sz w:val="20"/>
          <w:szCs w:val="20"/>
        </w:rPr>
        <w:t>w charakterystyce przedmiotu zamówienia.</w:t>
      </w:r>
    </w:p>
    <w:p w:rsidR="004A2184" w:rsidRPr="00034F73" w:rsidRDefault="004A2184" w:rsidP="00A16CBF">
      <w:pPr>
        <w:numPr>
          <w:ilvl w:val="0"/>
          <w:numId w:val="17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</w:t>
      </w:r>
      <w:r w:rsidR="001F07E3" w:rsidRPr="00034F73">
        <w:rPr>
          <w:rFonts w:ascii="Cambria" w:hAnsi="Cambria" w:cs="Calibri Light"/>
          <w:b/>
          <w:sz w:val="20"/>
          <w:szCs w:val="20"/>
        </w:rPr>
        <w:t>rmin wykonania zamówienia:</w:t>
      </w:r>
      <w:r w:rsidR="001F07E3" w:rsidRPr="00034F73">
        <w:rPr>
          <w:rFonts w:ascii="Cambria" w:hAnsi="Cambria" w:cs="Calibri Light"/>
          <w:sz w:val="20"/>
          <w:szCs w:val="20"/>
        </w:rPr>
        <w:t xml:space="preserve"> </w:t>
      </w:r>
      <w:r w:rsidR="00DE1EB6" w:rsidRPr="00034F73">
        <w:rPr>
          <w:rFonts w:ascii="Cambria" w:hAnsi="Cambria" w:cs="Calibri Light"/>
          <w:sz w:val="20"/>
          <w:szCs w:val="20"/>
        </w:rPr>
        <w:t>do 14 dni od podpisania Umowy</w:t>
      </w:r>
      <w:r w:rsidRPr="00034F73">
        <w:rPr>
          <w:rFonts w:ascii="Cambria" w:hAnsi="Cambria" w:cs="Calibri Light"/>
          <w:sz w:val="20"/>
          <w:szCs w:val="20"/>
        </w:rPr>
        <w:t>.</w:t>
      </w:r>
    </w:p>
    <w:p w:rsidR="004A2184" w:rsidRPr="00034F73" w:rsidRDefault="004A2184" w:rsidP="005C2082">
      <w:pPr>
        <w:autoSpaceDE w:val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§ 2</w:t>
      </w:r>
    </w:p>
    <w:p w:rsidR="00716644" w:rsidRPr="00716644" w:rsidRDefault="0015403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sz w:val="20"/>
          <w:szCs w:val="20"/>
        </w:rPr>
      </w:pPr>
      <w:r w:rsidRPr="00716644">
        <w:rPr>
          <w:rFonts w:asciiTheme="majorHAnsi" w:hAnsiTheme="majorHAnsi"/>
          <w:sz w:val="20"/>
          <w:szCs w:val="20"/>
        </w:rPr>
        <w:t>W ramach realizacji Umowy, w terminie określonym</w:t>
      </w:r>
      <w:r w:rsidRPr="00716644">
        <w:rPr>
          <w:rFonts w:asciiTheme="majorHAnsi" w:hAnsiTheme="majorHAnsi"/>
          <w:sz w:val="20"/>
          <w:szCs w:val="20"/>
        </w:rPr>
        <w:t xml:space="preserve"> w § 1 ust. 3</w:t>
      </w:r>
      <w:r w:rsidRPr="00716644">
        <w:rPr>
          <w:rFonts w:asciiTheme="majorHAnsi" w:hAnsiTheme="majorHAnsi"/>
          <w:sz w:val="20"/>
          <w:szCs w:val="20"/>
        </w:rPr>
        <w:t xml:space="preserve"> Umowy, Wykonawca dostarczy Spr</w:t>
      </w:r>
      <w:r w:rsidR="00466257" w:rsidRPr="00716644">
        <w:rPr>
          <w:rFonts w:asciiTheme="majorHAnsi" w:hAnsiTheme="majorHAnsi"/>
          <w:sz w:val="20"/>
          <w:szCs w:val="20"/>
        </w:rPr>
        <w:t>zęt</w:t>
      </w:r>
      <w:r w:rsidRPr="00716644">
        <w:rPr>
          <w:rFonts w:asciiTheme="majorHAnsi" w:hAnsiTheme="majorHAnsi"/>
          <w:sz w:val="20"/>
          <w:szCs w:val="20"/>
        </w:rPr>
        <w:t xml:space="preserve"> przy użyciu własnych środków transportu, na własny koszt i ryzyko, ponosząc także koszt załadunku, rozładunku, wniesienia do </w:t>
      </w:r>
      <w:r w:rsidR="00716644" w:rsidRPr="00716644">
        <w:rPr>
          <w:rFonts w:ascii="Cambria" w:hAnsi="Cambria" w:cs="Calibri Light"/>
          <w:bCs/>
          <w:sz w:val="20"/>
          <w:szCs w:val="20"/>
        </w:rPr>
        <w:t>Zespołu</w:t>
      </w:r>
      <w:r w:rsidR="00716644" w:rsidRPr="00716644">
        <w:rPr>
          <w:rFonts w:ascii="Cambria" w:hAnsi="Cambria" w:cs="Calibri Light"/>
          <w:bCs/>
          <w:sz w:val="20"/>
          <w:szCs w:val="20"/>
        </w:rPr>
        <w:t xml:space="preserve"> Szkół ZDZ w Kielcach, ul. Okrzei 18, I pięt</w:t>
      </w:r>
      <w:r w:rsidR="00716644" w:rsidRPr="00716644">
        <w:rPr>
          <w:rFonts w:ascii="Cambria" w:hAnsi="Cambria" w:cs="Calibri Light"/>
          <w:bCs/>
          <w:sz w:val="20"/>
          <w:szCs w:val="20"/>
        </w:rPr>
        <w:t xml:space="preserve">ro (winda) </w:t>
      </w:r>
      <w:r w:rsidRPr="00716644">
        <w:rPr>
          <w:rFonts w:asciiTheme="majorHAnsi" w:hAnsiTheme="majorHAnsi"/>
          <w:sz w:val="20"/>
          <w:szCs w:val="20"/>
        </w:rPr>
        <w:t xml:space="preserve">oraz dokona montażu i uruchomienia. </w:t>
      </w:r>
    </w:p>
    <w:p w:rsidR="004A2184" w:rsidRPr="00716644" w:rsidRDefault="004A218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716644">
        <w:rPr>
          <w:rFonts w:ascii="Cambria" w:hAnsi="Cambria" w:cs="Calibri Light"/>
          <w:bCs/>
          <w:color w:val="000000"/>
          <w:sz w:val="20"/>
          <w:szCs w:val="20"/>
        </w:rPr>
        <w:t>Wykonawca powiadomi Zamawiającego co najmniej z dwudniowym wyprzedzeniem o terminie dostawy.</w:t>
      </w:r>
    </w:p>
    <w:p w:rsidR="004A2184" w:rsidRPr="00034F73" w:rsidRDefault="004A218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Wykonawca zapewni takie opakowanie urządzeń, jakie jest wymagane, by nie dopuścić do jego uszkodzenia lub pogorszenia jakości w trakcie transportu do miejsca dostawy. Sprawdzenie będz</w:t>
      </w:r>
      <w:r w:rsidR="001F07E3"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ie polegało na upewnieniu się, 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że sprzęt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jest wolny od wad fizycznych, a w szczególności, że odpowiada wymogom określonym w charakterystyce. Na okoliczność odbioru zostanie sporządzony dokument.</w:t>
      </w:r>
    </w:p>
    <w:p w:rsidR="004A2184" w:rsidRPr="00034F73" w:rsidRDefault="004A218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Korzyści 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i ciężary związane ze sprzętem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oraz niebezpieczeństwo przypadkowej utraty lub uszkodzenia urządzeń przechodzą na Zamawiającego z chwilą wydania go Zamawiające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mu. Za dzień wydania sprzętu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zamawiającemu uważa się dzień, w którym zostało odebrane przez Zamawiającego zgodnie z procedurą określoną w ust. 4.</w:t>
      </w:r>
    </w:p>
    <w:p w:rsidR="004A2184" w:rsidRPr="00034F73" w:rsidRDefault="004A218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:rsidR="004A2184" w:rsidRPr="00A02CF0" w:rsidRDefault="004A2184" w:rsidP="00A16CBF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sz w:val="20"/>
          <w:szCs w:val="20"/>
        </w:rPr>
      </w:pPr>
      <w:r w:rsidRPr="00A02CF0">
        <w:rPr>
          <w:rFonts w:ascii="Cambria" w:hAnsi="Cambria" w:cs="Calibri Light"/>
          <w:bCs/>
          <w:sz w:val="20"/>
          <w:szCs w:val="20"/>
        </w:rPr>
        <w:t>W dniu dostawy Wykonawca przekaże Zamawiającemu karty gwarancyjne oraz inne dokumenty zgodnie z wymaganiami określonymi w charakterystyce przedmiotu zamówienia oraz instrukcje obsługi dla dostarczanego</w:t>
      </w:r>
      <w:r w:rsidR="00A02CF0" w:rsidRPr="00A02CF0">
        <w:rPr>
          <w:rFonts w:ascii="Cambria" w:hAnsi="Cambria" w:cs="Calibri Light"/>
          <w:sz w:val="20"/>
          <w:szCs w:val="20"/>
        </w:rPr>
        <w:t xml:space="preserve"> sprzętu.</w:t>
      </w: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3</w:t>
      </w:r>
    </w:p>
    <w:p w:rsidR="0014023E" w:rsidRPr="00A02CF0" w:rsidRDefault="004A2184" w:rsidP="00A16CBF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Strony usta</w:t>
      </w:r>
      <w:r w:rsidR="00A602A3" w:rsidRPr="00A02CF0">
        <w:rPr>
          <w:rFonts w:ascii="Cambria" w:hAnsi="Cambria" w:cs="Calibri Light"/>
          <w:sz w:val="20"/>
          <w:szCs w:val="20"/>
        </w:rPr>
        <w:t xml:space="preserve">lają cenę </w:t>
      </w:r>
      <w:r w:rsidRPr="00A02CF0">
        <w:rPr>
          <w:rFonts w:ascii="Cambria" w:hAnsi="Cambria" w:cs="Calibri Light"/>
          <w:sz w:val="20"/>
          <w:szCs w:val="20"/>
        </w:rPr>
        <w:t xml:space="preserve">za przedmiot zamówienia </w:t>
      </w:r>
      <w:r w:rsidR="00947575" w:rsidRPr="00A02CF0">
        <w:rPr>
          <w:rFonts w:ascii="Cambria" w:hAnsi="Cambria" w:cs="Calibri Light"/>
          <w:sz w:val="20"/>
          <w:szCs w:val="20"/>
        </w:rPr>
        <w:t>na podstawie oferty W</w:t>
      </w:r>
      <w:r w:rsidR="00A602A3" w:rsidRPr="00A02CF0">
        <w:rPr>
          <w:rFonts w:ascii="Cambria" w:hAnsi="Cambria" w:cs="Calibri Light"/>
          <w:sz w:val="20"/>
          <w:szCs w:val="20"/>
        </w:rPr>
        <w:t>ykonawcy</w:t>
      </w:r>
      <w:r w:rsidR="0014023E" w:rsidRPr="00A02CF0">
        <w:rPr>
          <w:rFonts w:ascii="Cambria" w:hAnsi="Cambria" w:cs="Calibri Light"/>
          <w:sz w:val="20"/>
          <w:szCs w:val="20"/>
        </w:rPr>
        <w:t>,</w:t>
      </w:r>
      <w:r w:rsidR="00A602A3" w:rsidRPr="00A02CF0">
        <w:rPr>
          <w:rFonts w:ascii="Cambria" w:hAnsi="Cambria" w:cs="Calibri Light"/>
          <w:sz w:val="20"/>
          <w:szCs w:val="20"/>
        </w:rPr>
        <w:t xml:space="preserve"> </w:t>
      </w:r>
      <w:r w:rsidR="0014023E" w:rsidRPr="00A02CF0">
        <w:rPr>
          <w:rFonts w:ascii="Cambria" w:hAnsi="Cambria"/>
          <w:sz w:val="20"/>
          <w:szCs w:val="20"/>
        </w:rPr>
        <w:t xml:space="preserve">w  zakresie  Zadania nr………… w kwocie: </w:t>
      </w:r>
      <w:r w:rsidR="0014023E" w:rsidRPr="00A02CF0">
        <w:rPr>
          <w:rFonts w:ascii="Cambria" w:hAnsi="Cambria"/>
          <w:b/>
          <w:sz w:val="20"/>
          <w:szCs w:val="20"/>
        </w:rPr>
        <w:t>……………</w:t>
      </w:r>
      <w:r w:rsidR="0014023E" w:rsidRPr="00A02CF0">
        <w:rPr>
          <w:rFonts w:ascii="Cambria" w:hAnsi="Cambria"/>
          <w:sz w:val="20"/>
          <w:szCs w:val="20"/>
        </w:rPr>
        <w:t xml:space="preserve"> </w:t>
      </w:r>
      <w:r w:rsidR="0014023E" w:rsidRPr="00A02CF0">
        <w:rPr>
          <w:rFonts w:ascii="Cambria" w:hAnsi="Cambria"/>
          <w:b/>
          <w:sz w:val="20"/>
          <w:szCs w:val="20"/>
        </w:rPr>
        <w:t xml:space="preserve">zł brutto, </w:t>
      </w:r>
      <w:r w:rsidR="0014023E" w:rsidRPr="00A02CF0">
        <w:rPr>
          <w:rFonts w:ascii="Cambria" w:hAnsi="Cambria"/>
          <w:sz w:val="20"/>
          <w:szCs w:val="20"/>
        </w:rPr>
        <w:t xml:space="preserve">słownie: …………..………………….…........., </w:t>
      </w:r>
    </w:p>
    <w:p w:rsidR="00A602A3" w:rsidRPr="00A02CF0" w:rsidRDefault="004A2184" w:rsidP="00A16CBF">
      <w:pPr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 xml:space="preserve">Cena obejmuje </w:t>
      </w:r>
      <w:r w:rsidR="00A602A3" w:rsidRPr="00A02CF0">
        <w:rPr>
          <w:rFonts w:ascii="Cambria" w:hAnsi="Cambria" w:cs="Calibri Light"/>
          <w:sz w:val="20"/>
          <w:szCs w:val="20"/>
        </w:rPr>
        <w:t xml:space="preserve">również </w:t>
      </w:r>
      <w:r w:rsidRPr="00A02CF0">
        <w:rPr>
          <w:rFonts w:ascii="Cambria" w:hAnsi="Cambria" w:cs="Calibri Light"/>
          <w:sz w:val="20"/>
          <w:szCs w:val="20"/>
        </w:rPr>
        <w:t>koszty transportu</w:t>
      </w:r>
      <w:r w:rsidRPr="00A02CF0">
        <w:rPr>
          <w:rFonts w:ascii="Cambria" w:hAnsi="Cambria" w:cs="Calibri Light"/>
          <w:i/>
          <w:sz w:val="20"/>
          <w:szCs w:val="20"/>
        </w:rPr>
        <w:t xml:space="preserve"> </w:t>
      </w:r>
      <w:r w:rsidR="00A02CF0">
        <w:rPr>
          <w:rFonts w:ascii="Cambria" w:hAnsi="Cambria" w:cs="Calibri Light"/>
          <w:sz w:val="20"/>
          <w:szCs w:val="20"/>
        </w:rPr>
        <w:t>sprzę</w:t>
      </w:r>
      <w:r w:rsidR="00E4121A" w:rsidRPr="00A02CF0">
        <w:rPr>
          <w:rFonts w:ascii="Cambria" w:hAnsi="Cambria" w:cs="Calibri Light"/>
          <w:sz w:val="20"/>
          <w:szCs w:val="20"/>
        </w:rPr>
        <w:t>tu do miejsca dostawy.</w:t>
      </w:r>
    </w:p>
    <w:p w:rsidR="004A2184" w:rsidRPr="00034F73" w:rsidRDefault="0018789A" w:rsidP="00A16CBF">
      <w:pPr>
        <w:numPr>
          <w:ilvl w:val="0"/>
          <w:numId w:val="13"/>
        </w:numPr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Zapłata nastąpi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>po otrzymaniu przez Zamawiającego faktur/rachunków wraz z dokumentem,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                       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 xml:space="preserve"> o którym mowa w § 2 ust. 6, przelewem na konto bankowe Wykonawcy wskazane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                                                  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 xml:space="preserve"> w fakturze/rachunku.</w:t>
      </w:r>
    </w:p>
    <w:p w:rsidR="004A2184" w:rsidRPr="00034F73" w:rsidRDefault="004A2184" w:rsidP="00A16CBF">
      <w:pPr>
        <w:numPr>
          <w:ilvl w:val="0"/>
          <w:numId w:val="13"/>
        </w:numPr>
        <w:tabs>
          <w:tab w:val="clear" w:pos="360"/>
        </w:tabs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Zamawiający</w:t>
      </w:r>
      <w:r w:rsidR="0014023E" w:rsidRPr="00034F73">
        <w:rPr>
          <w:rFonts w:ascii="Cambria" w:hAnsi="Cambria" w:cs="Calibri Light"/>
          <w:color w:val="000000"/>
          <w:sz w:val="20"/>
          <w:szCs w:val="20"/>
        </w:rPr>
        <w:t xml:space="preserve"> dokona zapłaty w terminie </w:t>
      </w:r>
      <w:r w:rsidR="0014023E" w:rsidRPr="00F2169B">
        <w:rPr>
          <w:rFonts w:ascii="Cambria" w:hAnsi="Cambria" w:cs="Calibri Light"/>
          <w:sz w:val="20"/>
          <w:szCs w:val="20"/>
        </w:rPr>
        <w:t>do 21</w:t>
      </w:r>
      <w:r w:rsidRPr="00F2169B">
        <w:rPr>
          <w:rFonts w:ascii="Cambria" w:hAnsi="Cambria" w:cs="Calibri Light"/>
          <w:sz w:val="20"/>
          <w:szCs w:val="20"/>
        </w:rPr>
        <w:t xml:space="preserve"> dni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od daty otrzymania faktury/rachunku.</w:t>
      </w:r>
    </w:p>
    <w:p w:rsidR="00F2169B" w:rsidRPr="00A02CF0" w:rsidRDefault="004A2184" w:rsidP="00A02CF0">
      <w:pPr>
        <w:numPr>
          <w:ilvl w:val="0"/>
          <w:numId w:val="13"/>
        </w:numPr>
        <w:tabs>
          <w:tab w:val="clear" w:pos="360"/>
        </w:tabs>
        <w:autoSpaceDE w:val="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 datę zapłaty strony przyjmują datę obciążenia rachunku Zamawiającego.</w:t>
      </w:r>
    </w:p>
    <w:p w:rsidR="0014023E" w:rsidRPr="00034F73" w:rsidRDefault="004A2184" w:rsidP="00A16CBF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4</w:t>
      </w:r>
    </w:p>
    <w:p w:rsidR="004A2184" w:rsidRPr="00034F73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Na dostarczony </w:t>
      </w:r>
      <w:r w:rsidR="00A02CF0">
        <w:rPr>
          <w:rFonts w:ascii="Cambria" w:hAnsi="Cambria" w:cs="Calibri Light"/>
          <w:sz w:val="20"/>
          <w:szCs w:val="20"/>
        </w:rPr>
        <w:t>sprzęt</w:t>
      </w:r>
      <w:r w:rsidRPr="00034F73">
        <w:rPr>
          <w:rFonts w:ascii="Cambria" w:hAnsi="Cambria" w:cs="Calibri Light"/>
          <w:sz w:val="20"/>
          <w:szCs w:val="20"/>
        </w:rPr>
        <w:t xml:space="preserve"> Wykonawca udziela Zamawiającemu gwarancji jakości - od daty podpisania bez zastrzeżeń protokołu odbioru - do upływu 24 miesięcy od daty podpisania protokołu odbioru.</w:t>
      </w:r>
    </w:p>
    <w:p w:rsidR="004A2184" w:rsidRPr="00034F73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Strony ustalają, iż do gwarancji, o której mowa w ust. 1 zastosowanie mają przepisy Kodeksu cywilnego o gwarancji jakości przy sprzedaży z zastrzeżeniem postanowień niniejszej Umowy. </w:t>
      </w:r>
    </w:p>
    <w:p w:rsidR="004A2184" w:rsidRPr="00034F73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Postanowienia niniejszego paragrafu nie uchybiają uprawnieniom Zamawiającego z tytułu rękojmi za wady, o których mowa w art. 556-576 Kodeksu cywilnego. Okres rękojmi równy jest okresowi gwarancji wskazanemu w ust. 1. </w:t>
      </w:r>
    </w:p>
    <w:p w:rsidR="004A2184" w:rsidRPr="00034F73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może dochodzić roszczeń z tytułu gwarancji i rękojmi także po upływie okresu,</w:t>
      </w:r>
      <w:r w:rsidR="00623046" w:rsidRPr="00034F73">
        <w:rPr>
          <w:rFonts w:ascii="Cambria" w:hAnsi="Cambria" w:cs="Calibri Light"/>
          <w:sz w:val="20"/>
          <w:szCs w:val="20"/>
        </w:rPr>
        <w:t xml:space="preserve">                            </w:t>
      </w:r>
      <w:r w:rsidRPr="00034F73">
        <w:rPr>
          <w:rFonts w:ascii="Cambria" w:hAnsi="Cambria" w:cs="Calibri Light"/>
          <w:sz w:val="20"/>
          <w:szCs w:val="20"/>
        </w:rPr>
        <w:t xml:space="preserve"> o którym mowa w ust. 1 i 3, jeżeli reklamował wadę przed upływem tego terminu. W tym przypadku roszczenia Zamawiającego wygasają w ciągu roku od dnia ujawnienia wady.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Wykonawca zapewni serwis gwarancyjny polegający na</w:t>
      </w:r>
      <w:r w:rsidR="00A02CF0">
        <w:rPr>
          <w:rFonts w:ascii="Cambria" w:hAnsi="Cambria" w:cs="Calibri Light"/>
          <w:sz w:val="20"/>
          <w:szCs w:val="20"/>
        </w:rPr>
        <w:t xml:space="preserve"> naprawie lub wymianie sprzę</w:t>
      </w:r>
      <w:r w:rsidRPr="00A02CF0">
        <w:rPr>
          <w:rFonts w:ascii="Cambria" w:hAnsi="Cambria" w:cs="Calibri Light"/>
          <w:sz w:val="20"/>
          <w:szCs w:val="20"/>
        </w:rPr>
        <w:t>tu.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 ramach gwarancji Wykonawca jest zobowiązany do przywrócenia sprawności techniczn</w:t>
      </w:r>
      <w:r w:rsidR="00FC6D79">
        <w:rPr>
          <w:rFonts w:ascii="Cambria" w:hAnsi="Cambria" w:cs="Calibri Light"/>
          <w:sz w:val="20"/>
          <w:szCs w:val="20"/>
        </w:rPr>
        <w:t>ej sprzę</w:t>
      </w:r>
      <w:r w:rsidR="001F07E3" w:rsidRPr="00A02CF0">
        <w:rPr>
          <w:rFonts w:ascii="Cambria" w:hAnsi="Cambria" w:cs="Calibri Light"/>
          <w:sz w:val="20"/>
          <w:szCs w:val="20"/>
        </w:rPr>
        <w:t xml:space="preserve">tu nie później niż </w:t>
      </w:r>
      <w:r w:rsidRPr="00A02CF0">
        <w:rPr>
          <w:rFonts w:ascii="Cambria" w:hAnsi="Cambria" w:cs="Calibri Light"/>
          <w:sz w:val="20"/>
          <w:szCs w:val="20"/>
        </w:rPr>
        <w:t>w ciągu 5 dni, od dnia zgłoszenia awarii Wykonawcy za pośrednictwem poczty elektronicznej na adres e-mail: …………………………………… Każde zgłoszenie awarii dokonane przez Zamawiającego Wykonawca zobowiązany jest niezwłocznie potwierdzić.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Termin gwarancji przedłuża się odpowiednio o okres liczony od zgłoszenia awarii do wykonania naprawy gwarancyjnej.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Wykonawca w okresie trwania gwarancji i rękojmi wykonuje wszystkie naprawy na własny koszt</w:t>
      </w:r>
      <w:r w:rsidRPr="00A02CF0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</w:p>
    <w:p w:rsidR="004A2184" w:rsidRPr="00A02CF0" w:rsidRDefault="004A2184" w:rsidP="00A16CBF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 xml:space="preserve">W przypadku braku możliwości przywrócenia </w:t>
      </w:r>
      <w:r w:rsidR="00FC6D79">
        <w:rPr>
          <w:rFonts w:ascii="Cambria" w:hAnsi="Cambria" w:cs="Calibri Light"/>
          <w:sz w:val="20"/>
          <w:szCs w:val="20"/>
        </w:rPr>
        <w:t>sprawności technicznej sprzę</w:t>
      </w:r>
      <w:r w:rsidRPr="00A02CF0">
        <w:rPr>
          <w:rFonts w:ascii="Cambria" w:hAnsi="Cambria" w:cs="Calibri Light"/>
          <w:sz w:val="20"/>
          <w:szCs w:val="20"/>
        </w:rPr>
        <w:t>tu, Wykonawca</w:t>
      </w:r>
      <w:r w:rsidR="00E5762A" w:rsidRPr="00A02CF0">
        <w:rPr>
          <w:rFonts w:ascii="Cambria" w:hAnsi="Cambria" w:cs="Calibri Light"/>
          <w:sz w:val="20"/>
          <w:szCs w:val="20"/>
        </w:rPr>
        <w:t xml:space="preserve">                  </w:t>
      </w:r>
      <w:r w:rsidRPr="00A02CF0">
        <w:rPr>
          <w:rFonts w:ascii="Cambria" w:hAnsi="Cambria" w:cs="Calibri Light"/>
          <w:sz w:val="20"/>
          <w:szCs w:val="20"/>
        </w:rPr>
        <w:t xml:space="preserve"> w ramach gwarancji zobowiązany jest do dostarczenia nowych elementów, będących przedmiot</w:t>
      </w:r>
      <w:r w:rsidR="001F07E3" w:rsidRPr="00A02CF0">
        <w:rPr>
          <w:rFonts w:ascii="Cambria" w:hAnsi="Cambria" w:cs="Calibri Light"/>
          <w:sz w:val="20"/>
          <w:szCs w:val="20"/>
        </w:rPr>
        <w:t xml:space="preserve">em Umowy, w terminie ustalonym </w:t>
      </w:r>
      <w:r w:rsidRPr="00A02CF0">
        <w:rPr>
          <w:rFonts w:ascii="Cambria" w:hAnsi="Cambria" w:cs="Calibri Light"/>
          <w:sz w:val="20"/>
          <w:szCs w:val="20"/>
        </w:rPr>
        <w:t>z Zamawiającym.</w:t>
      </w: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5</w:t>
      </w:r>
    </w:p>
    <w:p w:rsidR="004A2184" w:rsidRPr="00034F73" w:rsidRDefault="004A2184" w:rsidP="00A16CBF">
      <w:pPr>
        <w:numPr>
          <w:ilvl w:val="0"/>
          <w:numId w:val="1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przypadku nie wykonan</w:t>
      </w:r>
      <w:r w:rsidR="00D62C37" w:rsidRPr="00034F73">
        <w:rPr>
          <w:rFonts w:ascii="Cambria" w:hAnsi="Cambria" w:cs="Calibri Light"/>
          <w:sz w:val="20"/>
          <w:szCs w:val="20"/>
        </w:rPr>
        <w:t>ia lub nienależytego wykonania U</w:t>
      </w:r>
      <w:r w:rsidRPr="00034F73">
        <w:rPr>
          <w:rFonts w:ascii="Cambria" w:hAnsi="Cambria" w:cs="Calibri Light"/>
          <w:sz w:val="20"/>
          <w:szCs w:val="20"/>
        </w:rPr>
        <w:t>mowy przez Wykonawcę Zamawiający może naliczyć karę umowną w następujących przypadkach i wysokościach:</w:t>
      </w:r>
    </w:p>
    <w:p w:rsidR="004A2184" w:rsidRPr="00034F73" w:rsidRDefault="004A2184" w:rsidP="00A16CBF">
      <w:pPr>
        <w:numPr>
          <w:ilvl w:val="1"/>
          <w:numId w:val="14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opóźn</w:t>
      </w:r>
      <w:r w:rsidR="00A602A3" w:rsidRPr="00034F73">
        <w:rPr>
          <w:rFonts w:ascii="Cambria" w:hAnsi="Cambria" w:cs="Calibri Light"/>
          <w:sz w:val="20"/>
          <w:szCs w:val="20"/>
        </w:rPr>
        <w:t>ienie w dostawie w wysokości 0,5</w:t>
      </w:r>
      <w:r w:rsidRPr="00034F73">
        <w:rPr>
          <w:rFonts w:ascii="Cambria" w:hAnsi="Cambria" w:cs="Calibri Light"/>
          <w:sz w:val="20"/>
          <w:szCs w:val="20"/>
        </w:rPr>
        <w:t xml:space="preserve"> % ceny określonej w § 3 ust.1 za każdy dzień opóźnienia,</w:t>
      </w:r>
    </w:p>
    <w:p w:rsidR="004A2184" w:rsidRPr="00034F73" w:rsidRDefault="004A2184" w:rsidP="00A16CBF">
      <w:pPr>
        <w:numPr>
          <w:ilvl w:val="1"/>
          <w:numId w:val="14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opóźnienie w usunięciu wad stwierdzonych przy odbiorze lub w okresie g</w:t>
      </w:r>
      <w:r w:rsidR="00A602A3" w:rsidRPr="00034F73">
        <w:rPr>
          <w:rFonts w:ascii="Cambria" w:hAnsi="Cambria" w:cs="Calibri Light"/>
          <w:sz w:val="20"/>
          <w:szCs w:val="20"/>
        </w:rPr>
        <w:t>warancji/rękojmi w wysokości 1</w:t>
      </w:r>
      <w:r w:rsidRPr="00034F73">
        <w:rPr>
          <w:rFonts w:ascii="Cambria" w:hAnsi="Cambria" w:cs="Calibri Light"/>
          <w:sz w:val="20"/>
          <w:szCs w:val="20"/>
        </w:rPr>
        <w:t xml:space="preserve"> % ceny określonej w § 3 ust.1</w:t>
      </w:r>
      <w:r w:rsidR="00623046" w:rsidRPr="00034F73">
        <w:rPr>
          <w:rFonts w:ascii="Cambria" w:hAnsi="Cambria" w:cs="Calibri Light"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 xml:space="preserve">za każdy dzień opóźnienia licząc od dnia wyznaczonego na usunięcie wad. </w:t>
      </w:r>
    </w:p>
    <w:p w:rsidR="004A2184" w:rsidRPr="00034F73" w:rsidRDefault="00D62C37" w:rsidP="00A16CBF">
      <w:pPr>
        <w:numPr>
          <w:ilvl w:val="1"/>
          <w:numId w:val="14"/>
        </w:numPr>
        <w:tabs>
          <w:tab w:val="clear" w:pos="972"/>
          <w:tab w:val="left" w:pos="360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odstąpienie od U</w:t>
      </w:r>
      <w:r w:rsidR="004A2184" w:rsidRPr="00034F73">
        <w:rPr>
          <w:rFonts w:ascii="Cambria" w:hAnsi="Cambria" w:cs="Calibri Light"/>
          <w:sz w:val="20"/>
          <w:szCs w:val="20"/>
        </w:rPr>
        <w:t>mowy przez Zamawiającego z przyczyn leżących po stronie Wykonawcy w wysok</w:t>
      </w:r>
      <w:r w:rsidR="001F07E3" w:rsidRPr="00034F73">
        <w:rPr>
          <w:rFonts w:ascii="Cambria" w:hAnsi="Cambria" w:cs="Calibri Light"/>
          <w:sz w:val="20"/>
          <w:szCs w:val="20"/>
        </w:rPr>
        <w:t xml:space="preserve">ości 10 % ceny, </w:t>
      </w:r>
      <w:r w:rsidR="004A2184" w:rsidRPr="00034F73">
        <w:rPr>
          <w:rFonts w:ascii="Cambria" w:hAnsi="Cambria" w:cs="Calibri Light"/>
          <w:sz w:val="20"/>
          <w:szCs w:val="20"/>
        </w:rPr>
        <w:t>o której mowa w § 3 ust.1.</w:t>
      </w:r>
    </w:p>
    <w:p w:rsidR="004A2184" w:rsidRPr="00034F73" w:rsidRDefault="004A2184" w:rsidP="00A16CBF">
      <w:pPr>
        <w:numPr>
          <w:ilvl w:val="0"/>
          <w:numId w:val="15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 nałożeniu kary umownej, jej wysokości i podstawie jej nałożenia Zamawiający będzie</w:t>
      </w:r>
      <w:r w:rsidR="001F07E3" w:rsidRPr="00034F73">
        <w:rPr>
          <w:rFonts w:ascii="Cambria" w:hAnsi="Cambria" w:cs="Calibri Light"/>
          <w:sz w:val="20"/>
          <w:szCs w:val="20"/>
        </w:rPr>
        <w:t xml:space="preserve"> informował Wykonawcę pisemnie </w:t>
      </w:r>
      <w:r w:rsidRPr="00034F73">
        <w:rPr>
          <w:rFonts w:ascii="Cambria" w:hAnsi="Cambria" w:cs="Calibri Light"/>
          <w:sz w:val="20"/>
          <w:szCs w:val="20"/>
        </w:rPr>
        <w:t>w terminie 14 dni od zaistnienia zdarzenia stanowiącego podstawę nałożenia kary.</w:t>
      </w:r>
    </w:p>
    <w:p w:rsidR="004A2184" w:rsidRPr="00034F73" w:rsidRDefault="004A2184" w:rsidP="00A16CBF">
      <w:pPr>
        <w:numPr>
          <w:ilvl w:val="0"/>
          <w:numId w:val="15"/>
        </w:num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Zamawiający może odstąpić od naliczenia kar umownych, jeżeli niewykonanie lub niena</w:t>
      </w:r>
      <w:r w:rsidR="00D62C37" w:rsidRPr="00034F73">
        <w:rPr>
          <w:rFonts w:ascii="Cambria" w:eastAsia="Times New Roman" w:hAnsi="Cambria" w:cs="Calibri Light"/>
          <w:sz w:val="20"/>
          <w:szCs w:val="20"/>
        </w:rPr>
        <w:t>leżyte wykonanie U</w:t>
      </w:r>
      <w:r w:rsidR="001F07E3" w:rsidRPr="00034F73">
        <w:rPr>
          <w:rFonts w:ascii="Cambria" w:eastAsia="Times New Roman" w:hAnsi="Cambria" w:cs="Calibri Light"/>
          <w:sz w:val="20"/>
          <w:szCs w:val="20"/>
        </w:rPr>
        <w:t xml:space="preserve">mowy nastąpi </w:t>
      </w:r>
      <w:r w:rsidRPr="00034F73">
        <w:rPr>
          <w:rFonts w:ascii="Cambria" w:eastAsia="Times New Roman" w:hAnsi="Cambria" w:cs="Calibri Light"/>
          <w:sz w:val="20"/>
          <w:szCs w:val="20"/>
        </w:rPr>
        <w:t>z przyczyn niezależnych od Wykonawcy.</w:t>
      </w:r>
    </w:p>
    <w:p w:rsidR="004A2184" w:rsidRPr="00034F73" w:rsidRDefault="004A2184" w:rsidP="00A16CBF">
      <w:pPr>
        <w:numPr>
          <w:ilvl w:val="0"/>
          <w:numId w:val="15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Wykonawca wyraża zgodę na potrącenie kwoty należnych kar umownych z kwoty cen określonych </w:t>
      </w:r>
      <w:r w:rsidRPr="00034F73">
        <w:rPr>
          <w:rFonts w:ascii="Cambria" w:hAnsi="Cambria" w:cs="Calibri Light"/>
          <w:sz w:val="20"/>
          <w:szCs w:val="20"/>
        </w:rPr>
        <w:br/>
        <w:t>w wystawionej przez niego fakturze/rachunku.</w:t>
      </w:r>
    </w:p>
    <w:p w:rsidR="004A2184" w:rsidRPr="00034F73" w:rsidRDefault="004A2184" w:rsidP="00A16CBF">
      <w:pPr>
        <w:numPr>
          <w:ilvl w:val="0"/>
          <w:numId w:val="15"/>
        </w:numPr>
        <w:tabs>
          <w:tab w:val="left" w:pos="360"/>
        </w:tabs>
        <w:autoSpaceDE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6</w:t>
      </w:r>
    </w:p>
    <w:p w:rsidR="00F7674A" w:rsidRPr="00034F73" w:rsidRDefault="00F06559" w:rsidP="00A16CBF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</w:t>
      </w:r>
      <w:r w:rsidR="00F7674A" w:rsidRPr="00034F73">
        <w:rPr>
          <w:rFonts w:ascii="Cambria" w:hAnsi="Cambria" w:cs="Tahoma"/>
          <w:sz w:val="20"/>
          <w:szCs w:val="20"/>
        </w:rPr>
        <w:t>zacją U</w:t>
      </w:r>
      <w:r w:rsidRPr="00034F73">
        <w:rPr>
          <w:rFonts w:ascii="Cambria" w:hAnsi="Cambria" w:cs="Tahoma"/>
          <w:sz w:val="20"/>
          <w:szCs w:val="20"/>
        </w:rPr>
        <w:t xml:space="preserve">mowy jest </w:t>
      </w:r>
      <w:r w:rsidR="00F7674A" w:rsidRPr="00034F73">
        <w:rPr>
          <w:rFonts w:ascii="Cambria" w:hAnsi="Cambria" w:cs="Tahoma"/>
          <w:sz w:val="20"/>
          <w:szCs w:val="20"/>
        </w:rPr>
        <w:t>………………..</w:t>
      </w:r>
    </w:p>
    <w:p w:rsidR="00080DAC" w:rsidRPr="00034F73" w:rsidRDefault="00F06559" w:rsidP="00A16CBF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</w:t>
      </w:r>
      <w:r w:rsidR="00F7674A" w:rsidRPr="00034F73">
        <w:rPr>
          <w:rFonts w:ascii="Cambria" w:hAnsi="Cambria" w:cs="Tahoma"/>
          <w:sz w:val="20"/>
          <w:szCs w:val="20"/>
        </w:rPr>
        <w:t xml:space="preserve"> spraw związanych z realizacją U</w:t>
      </w:r>
      <w:r w:rsidRPr="00034F73">
        <w:rPr>
          <w:rFonts w:ascii="Cambria" w:hAnsi="Cambria" w:cs="Tahoma"/>
          <w:sz w:val="20"/>
          <w:szCs w:val="20"/>
        </w:rPr>
        <w:t>mowy</w:t>
      </w:r>
      <w:r w:rsidR="00F7674A" w:rsidRPr="00034F73">
        <w:rPr>
          <w:rFonts w:ascii="Cambria" w:hAnsi="Cambria" w:cs="Tahoma"/>
          <w:sz w:val="20"/>
          <w:szCs w:val="20"/>
        </w:rPr>
        <w:t xml:space="preserve"> jest …………………......</w:t>
      </w:r>
    </w:p>
    <w:p w:rsidR="00F7674A" w:rsidRPr="00034F73" w:rsidRDefault="00F7674A" w:rsidP="005C2082">
      <w:pPr>
        <w:pStyle w:val="Akapitzlist"/>
        <w:autoSpaceDE w:val="0"/>
        <w:spacing w:after="60"/>
        <w:ind w:left="3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7</w:t>
      </w:r>
    </w:p>
    <w:p w:rsidR="004A2184" w:rsidRPr="00034F73" w:rsidRDefault="004A2184" w:rsidP="00A16CBF">
      <w:pPr>
        <w:numPr>
          <w:ilvl w:val="0"/>
          <w:numId w:val="12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Zamawiającemu pr</w:t>
      </w:r>
      <w:r w:rsidR="00D62C37" w:rsidRPr="00034F73">
        <w:rPr>
          <w:rFonts w:ascii="Cambria" w:hAnsi="Cambria" w:cs="Calibri Light"/>
          <w:sz w:val="20"/>
          <w:szCs w:val="20"/>
        </w:rPr>
        <w:t>zysługuje prawo odstąpienia od U</w:t>
      </w:r>
      <w:r w:rsidRPr="00034F73">
        <w:rPr>
          <w:rFonts w:ascii="Cambria" w:hAnsi="Cambria" w:cs="Calibri Light"/>
          <w:sz w:val="20"/>
          <w:szCs w:val="20"/>
        </w:rPr>
        <w:t>mowy w przypadku niewykonania lub nienależytego wykonania przez Wykonawcę obowiązków, a w szczególności w przypadku:</w:t>
      </w:r>
    </w:p>
    <w:p w:rsidR="004A2184" w:rsidRPr="00034F73" w:rsidRDefault="004A2184" w:rsidP="00A16CBF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4A2184" w:rsidRPr="00034F73" w:rsidRDefault="004A2184" w:rsidP="00A16CBF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4A2184" w:rsidRPr="00034F73" w:rsidRDefault="004A2184" w:rsidP="00A16CBF">
      <w:pPr>
        <w:numPr>
          <w:ilvl w:val="0"/>
          <w:numId w:val="12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W przypadku, o którym mowa w ust.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1 Zamawiający może odstąpić od U</w:t>
      </w:r>
      <w:r w:rsidRPr="00034F73">
        <w:rPr>
          <w:rFonts w:ascii="Cambria" w:hAnsi="Cambria" w:cs="Calibri Light"/>
          <w:color w:val="000000"/>
          <w:sz w:val="20"/>
          <w:szCs w:val="20"/>
        </w:rPr>
        <w:t>mowy w terminie 30 dni od daty powzięcia informacji o zaistnieniu zdarzenia będącego podstawą odstąpienia. Wykonawca ma prawo do wynagrodzenia za do</w:t>
      </w:r>
      <w:r w:rsidR="00FC6D79">
        <w:rPr>
          <w:rFonts w:ascii="Cambria" w:hAnsi="Cambria" w:cs="Calibri Light"/>
          <w:color w:val="000000"/>
          <w:sz w:val="20"/>
          <w:szCs w:val="20"/>
        </w:rPr>
        <w:t>starczony sprzę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t zgodnie z Umową do dnia odstąpienia od U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mowy. </w:t>
      </w:r>
    </w:p>
    <w:p w:rsidR="004A2184" w:rsidRPr="00034F73" w:rsidRDefault="00D62C37" w:rsidP="00A16CBF">
      <w:pPr>
        <w:numPr>
          <w:ilvl w:val="0"/>
          <w:numId w:val="12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Oświadczenie o odstąpieniu od U</w:t>
      </w:r>
      <w:r w:rsidR="004A2184" w:rsidRPr="00034F73">
        <w:rPr>
          <w:rFonts w:ascii="Cambria" w:hAnsi="Cambria" w:cs="Calibri Light"/>
          <w:sz w:val="20"/>
          <w:szCs w:val="20"/>
        </w:rPr>
        <w:t>mowy powinno mieć formę pisemną.</w:t>
      </w:r>
    </w:p>
    <w:p w:rsidR="004831D4" w:rsidRPr="00034F73" w:rsidRDefault="004831D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8</w:t>
      </w: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Stosownie do wymogu określonego w art. 13 ogólnego rozporządzenia o ochronie danych osobowych z dnia 27 kwietnia 2016 r. Wykonawca został poinformowany, że: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administratorem jego danych osobowych jest Zakład Doskonalenia Zawodowego w Kielc</w:t>
      </w:r>
      <w:r w:rsidR="001F07E3" w:rsidRPr="00034F73">
        <w:rPr>
          <w:rFonts w:ascii="Cambria" w:hAnsi="Cambria" w:cs="Calibri Light"/>
          <w:sz w:val="20"/>
          <w:szCs w:val="20"/>
        </w:rPr>
        <w:t xml:space="preserve">ach z siedzibą: 25-950 Kielce, </w:t>
      </w:r>
      <w:r w:rsidRPr="00034F73">
        <w:rPr>
          <w:rFonts w:ascii="Cambria" w:hAnsi="Cambria" w:cs="Calibri Light"/>
          <w:sz w:val="20"/>
          <w:szCs w:val="20"/>
        </w:rPr>
        <w:t>ul. Paderewskiego 55,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kontakt z Inspektorem Ochrony Danych możliwy jest pod adresem: iod@zdz.kielce.pl,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Wykonawcy przet</w:t>
      </w:r>
      <w:r w:rsidR="00D62C37" w:rsidRPr="00034F73">
        <w:rPr>
          <w:rFonts w:ascii="Cambria" w:hAnsi="Cambria" w:cs="Calibri Light"/>
          <w:sz w:val="20"/>
          <w:szCs w:val="20"/>
        </w:rPr>
        <w:t>warzane będą w celu realizacji U</w:t>
      </w:r>
      <w:r w:rsidRPr="00034F73">
        <w:rPr>
          <w:rFonts w:ascii="Cambria" w:hAnsi="Cambria" w:cs="Calibri Light"/>
          <w:sz w:val="20"/>
          <w:szCs w:val="20"/>
        </w:rPr>
        <w:t>mowy na podstawie art. 6 ust. 1 lit. b ogólnego rozporządzenia o ochronie danych osobowych z dnia 27 kwietnia 2016 r.,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przechowywane będą</w:t>
      </w:r>
      <w:r w:rsidR="00D62C37" w:rsidRPr="00034F73">
        <w:rPr>
          <w:rFonts w:ascii="Cambria" w:hAnsi="Cambria" w:cs="Calibri Light"/>
          <w:sz w:val="20"/>
          <w:szCs w:val="20"/>
        </w:rPr>
        <w:t xml:space="preserve"> przez okres 10 lat po ustaniu U</w:t>
      </w:r>
      <w:r w:rsidRPr="00034F73">
        <w:rPr>
          <w:rFonts w:ascii="Cambria" w:hAnsi="Cambria" w:cs="Calibri Light"/>
          <w:sz w:val="20"/>
          <w:szCs w:val="20"/>
        </w:rPr>
        <w:t>mowy,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posiada prawo do dostępu do treści swoich danych,  ich sprostowania, usunięcia lub ograniczenia przetwarzania,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4A2184" w:rsidRPr="00034F73" w:rsidRDefault="004A2184" w:rsidP="00A16CBF">
      <w:pPr>
        <w:numPr>
          <w:ilvl w:val="0"/>
          <w:numId w:val="19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podanie danych osobowych przez Wykonawcę jest dobrowolne, jednakże odmowa podania d</w:t>
      </w:r>
      <w:r w:rsidR="00D62C37" w:rsidRPr="00034F73">
        <w:rPr>
          <w:rFonts w:ascii="Cambria" w:hAnsi="Cambria" w:cs="Calibri Light"/>
          <w:sz w:val="20"/>
          <w:szCs w:val="20"/>
        </w:rPr>
        <w:t>anych skutkuje odmową zawarcia U</w:t>
      </w:r>
      <w:r w:rsidRPr="00034F73">
        <w:rPr>
          <w:rFonts w:ascii="Cambria" w:hAnsi="Cambria" w:cs="Calibri Light"/>
          <w:sz w:val="20"/>
          <w:szCs w:val="20"/>
        </w:rPr>
        <w:t>mowy.</w:t>
      </w: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9</w:t>
      </w:r>
    </w:p>
    <w:p w:rsidR="004A2184" w:rsidRPr="00034F73" w:rsidRDefault="00D62C37" w:rsidP="00A16CBF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Zmiana postanowień niniejszej U</w:t>
      </w:r>
      <w:r w:rsidR="004A2184" w:rsidRPr="00034F73">
        <w:rPr>
          <w:rFonts w:ascii="Cambria" w:hAnsi="Cambria" w:cs="Calibri Light"/>
          <w:sz w:val="20"/>
          <w:szCs w:val="20"/>
        </w:rPr>
        <w:t>mowy może nastąpić za zgodą obu stron wyrażoną na piśmie pod rygorem nieważności takiej zmiany.</w:t>
      </w:r>
    </w:p>
    <w:p w:rsidR="004A2184" w:rsidRPr="00034F73" w:rsidRDefault="00F7674A" w:rsidP="005C2082">
      <w:pPr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10</w:t>
      </w: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11</w:t>
      </w:r>
    </w:p>
    <w:p w:rsidR="004A2184" w:rsidRPr="00034F73" w:rsidRDefault="004A2184" w:rsidP="00A16CBF">
      <w:pPr>
        <w:pStyle w:val="Tekstpodstawowy2"/>
        <w:spacing w:after="60" w:line="240" w:lineRule="auto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Właściwym do rozpoznania sporów wynikłych na tle realizacji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Pr="00034F73">
        <w:rPr>
          <w:rFonts w:ascii="Cambria" w:hAnsi="Cambria" w:cs="Calibri Light"/>
          <w:sz w:val="20"/>
          <w:szCs w:val="20"/>
        </w:rPr>
        <w:t>mowy jest sąd powszechny właściwy dla siedziby Zamawiającego.</w:t>
      </w:r>
    </w:p>
    <w:p w:rsidR="004A2184" w:rsidRPr="00034F73" w:rsidRDefault="00F7674A" w:rsidP="005C2082">
      <w:pPr>
        <w:keepNext/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12</w:t>
      </w:r>
    </w:p>
    <w:p w:rsidR="004A2184" w:rsidRPr="00034F73" w:rsidRDefault="004A2184" w:rsidP="00A16CBF">
      <w:pPr>
        <w:keepNext/>
        <w:numPr>
          <w:ilvl w:val="0"/>
          <w:numId w:val="18"/>
        </w:num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spraw</w:t>
      </w:r>
      <w:r w:rsidR="00D62C37" w:rsidRPr="00034F73">
        <w:rPr>
          <w:rFonts w:ascii="Cambria" w:hAnsi="Cambria" w:cs="Calibri Light"/>
          <w:sz w:val="20"/>
          <w:szCs w:val="20"/>
        </w:rPr>
        <w:t>ach nieuregulowanych niniejszą U</w:t>
      </w:r>
      <w:r w:rsidRPr="00034F73">
        <w:rPr>
          <w:rFonts w:ascii="Cambria" w:hAnsi="Cambria" w:cs="Calibri Light"/>
          <w:sz w:val="20"/>
          <w:szCs w:val="20"/>
        </w:rPr>
        <w:t>mową obowiązują przepisy Kodeksu Cywilnego.</w:t>
      </w:r>
    </w:p>
    <w:p w:rsidR="004A2184" w:rsidRPr="00034F73" w:rsidRDefault="004A2184" w:rsidP="00A16CBF">
      <w:pPr>
        <w:keepNext/>
        <w:numPr>
          <w:ilvl w:val="0"/>
          <w:numId w:val="18"/>
        </w:numPr>
        <w:tabs>
          <w:tab w:val="num" w:pos="72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Integralną część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="00E416A9" w:rsidRPr="00034F73">
        <w:rPr>
          <w:rFonts w:ascii="Cambria" w:hAnsi="Cambria" w:cs="Calibri Light"/>
          <w:sz w:val="20"/>
          <w:szCs w:val="20"/>
        </w:rPr>
        <w:t>mowy stanowi Zaproszenie oraz oferta wykonawcy.</w:t>
      </w: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13</w:t>
      </w: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Umowa niniejsza sporządzona została w 2 jednobrzmiących egzemplarzach, po 1 egzemplarzu dla każdej ze stron.</w:t>
      </w: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F2169B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</w:rPr>
        <w:t xml:space="preserve">   </w:t>
      </w:r>
      <w:r w:rsidR="004A2184" w:rsidRPr="00034F73">
        <w:rPr>
          <w:rFonts w:ascii="Cambria" w:hAnsi="Cambria" w:cs="Calibri Light"/>
          <w:b/>
          <w:sz w:val="20"/>
          <w:szCs w:val="20"/>
        </w:rPr>
        <w:t>WYKONAWCA</w:t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 xml:space="preserve">     </w:t>
      </w:r>
      <w:r w:rsidR="00D62C37" w:rsidRPr="00034F73">
        <w:rPr>
          <w:rFonts w:ascii="Cambria" w:hAnsi="Cambria" w:cs="Calibri Light"/>
          <w:b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b/>
          <w:sz w:val="20"/>
          <w:szCs w:val="20"/>
        </w:rPr>
        <w:t>ZAMAWIAJĄCY</w:t>
      </w:r>
    </w:p>
    <w:p w:rsidR="004A2184" w:rsidRPr="00034F73" w:rsidRDefault="004A2184" w:rsidP="005C2082">
      <w:pPr>
        <w:jc w:val="both"/>
        <w:rPr>
          <w:rFonts w:ascii="Cambria" w:hAnsi="Cambria" w:cs="Calibri Light"/>
          <w:sz w:val="20"/>
          <w:szCs w:val="20"/>
        </w:rPr>
      </w:pPr>
    </w:p>
    <w:sectPr w:rsidR="004A2184" w:rsidRPr="00034F73" w:rsidSect="00114656">
      <w:headerReference w:type="default" r:id="rId12"/>
      <w:headerReference w:type="first" r:id="rId13"/>
      <w:footerReference w:type="first" r:id="rId14"/>
      <w:pgSz w:w="11906" w:h="16838"/>
      <w:pgMar w:top="568" w:right="1416" w:bottom="426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73" w:rsidRDefault="00034F73" w:rsidP="004944F8">
      <w:r>
        <w:separator/>
      </w:r>
    </w:p>
  </w:endnote>
  <w:endnote w:type="continuationSeparator" w:id="0">
    <w:p w:rsidR="00034F73" w:rsidRDefault="00034F7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3" w:rsidRDefault="00034F73">
    <w:pPr>
      <w:pStyle w:val="Stopka"/>
    </w:pPr>
    <w:r>
      <w:rPr>
        <w:noProof/>
        <w:lang w:eastAsia="pl-PL"/>
      </w:rPr>
      <w:drawing>
        <wp:inline distT="0" distB="0" distL="0" distR="0">
          <wp:extent cx="5772150" cy="209550"/>
          <wp:effectExtent l="19050" t="0" r="0" b="0"/>
          <wp:docPr id="5" name="Obraz 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73" w:rsidRDefault="00034F73" w:rsidP="004944F8">
      <w:r>
        <w:separator/>
      </w:r>
    </w:p>
  </w:footnote>
  <w:footnote w:type="continuationSeparator" w:id="0">
    <w:p w:rsidR="00034F73" w:rsidRDefault="00034F7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3" w:rsidRDefault="00034F73">
    <w:pPr>
      <w:pStyle w:val="Nagwek"/>
    </w:pPr>
    <w:r>
      <w:rPr>
        <w:noProof/>
        <w:lang w:eastAsia="pl-PL"/>
      </w:rPr>
      <w:drawing>
        <wp:inline distT="0" distB="0" distL="0" distR="0">
          <wp:extent cx="5492750" cy="7194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3" w:rsidRPr="004C748B" w:rsidRDefault="00034F73" w:rsidP="00476EF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92750" cy="7194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3D8E37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Arial Narrow" w:hAnsi="Arial Narrow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</w:abstractNum>
  <w:abstractNum w:abstractNumId="1">
    <w:nsid w:val="038408A8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94F68"/>
    <w:multiLevelType w:val="hybridMultilevel"/>
    <w:tmpl w:val="17E2C08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4C5A6E26"/>
    <w:lvl w:ilvl="0" w:tplc="5CD610B2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DA3ED7"/>
    <w:multiLevelType w:val="hybridMultilevel"/>
    <w:tmpl w:val="DF9A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64FB6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A71CB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3486C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C780D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F7D37"/>
    <w:multiLevelType w:val="hybridMultilevel"/>
    <w:tmpl w:val="DD5A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F62A4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2524E15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306FE"/>
    <w:multiLevelType w:val="hybridMultilevel"/>
    <w:tmpl w:val="1420702E"/>
    <w:lvl w:ilvl="0" w:tplc="1CB80EC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E41A7"/>
    <w:multiLevelType w:val="hybridMultilevel"/>
    <w:tmpl w:val="30801C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AFC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36562C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7226B2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108085F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AF6D9E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244D4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745CEA"/>
    <w:multiLevelType w:val="hybridMultilevel"/>
    <w:tmpl w:val="8230F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37308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6776B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4ECE7A6C"/>
    <w:multiLevelType w:val="hybridMultilevel"/>
    <w:tmpl w:val="8892C12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0A923CC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F5097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1470E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C32AA0"/>
    <w:multiLevelType w:val="hybridMultilevel"/>
    <w:tmpl w:val="DCB22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23BE5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3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6E561A"/>
    <w:multiLevelType w:val="hybridMultilevel"/>
    <w:tmpl w:val="7F882630"/>
    <w:lvl w:ilvl="0" w:tplc="76E81B6C">
      <w:start w:val="1"/>
      <w:numFmt w:val="decimal"/>
      <w:lvlText w:val="%1."/>
      <w:lvlJc w:val="right"/>
      <w:pPr>
        <w:ind w:left="360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B464F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84423F"/>
    <w:multiLevelType w:val="hybridMultilevel"/>
    <w:tmpl w:val="A3D4858E"/>
    <w:lvl w:ilvl="0" w:tplc="1116E7C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4"/>
  </w:num>
  <w:num w:numId="2">
    <w:abstractNumId w:val="16"/>
  </w:num>
  <w:num w:numId="3">
    <w:abstractNumId w:val="17"/>
  </w:num>
  <w:num w:numId="4">
    <w:abstractNumId w:val="25"/>
  </w:num>
  <w:num w:numId="5">
    <w:abstractNumId w:val="3"/>
  </w:num>
  <w:num w:numId="6">
    <w:abstractNumId w:val="15"/>
  </w:num>
  <w:num w:numId="7">
    <w:abstractNumId w:val="19"/>
  </w:num>
  <w:num w:numId="8">
    <w:abstractNumId w:val="0"/>
  </w:num>
  <w:num w:numId="9">
    <w:abstractNumId w:val="37"/>
  </w:num>
  <w:num w:numId="10">
    <w:abstractNumId w:val="46"/>
  </w:num>
  <w:num w:numId="11">
    <w:abstractNumId w:val="43"/>
  </w:num>
  <w:num w:numId="12">
    <w:abstractNumId w:val="21"/>
  </w:num>
  <w:num w:numId="13">
    <w:abstractNumId w:val="20"/>
  </w:num>
  <w:num w:numId="14">
    <w:abstractNumId w:val="42"/>
  </w:num>
  <w:num w:numId="15">
    <w:abstractNumId w:val="32"/>
  </w:num>
  <w:num w:numId="16">
    <w:abstractNumId w:val="12"/>
  </w:num>
  <w:num w:numId="17">
    <w:abstractNumId w:val="11"/>
  </w:num>
  <w:num w:numId="18">
    <w:abstractNumId w:val="24"/>
  </w:num>
  <w:num w:numId="19">
    <w:abstractNumId w:val="35"/>
  </w:num>
  <w:num w:numId="20">
    <w:abstractNumId w:val="29"/>
  </w:num>
  <w:num w:numId="21">
    <w:abstractNumId w:val="22"/>
  </w:num>
  <w:num w:numId="22">
    <w:abstractNumId w:val="14"/>
  </w:num>
  <w:num w:numId="23">
    <w:abstractNumId w:val="18"/>
  </w:num>
  <w:num w:numId="24">
    <w:abstractNumId w:val="2"/>
  </w:num>
  <w:num w:numId="25">
    <w:abstractNumId w:val="38"/>
  </w:num>
  <w:num w:numId="26">
    <w:abstractNumId w:val="39"/>
  </w:num>
  <w:num w:numId="27">
    <w:abstractNumId w:val="10"/>
  </w:num>
  <w:num w:numId="28">
    <w:abstractNumId w:val="45"/>
  </w:num>
  <w:num w:numId="29">
    <w:abstractNumId w:val="8"/>
  </w:num>
  <w:num w:numId="30">
    <w:abstractNumId w:val="41"/>
  </w:num>
  <w:num w:numId="31">
    <w:abstractNumId w:val="1"/>
  </w:num>
  <w:num w:numId="32">
    <w:abstractNumId w:val="26"/>
  </w:num>
  <w:num w:numId="33">
    <w:abstractNumId w:val="34"/>
  </w:num>
  <w:num w:numId="34">
    <w:abstractNumId w:val="7"/>
  </w:num>
  <w:num w:numId="35">
    <w:abstractNumId w:val="6"/>
  </w:num>
  <w:num w:numId="36">
    <w:abstractNumId w:val="30"/>
  </w:num>
  <w:num w:numId="37">
    <w:abstractNumId w:val="28"/>
  </w:num>
  <w:num w:numId="38">
    <w:abstractNumId w:val="31"/>
  </w:num>
  <w:num w:numId="39">
    <w:abstractNumId w:val="5"/>
  </w:num>
  <w:num w:numId="40">
    <w:abstractNumId w:val="27"/>
  </w:num>
  <w:num w:numId="41">
    <w:abstractNumId w:val="13"/>
  </w:num>
  <w:num w:numId="42">
    <w:abstractNumId w:val="23"/>
  </w:num>
  <w:num w:numId="43">
    <w:abstractNumId w:val="40"/>
  </w:num>
  <w:num w:numId="44">
    <w:abstractNumId w:val="9"/>
  </w:num>
  <w:num w:numId="45">
    <w:abstractNumId w:val="4"/>
  </w:num>
  <w:num w:numId="46">
    <w:abstractNumId w:val="36"/>
  </w:num>
  <w:num w:numId="47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0DD"/>
    <w:rsid w:val="00004E49"/>
    <w:rsid w:val="00004F35"/>
    <w:rsid w:val="000052CE"/>
    <w:rsid w:val="00010685"/>
    <w:rsid w:val="00012AE5"/>
    <w:rsid w:val="00015567"/>
    <w:rsid w:val="00017A6D"/>
    <w:rsid w:val="00026FD5"/>
    <w:rsid w:val="000303DF"/>
    <w:rsid w:val="00030996"/>
    <w:rsid w:val="0003131E"/>
    <w:rsid w:val="000345C7"/>
    <w:rsid w:val="00034F73"/>
    <w:rsid w:val="0004202C"/>
    <w:rsid w:val="00042DC1"/>
    <w:rsid w:val="00045353"/>
    <w:rsid w:val="00051D09"/>
    <w:rsid w:val="00052652"/>
    <w:rsid w:val="000530C5"/>
    <w:rsid w:val="00056577"/>
    <w:rsid w:val="00056BC5"/>
    <w:rsid w:val="00056F57"/>
    <w:rsid w:val="00060982"/>
    <w:rsid w:val="00061410"/>
    <w:rsid w:val="000727E1"/>
    <w:rsid w:val="00075526"/>
    <w:rsid w:val="00076F26"/>
    <w:rsid w:val="00080DAC"/>
    <w:rsid w:val="00084CE7"/>
    <w:rsid w:val="00093B9D"/>
    <w:rsid w:val="0009614F"/>
    <w:rsid w:val="00096A07"/>
    <w:rsid w:val="00096FBA"/>
    <w:rsid w:val="000A00E6"/>
    <w:rsid w:val="000A1AD5"/>
    <w:rsid w:val="000A543F"/>
    <w:rsid w:val="000A6719"/>
    <w:rsid w:val="000B0E00"/>
    <w:rsid w:val="000B1811"/>
    <w:rsid w:val="000B7230"/>
    <w:rsid w:val="000C2EBA"/>
    <w:rsid w:val="000C4C85"/>
    <w:rsid w:val="000D4F9F"/>
    <w:rsid w:val="000D6D4B"/>
    <w:rsid w:val="000E1597"/>
    <w:rsid w:val="000E3C38"/>
    <w:rsid w:val="000E41A9"/>
    <w:rsid w:val="000E4E3C"/>
    <w:rsid w:val="000F2A2A"/>
    <w:rsid w:val="000F35E2"/>
    <w:rsid w:val="000F58EC"/>
    <w:rsid w:val="000F6B73"/>
    <w:rsid w:val="00106487"/>
    <w:rsid w:val="00114656"/>
    <w:rsid w:val="00117A82"/>
    <w:rsid w:val="00121161"/>
    <w:rsid w:val="00123EEC"/>
    <w:rsid w:val="00127B42"/>
    <w:rsid w:val="00131437"/>
    <w:rsid w:val="0014023E"/>
    <w:rsid w:val="00143BC3"/>
    <w:rsid w:val="00154034"/>
    <w:rsid w:val="00155BC9"/>
    <w:rsid w:val="00155C4D"/>
    <w:rsid w:val="00161405"/>
    <w:rsid w:val="00165577"/>
    <w:rsid w:val="00166883"/>
    <w:rsid w:val="0017049F"/>
    <w:rsid w:val="00171122"/>
    <w:rsid w:val="00185398"/>
    <w:rsid w:val="00186681"/>
    <w:rsid w:val="0018789A"/>
    <w:rsid w:val="00187995"/>
    <w:rsid w:val="00187F6B"/>
    <w:rsid w:val="001B2FC8"/>
    <w:rsid w:val="001D24E7"/>
    <w:rsid w:val="001D4851"/>
    <w:rsid w:val="001D499F"/>
    <w:rsid w:val="001D4ABF"/>
    <w:rsid w:val="001E1D9F"/>
    <w:rsid w:val="001E21D5"/>
    <w:rsid w:val="001E2762"/>
    <w:rsid w:val="001E3905"/>
    <w:rsid w:val="001F07E3"/>
    <w:rsid w:val="001F6056"/>
    <w:rsid w:val="00200728"/>
    <w:rsid w:val="00200896"/>
    <w:rsid w:val="00202D35"/>
    <w:rsid w:val="00210D57"/>
    <w:rsid w:val="00216FB1"/>
    <w:rsid w:val="00233263"/>
    <w:rsid w:val="00237036"/>
    <w:rsid w:val="00237120"/>
    <w:rsid w:val="00241E0E"/>
    <w:rsid w:val="002462BE"/>
    <w:rsid w:val="0024659C"/>
    <w:rsid w:val="002472EE"/>
    <w:rsid w:val="002506F2"/>
    <w:rsid w:val="00252126"/>
    <w:rsid w:val="002639D8"/>
    <w:rsid w:val="00264139"/>
    <w:rsid w:val="00270002"/>
    <w:rsid w:val="002747BD"/>
    <w:rsid w:val="002754B3"/>
    <w:rsid w:val="002854FB"/>
    <w:rsid w:val="00285CF8"/>
    <w:rsid w:val="002907FF"/>
    <w:rsid w:val="00290D02"/>
    <w:rsid w:val="00290DF4"/>
    <w:rsid w:val="00291370"/>
    <w:rsid w:val="002A1730"/>
    <w:rsid w:val="002A19FC"/>
    <w:rsid w:val="002A4C13"/>
    <w:rsid w:val="002A590D"/>
    <w:rsid w:val="002B200E"/>
    <w:rsid w:val="002B2922"/>
    <w:rsid w:val="002B3CF3"/>
    <w:rsid w:val="002B63D9"/>
    <w:rsid w:val="002C3379"/>
    <w:rsid w:val="002C48F9"/>
    <w:rsid w:val="002C4D25"/>
    <w:rsid w:val="002D20CE"/>
    <w:rsid w:val="002D39D3"/>
    <w:rsid w:val="002D433C"/>
    <w:rsid w:val="002E2B69"/>
    <w:rsid w:val="002E6B0A"/>
    <w:rsid w:val="002F2648"/>
    <w:rsid w:val="002F6A4C"/>
    <w:rsid w:val="00301141"/>
    <w:rsid w:val="00302404"/>
    <w:rsid w:val="0030660E"/>
    <w:rsid w:val="00312247"/>
    <w:rsid w:val="00320E8F"/>
    <w:rsid w:val="003308AC"/>
    <w:rsid w:val="00331DF7"/>
    <w:rsid w:val="0033401C"/>
    <w:rsid w:val="00334247"/>
    <w:rsid w:val="00336884"/>
    <w:rsid w:val="00347DD3"/>
    <w:rsid w:val="00361534"/>
    <w:rsid w:val="00361A99"/>
    <w:rsid w:val="003620A5"/>
    <w:rsid w:val="00362D95"/>
    <w:rsid w:val="0036329C"/>
    <w:rsid w:val="00366499"/>
    <w:rsid w:val="003706AD"/>
    <w:rsid w:val="00370797"/>
    <w:rsid w:val="00372104"/>
    <w:rsid w:val="00381406"/>
    <w:rsid w:val="00385FCD"/>
    <w:rsid w:val="00386651"/>
    <w:rsid w:val="0039120B"/>
    <w:rsid w:val="003A131A"/>
    <w:rsid w:val="003A58F3"/>
    <w:rsid w:val="003D3C39"/>
    <w:rsid w:val="003D419C"/>
    <w:rsid w:val="003D4606"/>
    <w:rsid w:val="003E0C3F"/>
    <w:rsid w:val="003E3932"/>
    <w:rsid w:val="003E668E"/>
    <w:rsid w:val="003F49F8"/>
    <w:rsid w:val="003F5A19"/>
    <w:rsid w:val="003F7DE4"/>
    <w:rsid w:val="004148ED"/>
    <w:rsid w:val="0041792F"/>
    <w:rsid w:val="00422573"/>
    <w:rsid w:val="00442908"/>
    <w:rsid w:val="004429C9"/>
    <w:rsid w:val="00451B0B"/>
    <w:rsid w:val="00461B16"/>
    <w:rsid w:val="00462CCC"/>
    <w:rsid w:val="00464056"/>
    <w:rsid w:val="004660C3"/>
    <w:rsid w:val="00466257"/>
    <w:rsid w:val="00472F35"/>
    <w:rsid w:val="00476EF1"/>
    <w:rsid w:val="0048159F"/>
    <w:rsid w:val="0048207D"/>
    <w:rsid w:val="00482A0F"/>
    <w:rsid w:val="004831D4"/>
    <w:rsid w:val="00483600"/>
    <w:rsid w:val="00485B86"/>
    <w:rsid w:val="00486E69"/>
    <w:rsid w:val="004878DD"/>
    <w:rsid w:val="004917AE"/>
    <w:rsid w:val="0049315C"/>
    <w:rsid w:val="004944F8"/>
    <w:rsid w:val="00497B5F"/>
    <w:rsid w:val="004A2184"/>
    <w:rsid w:val="004B1878"/>
    <w:rsid w:val="004B37C9"/>
    <w:rsid w:val="004C0465"/>
    <w:rsid w:val="004C0C3B"/>
    <w:rsid w:val="004C5CE3"/>
    <w:rsid w:val="004C748B"/>
    <w:rsid w:val="004D0869"/>
    <w:rsid w:val="004D0FE6"/>
    <w:rsid w:val="004D216A"/>
    <w:rsid w:val="004D2B2F"/>
    <w:rsid w:val="004E2E24"/>
    <w:rsid w:val="004E5CBC"/>
    <w:rsid w:val="0051199F"/>
    <w:rsid w:val="0051467B"/>
    <w:rsid w:val="00516D8E"/>
    <w:rsid w:val="005265F3"/>
    <w:rsid w:val="0052744F"/>
    <w:rsid w:val="00531BF8"/>
    <w:rsid w:val="00541344"/>
    <w:rsid w:val="005448DC"/>
    <w:rsid w:val="00545903"/>
    <w:rsid w:val="005466D0"/>
    <w:rsid w:val="00551D45"/>
    <w:rsid w:val="00554914"/>
    <w:rsid w:val="00557828"/>
    <w:rsid w:val="005627EA"/>
    <w:rsid w:val="00562E78"/>
    <w:rsid w:val="00563751"/>
    <w:rsid w:val="0056440E"/>
    <w:rsid w:val="00566A3A"/>
    <w:rsid w:val="00567987"/>
    <w:rsid w:val="00577F04"/>
    <w:rsid w:val="00581C76"/>
    <w:rsid w:val="0058495B"/>
    <w:rsid w:val="005917C5"/>
    <w:rsid w:val="00592B87"/>
    <w:rsid w:val="005A3A7C"/>
    <w:rsid w:val="005B2F17"/>
    <w:rsid w:val="005B3CB1"/>
    <w:rsid w:val="005B4400"/>
    <w:rsid w:val="005C2082"/>
    <w:rsid w:val="005C3F47"/>
    <w:rsid w:val="005D733A"/>
    <w:rsid w:val="005E1297"/>
    <w:rsid w:val="005E5F26"/>
    <w:rsid w:val="005E7563"/>
    <w:rsid w:val="005F4CCA"/>
    <w:rsid w:val="005F74B4"/>
    <w:rsid w:val="0060622A"/>
    <w:rsid w:val="00612B42"/>
    <w:rsid w:val="00612EA2"/>
    <w:rsid w:val="00615069"/>
    <w:rsid w:val="00620057"/>
    <w:rsid w:val="00623046"/>
    <w:rsid w:val="00630248"/>
    <w:rsid w:val="00631370"/>
    <w:rsid w:val="006317C4"/>
    <w:rsid w:val="006330DE"/>
    <w:rsid w:val="0063469E"/>
    <w:rsid w:val="006403B8"/>
    <w:rsid w:val="00640927"/>
    <w:rsid w:val="006425C2"/>
    <w:rsid w:val="00645BB3"/>
    <w:rsid w:val="00651839"/>
    <w:rsid w:val="006554AC"/>
    <w:rsid w:val="00655F8D"/>
    <w:rsid w:val="00660A55"/>
    <w:rsid w:val="00661B2A"/>
    <w:rsid w:val="00661F60"/>
    <w:rsid w:val="00662655"/>
    <w:rsid w:val="00667B31"/>
    <w:rsid w:val="00670AD4"/>
    <w:rsid w:val="00682979"/>
    <w:rsid w:val="00686A95"/>
    <w:rsid w:val="006913EC"/>
    <w:rsid w:val="006A06BD"/>
    <w:rsid w:val="006A10BB"/>
    <w:rsid w:val="006B457B"/>
    <w:rsid w:val="006B60F6"/>
    <w:rsid w:val="006B7336"/>
    <w:rsid w:val="006B7915"/>
    <w:rsid w:val="006C09D3"/>
    <w:rsid w:val="006C2CD9"/>
    <w:rsid w:val="006C5794"/>
    <w:rsid w:val="006D2721"/>
    <w:rsid w:val="006D5B0F"/>
    <w:rsid w:val="006E0608"/>
    <w:rsid w:val="006E7A36"/>
    <w:rsid w:val="006F373B"/>
    <w:rsid w:val="006F4ACA"/>
    <w:rsid w:val="006F5F60"/>
    <w:rsid w:val="007119F1"/>
    <w:rsid w:val="00715E52"/>
    <w:rsid w:val="00716644"/>
    <w:rsid w:val="00716A56"/>
    <w:rsid w:val="00731D5D"/>
    <w:rsid w:val="00732DA8"/>
    <w:rsid w:val="007331A5"/>
    <w:rsid w:val="007407C6"/>
    <w:rsid w:val="0074253D"/>
    <w:rsid w:val="00742658"/>
    <w:rsid w:val="007450F0"/>
    <w:rsid w:val="007634F7"/>
    <w:rsid w:val="007650DE"/>
    <w:rsid w:val="00770D04"/>
    <w:rsid w:val="00777CC5"/>
    <w:rsid w:val="00781FCF"/>
    <w:rsid w:val="00785C49"/>
    <w:rsid w:val="007933F4"/>
    <w:rsid w:val="007A0F8A"/>
    <w:rsid w:val="007A2E82"/>
    <w:rsid w:val="007A571C"/>
    <w:rsid w:val="007A61BC"/>
    <w:rsid w:val="007B0DF0"/>
    <w:rsid w:val="007B688A"/>
    <w:rsid w:val="007B6FC7"/>
    <w:rsid w:val="007C3A02"/>
    <w:rsid w:val="007C4F81"/>
    <w:rsid w:val="007C7ECC"/>
    <w:rsid w:val="007D1CDB"/>
    <w:rsid w:val="007D48A1"/>
    <w:rsid w:val="007D728B"/>
    <w:rsid w:val="007E3739"/>
    <w:rsid w:val="007E752C"/>
    <w:rsid w:val="007F08CC"/>
    <w:rsid w:val="007F1537"/>
    <w:rsid w:val="007F44C2"/>
    <w:rsid w:val="007F464C"/>
    <w:rsid w:val="008039E8"/>
    <w:rsid w:val="008051A7"/>
    <w:rsid w:val="008056D6"/>
    <w:rsid w:val="008060AC"/>
    <w:rsid w:val="00806A81"/>
    <w:rsid w:val="00806B50"/>
    <w:rsid w:val="00811FBD"/>
    <w:rsid w:val="00821D0A"/>
    <w:rsid w:val="00824AED"/>
    <w:rsid w:val="00825BDA"/>
    <w:rsid w:val="00826932"/>
    <w:rsid w:val="00845B7D"/>
    <w:rsid w:val="00846BC6"/>
    <w:rsid w:val="00873BBE"/>
    <w:rsid w:val="00874066"/>
    <w:rsid w:val="0087520A"/>
    <w:rsid w:val="008836FB"/>
    <w:rsid w:val="0089720F"/>
    <w:rsid w:val="008A658E"/>
    <w:rsid w:val="008B2261"/>
    <w:rsid w:val="008C6E72"/>
    <w:rsid w:val="008E036A"/>
    <w:rsid w:val="008E0BB6"/>
    <w:rsid w:val="008E3F98"/>
    <w:rsid w:val="008F4B9B"/>
    <w:rsid w:val="008F6686"/>
    <w:rsid w:val="009057D2"/>
    <w:rsid w:val="009161CF"/>
    <w:rsid w:val="009251BB"/>
    <w:rsid w:val="00925B0C"/>
    <w:rsid w:val="0093063C"/>
    <w:rsid w:val="009350D9"/>
    <w:rsid w:val="009404A7"/>
    <w:rsid w:val="009428FD"/>
    <w:rsid w:val="00947575"/>
    <w:rsid w:val="0095364E"/>
    <w:rsid w:val="00954913"/>
    <w:rsid w:val="00955C87"/>
    <w:rsid w:val="00955F13"/>
    <w:rsid w:val="00960F7E"/>
    <w:rsid w:val="00961563"/>
    <w:rsid w:val="00961AFE"/>
    <w:rsid w:val="00962633"/>
    <w:rsid w:val="00967C57"/>
    <w:rsid w:val="00971D6F"/>
    <w:rsid w:val="0097453A"/>
    <w:rsid w:val="00976D8C"/>
    <w:rsid w:val="00985EA3"/>
    <w:rsid w:val="00986DB2"/>
    <w:rsid w:val="009947FD"/>
    <w:rsid w:val="00996B6F"/>
    <w:rsid w:val="00996E2A"/>
    <w:rsid w:val="009A0CDF"/>
    <w:rsid w:val="009A264E"/>
    <w:rsid w:val="009A3099"/>
    <w:rsid w:val="009A3175"/>
    <w:rsid w:val="009A3B7D"/>
    <w:rsid w:val="009A54DD"/>
    <w:rsid w:val="009B16C0"/>
    <w:rsid w:val="009B286B"/>
    <w:rsid w:val="009B5E1A"/>
    <w:rsid w:val="009C108C"/>
    <w:rsid w:val="009D189F"/>
    <w:rsid w:val="009D66AF"/>
    <w:rsid w:val="009E70BC"/>
    <w:rsid w:val="009F3101"/>
    <w:rsid w:val="009F41DE"/>
    <w:rsid w:val="009F6914"/>
    <w:rsid w:val="009F6D58"/>
    <w:rsid w:val="00A01022"/>
    <w:rsid w:val="00A02CF0"/>
    <w:rsid w:val="00A0415F"/>
    <w:rsid w:val="00A11139"/>
    <w:rsid w:val="00A16CBF"/>
    <w:rsid w:val="00A20E3B"/>
    <w:rsid w:val="00A24D01"/>
    <w:rsid w:val="00A41261"/>
    <w:rsid w:val="00A42E36"/>
    <w:rsid w:val="00A50D5C"/>
    <w:rsid w:val="00A5281A"/>
    <w:rsid w:val="00A52936"/>
    <w:rsid w:val="00A53A8B"/>
    <w:rsid w:val="00A602A3"/>
    <w:rsid w:val="00A63623"/>
    <w:rsid w:val="00A655A8"/>
    <w:rsid w:val="00A72CEA"/>
    <w:rsid w:val="00A8231D"/>
    <w:rsid w:val="00A83D4D"/>
    <w:rsid w:val="00A86156"/>
    <w:rsid w:val="00A879AF"/>
    <w:rsid w:val="00A87A1F"/>
    <w:rsid w:val="00A94E62"/>
    <w:rsid w:val="00AA1DA8"/>
    <w:rsid w:val="00AA7633"/>
    <w:rsid w:val="00AB7F51"/>
    <w:rsid w:val="00AC0C87"/>
    <w:rsid w:val="00AC13CB"/>
    <w:rsid w:val="00AC1BF4"/>
    <w:rsid w:val="00AD03F7"/>
    <w:rsid w:val="00AD63BF"/>
    <w:rsid w:val="00AE113F"/>
    <w:rsid w:val="00AE4654"/>
    <w:rsid w:val="00AE49E5"/>
    <w:rsid w:val="00AF44D6"/>
    <w:rsid w:val="00AF4D34"/>
    <w:rsid w:val="00AF5B92"/>
    <w:rsid w:val="00B02B80"/>
    <w:rsid w:val="00B04961"/>
    <w:rsid w:val="00B10173"/>
    <w:rsid w:val="00B1168C"/>
    <w:rsid w:val="00B11EA0"/>
    <w:rsid w:val="00B1290D"/>
    <w:rsid w:val="00B1674F"/>
    <w:rsid w:val="00B17891"/>
    <w:rsid w:val="00B26E57"/>
    <w:rsid w:val="00B27285"/>
    <w:rsid w:val="00B32FBE"/>
    <w:rsid w:val="00B34E78"/>
    <w:rsid w:val="00B35CE5"/>
    <w:rsid w:val="00B35E51"/>
    <w:rsid w:val="00B36A60"/>
    <w:rsid w:val="00B3733D"/>
    <w:rsid w:val="00B405BE"/>
    <w:rsid w:val="00B42161"/>
    <w:rsid w:val="00B4293B"/>
    <w:rsid w:val="00B4410D"/>
    <w:rsid w:val="00B443C3"/>
    <w:rsid w:val="00B46F49"/>
    <w:rsid w:val="00B53629"/>
    <w:rsid w:val="00B55D4C"/>
    <w:rsid w:val="00B60C14"/>
    <w:rsid w:val="00B679CA"/>
    <w:rsid w:val="00B72083"/>
    <w:rsid w:val="00B755D3"/>
    <w:rsid w:val="00B819E5"/>
    <w:rsid w:val="00B843DC"/>
    <w:rsid w:val="00B9048B"/>
    <w:rsid w:val="00B91977"/>
    <w:rsid w:val="00B95CDD"/>
    <w:rsid w:val="00BA0CC7"/>
    <w:rsid w:val="00BA4B71"/>
    <w:rsid w:val="00BA5963"/>
    <w:rsid w:val="00BA6684"/>
    <w:rsid w:val="00BB0521"/>
    <w:rsid w:val="00BB4B08"/>
    <w:rsid w:val="00BB7D8A"/>
    <w:rsid w:val="00BC0E38"/>
    <w:rsid w:val="00BC2A86"/>
    <w:rsid w:val="00BC4E46"/>
    <w:rsid w:val="00BC7EDD"/>
    <w:rsid w:val="00BD2627"/>
    <w:rsid w:val="00BD79BC"/>
    <w:rsid w:val="00BE241F"/>
    <w:rsid w:val="00BE3E43"/>
    <w:rsid w:val="00BE5DF0"/>
    <w:rsid w:val="00BE767B"/>
    <w:rsid w:val="00BF129F"/>
    <w:rsid w:val="00BF12B5"/>
    <w:rsid w:val="00BF5B84"/>
    <w:rsid w:val="00BF6097"/>
    <w:rsid w:val="00BF751C"/>
    <w:rsid w:val="00C000A7"/>
    <w:rsid w:val="00C007B6"/>
    <w:rsid w:val="00C03DE2"/>
    <w:rsid w:val="00C047A7"/>
    <w:rsid w:val="00C1690C"/>
    <w:rsid w:val="00C3302B"/>
    <w:rsid w:val="00C35EB6"/>
    <w:rsid w:val="00C36192"/>
    <w:rsid w:val="00C421BC"/>
    <w:rsid w:val="00C52709"/>
    <w:rsid w:val="00C53ADE"/>
    <w:rsid w:val="00C53FEA"/>
    <w:rsid w:val="00C579D1"/>
    <w:rsid w:val="00C6412B"/>
    <w:rsid w:val="00C66E25"/>
    <w:rsid w:val="00C67F52"/>
    <w:rsid w:val="00C808C0"/>
    <w:rsid w:val="00C82D7D"/>
    <w:rsid w:val="00C851A8"/>
    <w:rsid w:val="00C93F9F"/>
    <w:rsid w:val="00C94711"/>
    <w:rsid w:val="00C950FA"/>
    <w:rsid w:val="00C956D1"/>
    <w:rsid w:val="00C968A2"/>
    <w:rsid w:val="00CA0B28"/>
    <w:rsid w:val="00CA5C6B"/>
    <w:rsid w:val="00CB092A"/>
    <w:rsid w:val="00CB2831"/>
    <w:rsid w:val="00CB46BD"/>
    <w:rsid w:val="00CB7A75"/>
    <w:rsid w:val="00CC19D5"/>
    <w:rsid w:val="00CC4609"/>
    <w:rsid w:val="00CC58D0"/>
    <w:rsid w:val="00CD7E1E"/>
    <w:rsid w:val="00CE0596"/>
    <w:rsid w:val="00CE49A1"/>
    <w:rsid w:val="00CE6225"/>
    <w:rsid w:val="00CF00A9"/>
    <w:rsid w:val="00CF680C"/>
    <w:rsid w:val="00CF7E66"/>
    <w:rsid w:val="00D04C8E"/>
    <w:rsid w:val="00D052AF"/>
    <w:rsid w:val="00D0793C"/>
    <w:rsid w:val="00D15BC9"/>
    <w:rsid w:val="00D17C84"/>
    <w:rsid w:val="00D27E52"/>
    <w:rsid w:val="00D37FFE"/>
    <w:rsid w:val="00D40527"/>
    <w:rsid w:val="00D43813"/>
    <w:rsid w:val="00D453FA"/>
    <w:rsid w:val="00D51F50"/>
    <w:rsid w:val="00D53E8E"/>
    <w:rsid w:val="00D62C37"/>
    <w:rsid w:val="00D6477E"/>
    <w:rsid w:val="00D77DD1"/>
    <w:rsid w:val="00D80752"/>
    <w:rsid w:val="00D822FA"/>
    <w:rsid w:val="00D82F96"/>
    <w:rsid w:val="00D84FE4"/>
    <w:rsid w:val="00D86680"/>
    <w:rsid w:val="00D869E6"/>
    <w:rsid w:val="00D872A2"/>
    <w:rsid w:val="00D87C1F"/>
    <w:rsid w:val="00D96CA7"/>
    <w:rsid w:val="00DA432B"/>
    <w:rsid w:val="00DA64F8"/>
    <w:rsid w:val="00DB040A"/>
    <w:rsid w:val="00DB24ED"/>
    <w:rsid w:val="00DB284A"/>
    <w:rsid w:val="00DB4BAB"/>
    <w:rsid w:val="00DC692D"/>
    <w:rsid w:val="00DD3277"/>
    <w:rsid w:val="00DD4690"/>
    <w:rsid w:val="00DD65CA"/>
    <w:rsid w:val="00DD6C40"/>
    <w:rsid w:val="00DE1EB6"/>
    <w:rsid w:val="00DE4F14"/>
    <w:rsid w:val="00DF1E4E"/>
    <w:rsid w:val="00DF375B"/>
    <w:rsid w:val="00E00015"/>
    <w:rsid w:val="00E14E77"/>
    <w:rsid w:val="00E2055D"/>
    <w:rsid w:val="00E219DA"/>
    <w:rsid w:val="00E21AE5"/>
    <w:rsid w:val="00E252C4"/>
    <w:rsid w:val="00E4121A"/>
    <w:rsid w:val="00E416A9"/>
    <w:rsid w:val="00E47C94"/>
    <w:rsid w:val="00E5762A"/>
    <w:rsid w:val="00E61A43"/>
    <w:rsid w:val="00E73C21"/>
    <w:rsid w:val="00E84F57"/>
    <w:rsid w:val="00E85548"/>
    <w:rsid w:val="00E877E6"/>
    <w:rsid w:val="00E93F12"/>
    <w:rsid w:val="00E94B1B"/>
    <w:rsid w:val="00E96CA6"/>
    <w:rsid w:val="00EA33A1"/>
    <w:rsid w:val="00EA6BAA"/>
    <w:rsid w:val="00EB12DF"/>
    <w:rsid w:val="00EB1A41"/>
    <w:rsid w:val="00EB688D"/>
    <w:rsid w:val="00EC0177"/>
    <w:rsid w:val="00EC389C"/>
    <w:rsid w:val="00EC4AD1"/>
    <w:rsid w:val="00ED1F9C"/>
    <w:rsid w:val="00ED7B81"/>
    <w:rsid w:val="00EE056F"/>
    <w:rsid w:val="00EE3614"/>
    <w:rsid w:val="00EE6EE9"/>
    <w:rsid w:val="00EF1CA7"/>
    <w:rsid w:val="00F06559"/>
    <w:rsid w:val="00F12738"/>
    <w:rsid w:val="00F153E7"/>
    <w:rsid w:val="00F17043"/>
    <w:rsid w:val="00F2169B"/>
    <w:rsid w:val="00F23D59"/>
    <w:rsid w:val="00F242FA"/>
    <w:rsid w:val="00F24D9C"/>
    <w:rsid w:val="00F342B7"/>
    <w:rsid w:val="00F34C6B"/>
    <w:rsid w:val="00F37FE6"/>
    <w:rsid w:val="00F4498B"/>
    <w:rsid w:val="00F468C0"/>
    <w:rsid w:val="00F54C49"/>
    <w:rsid w:val="00F571EC"/>
    <w:rsid w:val="00F630BB"/>
    <w:rsid w:val="00F678FB"/>
    <w:rsid w:val="00F7018E"/>
    <w:rsid w:val="00F72193"/>
    <w:rsid w:val="00F73368"/>
    <w:rsid w:val="00F75BB4"/>
    <w:rsid w:val="00F7674A"/>
    <w:rsid w:val="00F8755E"/>
    <w:rsid w:val="00F954DD"/>
    <w:rsid w:val="00FA0682"/>
    <w:rsid w:val="00FA3184"/>
    <w:rsid w:val="00FA4592"/>
    <w:rsid w:val="00FA7BC3"/>
    <w:rsid w:val="00FB331C"/>
    <w:rsid w:val="00FC6D79"/>
    <w:rsid w:val="00FD09EC"/>
    <w:rsid w:val="00FD2A60"/>
    <w:rsid w:val="00FD3068"/>
    <w:rsid w:val="00FD4959"/>
    <w:rsid w:val="00FD4A48"/>
    <w:rsid w:val="00FD4E7E"/>
    <w:rsid w:val="00FD518F"/>
    <w:rsid w:val="00FE1CAF"/>
    <w:rsid w:val="00FE2C4A"/>
    <w:rsid w:val="00FE6F42"/>
    <w:rsid w:val="00FF3124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954D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5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6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F2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D40527"/>
    <w:pPr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unhideWhenUsed/>
    <w:rsid w:val="00D40527"/>
    <w:rPr>
      <w:color w:val="0000FF"/>
      <w:u w:val="single"/>
    </w:rPr>
  </w:style>
  <w:style w:type="table" w:styleId="Tabela-Siatka">
    <w:name w:val="Table Grid"/>
    <w:basedOn w:val="Standardowy"/>
    <w:uiPriority w:val="39"/>
    <w:rsid w:val="00D405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D40527"/>
  </w:style>
  <w:style w:type="character" w:customStyle="1" w:styleId="AkapitzlistZnak">
    <w:name w:val="Akapit z listą Znak"/>
    <w:aliases w:val="Preambuła Znak,normalny tekst Znak"/>
    <w:link w:val="Akapitzlist"/>
    <w:locked/>
    <w:rsid w:val="00D40527"/>
    <w:rPr>
      <w:rFonts w:eastAsia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F954DD"/>
    <w:rPr>
      <w:rFonts w:eastAsia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F954DD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5E5F2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5E5F26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rsid w:val="005E5F26"/>
    <w:rPr>
      <w:rFonts w:eastAsia="Times New Roman"/>
      <w:sz w:val="24"/>
      <w:szCs w:val="24"/>
    </w:rPr>
  </w:style>
  <w:style w:type="character" w:customStyle="1" w:styleId="componentheading">
    <w:name w:val="componentheading"/>
    <w:rsid w:val="005E5F26"/>
  </w:style>
  <w:style w:type="paragraph" w:customStyle="1" w:styleId="Akapitzlist1">
    <w:name w:val="Akapit z listą1"/>
    <w:basedOn w:val="Normalny"/>
    <w:rsid w:val="0033401C"/>
    <w:pPr>
      <w:suppressAutoHyphens/>
      <w:spacing w:after="160" w:line="256" w:lineRule="auto"/>
      <w:ind w:left="720"/>
    </w:pPr>
    <w:rPr>
      <w:rFonts w:ascii="Calibri" w:eastAsia="SimSun" w:hAnsi="Calibri"/>
      <w:sz w:val="2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D65C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st">
    <w:name w:val="st"/>
    <w:rsid w:val="00DD65CA"/>
  </w:style>
  <w:style w:type="character" w:styleId="Uwydatnienie">
    <w:name w:val="Emphasis"/>
    <w:uiPriority w:val="20"/>
    <w:qFormat/>
    <w:rsid w:val="00DD65C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7A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55F8D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semiHidden/>
    <w:rsid w:val="00655F8D"/>
    <w:rPr>
      <w:rFonts w:ascii="Calibri" w:hAnsi="Calibri"/>
      <w:sz w:val="22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F6B73"/>
    <w:pPr>
      <w:spacing w:after="120" w:line="264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9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95364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Pogrubienie">
    <w:name w:val="Strong"/>
    <w:uiPriority w:val="22"/>
    <w:qFormat/>
    <w:rsid w:val="00BF5B84"/>
    <w:rPr>
      <w:b/>
      <w:bCs/>
    </w:rPr>
  </w:style>
  <w:style w:type="character" w:styleId="Odwoaniedokomentarza">
    <w:name w:val="annotation reference"/>
    <w:uiPriority w:val="99"/>
    <w:semiHidden/>
    <w:unhideWhenUsed/>
    <w:rsid w:val="00F75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B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B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B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BB4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06F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506F2"/>
    <w:rPr>
      <w:sz w:val="24"/>
      <w:szCs w:val="22"/>
      <w:lang w:eastAsia="en-US"/>
    </w:rPr>
  </w:style>
  <w:style w:type="paragraph" w:styleId="Tytu">
    <w:name w:val="Title"/>
    <w:basedOn w:val="Normalny"/>
    <w:link w:val="TytuZnak"/>
    <w:qFormat/>
    <w:rsid w:val="002506F2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2506F2"/>
    <w:rPr>
      <w:rFonts w:eastAsia="Times New Roman"/>
      <w:b/>
      <w:sz w:val="28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2506F2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link w:val="Podtytu"/>
    <w:rsid w:val="002506F2"/>
    <w:rPr>
      <w:rFonts w:ascii="Cambria" w:eastAsia="Times New Roman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9622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59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749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01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47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7029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1C1E-CCCC-4F30-80B5-86C7F39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10</Pages>
  <Words>3766</Words>
  <Characters>22598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26312</CharactersWithSpaces>
  <SharedDoc>false</SharedDoc>
  <HLinks>
    <vt:vector size="30" baseType="variant">
      <vt:variant>
        <vt:i4>4849740</vt:i4>
      </vt:variant>
      <vt:variant>
        <vt:i4>12</vt:i4>
      </vt:variant>
      <vt:variant>
        <vt:i4>0</vt:i4>
      </vt:variant>
      <vt:variant>
        <vt:i4>5</vt:i4>
      </vt:variant>
      <vt:variant>
        <vt:lpwstr>https://www.ceidg.gov.pl/</vt:lpwstr>
      </vt:variant>
      <vt:variant>
        <vt:lpwstr/>
      </vt:variant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1310817</vt:i4>
      </vt:variant>
      <vt:variant>
        <vt:i4>6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138</cp:revision>
  <cp:lastPrinted>2022-12-15T07:49:00Z</cp:lastPrinted>
  <dcterms:created xsi:type="dcterms:W3CDTF">2024-04-09T07:20:00Z</dcterms:created>
  <dcterms:modified xsi:type="dcterms:W3CDTF">2024-04-26T13:24:00Z</dcterms:modified>
</cp:coreProperties>
</file>