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494558" w:rsidRDefault="00A51F49" w:rsidP="00494558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325950">
        <w:rPr>
          <w:rFonts w:asciiTheme="majorHAnsi" w:hAnsiTheme="majorHAnsi" w:cs="Calibri"/>
          <w:color w:val="000000" w:themeColor="text1"/>
          <w:sz w:val="20"/>
          <w:szCs w:val="20"/>
        </w:rPr>
        <w:t>02.08</w:t>
      </w:r>
      <w:r w:rsidR="00BE2BA6">
        <w:rPr>
          <w:rFonts w:asciiTheme="majorHAnsi" w:hAnsiTheme="majorHAnsi" w:cs="Calibri"/>
          <w:color w:val="000000" w:themeColor="text1"/>
          <w:sz w:val="20"/>
          <w:szCs w:val="20"/>
        </w:rPr>
        <w:t>.2024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C84BD1" w:rsidRDefault="00C84BD1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494558" w:rsidRDefault="007F453D" w:rsidP="00581971">
      <w:pPr>
        <w:pStyle w:val="NormalnyWeb"/>
        <w:shd w:val="clear" w:color="auto" w:fill="FFFFFF"/>
        <w:spacing w:line="23" w:lineRule="atLeast"/>
        <w:jc w:val="both"/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</w:pPr>
      <w:r w:rsidRPr="00494558">
        <w:rPr>
          <w:rFonts w:ascii="Cambria" w:hAnsi="Cambria"/>
          <w:sz w:val="20"/>
          <w:szCs w:val="20"/>
        </w:rPr>
        <w:t>Zakład Doskonalenia Zawodowego w Kielcach,</w:t>
      </w:r>
      <w:r w:rsidR="00571E0E" w:rsidRPr="00494558">
        <w:rPr>
          <w:rFonts w:ascii="Cambria" w:hAnsi="Cambria"/>
          <w:sz w:val="20"/>
          <w:szCs w:val="20"/>
        </w:rPr>
        <w:t xml:space="preserve"> zaprasza do złożenia oferty</w:t>
      </w:r>
      <w:r w:rsidR="00DC6B74" w:rsidRPr="00494558">
        <w:rPr>
          <w:rFonts w:ascii="Cambria" w:hAnsi="Cambria"/>
          <w:sz w:val="20"/>
          <w:szCs w:val="20"/>
        </w:rPr>
        <w:t xml:space="preserve">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na</w:t>
      </w:r>
      <w:r w:rsidR="00DC6B74" w:rsidRPr="00494558">
        <w:rPr>
          <w:rFonts w:ascii="Cambria" w:hAnsi="Cambria"/>
          <w:b/>
          <w:color w:val="000000" w:themeColor="text1"/>
          <w:sz w:val="20"/>
          <w:szCs w:val="20"/>
        </w:rPr>
        <w:t xml:space="preserve"> „</w:t>
      </w:r>
      <w:r w:rsidR="0058197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krzeseł do </w:t>
      </w:r>
      <w:proofErr w:type="spellStart"/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sal</w:t>
      </w:r>
      <w:proofErr w:type="spellEnd"/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komputerowy</w:t>
      </w:r>
      <w:r w:rsidR="0005348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ch i </w:t>
      </w:r>
      <w:r w:rsidR="0058197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dydaktyc</w:t>
      </w:r>
      <w:r w:rsidR="007D2C82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znych do</w:t>
      </w:r>
      <w:r w:rsidR="00633810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Szkół ZDZ w Ostrowcu Świętokrzyskim</w:t>
      </w:r>
      <w:r w:rsidR="008F3D21" w:rsidRPr="00494558">
        <w:rPr>
          <w:rFonts w:ascii="Cambria" w:hAnsi="Cambria"/>
          <w:color w:val="000000" w:themeColor="text1"/>
          <w:sz w:val="20"/>
          <w:szCs w:val="20"/>
        </w:rPr>
        <w:t>”</w:t>
      </w:r>
      <w:r w:rsidR="00571E0E" w:rsidRPr="00494558">
        <w:rPr>
          <w:rFonts w:ascii="Cambria" w:hAnsi="Cambria"/>
          <w:color w:val="000000" w:themeColor="text1"/>
          <w:sz w:val="20"/>
          <w:szCs w:val="20"/>
        </w:rPr>
        <w:t>,</w:t>
      </w:r>
      <w:r w:rsidR="00581971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D2C82">
        <w:rPr>
          <w:rFonts w:ascii="Cambria" w:hAnsi="Cambria"/>
          <w:color w:val="000000" w:themeColor="text1"/>
          <w:sz w:val="20"/>
          <w:szCs w:val="20"/>
        </w:rPr>
        <w:t xml:space="preserve">zgodnie </w:t>
      </w:r>
      <w:r w:rsidR="00DC6B74" w:rsidRPr="00494558">
        <w:rPr>
          <w:rFonts w:ascii="Cambria" w:hAnsi="Cambria"/>
          <w:color w:val="000000" w:themeColor="text1"/>
          <w:sz w:val="20"/>
          <w:szCs w:val="20"/>
        </w:rPr>
        <w:t>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494558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494558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494558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494558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EB1406" w:rsidRPr="00494558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>Wieloosobowe Stanowiska ds.</w:t>
            </w:r>
            <w:r w:rsidR="00CF62DF"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494558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94558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494558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94558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  <w:t xml:space="preserve">tel. 041/ 366-47-91, </w:t>
            </w:r>
            <w:r w:rsidR="00410E17" w:rsidRPr="00494558">
              <w:rPr>
                <w:rFonts w:ascii="Cambria" w:hAnsi="Cambria" w:cs="Arial"/>
                <w:sz w:val="20"/>
                <w:szCs w:val="20"/>
              </w:rPr>
              <w:t>wew. 130, 131</w:t>
            </w:r>
            <w:r w:rsidRPr="00494558">
              <w:rPr>
                <w:rFonts w:ascii="Cambria" w:hAnsi="Cambria" w:cs="Arial"/>
                <w:sz w:val="20"/>
                <w:szCs w:val="20"/>
              </w:rPr>
              <w:br/>
            </w:r>
            <w:hyperlink r:id="rId9" w:history="1">
              <w:r w:rsidRPr="00494558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494558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10" w:history="1">
              <w:r w:rsidRPr="00494558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494558" w:rsidRPr="00494558" w:rsidRDefault="00494558" w:rsidP="00494558">
      <w:pPr>
        <w:pStyle w:val="Akapitzlist"/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501CB0" w:rsidRPr="007D2C82" w:rsidRDefault="007F453D" w:rsidP="007D2C82">
      <w:pPr>
        <w:pStyle w:val="Akapitzlist"/>
        <w:numPr>
          <w:ilvl w:val="0"/>
          <w:numId w:val="1"/>
        </w:numPr>
        <w:spacing w:after="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>Przedmiotem zamówienia</w:t>
      </w:r>
      <w:r w:rsidRPr="00494558">
        <w:rPr>
          <w:rFonts w:ascii="Cambria" w:hAnsi="Cambria" w:cs="Calibri"/>
          <w:sz w:val="20"/>
          <w:szCs w:val="20"/>
        </w:rPr>
        <w:t xml:space="preserve"> </w:t>
      </w:r>
      <w:r w:rsidRPr="00494558">
        <w:rPr>
          <w:rFonts w:ascii="Cambria" w:hAnsi="Cambria" w:cs="Calibri"/>
          <w:b/>
          <w:sz w:val="20"/>
          <w:szCs w:val="20"/>
        </w:rPr>
        <w:t>jest:</w:t>
      </w:r>
      <w:r w:rsidR="007D2C82">
        <w:rPr>
          <w:rFonts w:ascii="Cambria" w:hAnsi="Cambria" w:cs="Calibri"/>
          <w:b/>
          <w:sz w:val="20"/>
          <w:szCs w:val="20"/>
        </w:rPr>
        <w:t xml:space="preserve"> </w:t>
      </w:r>
      <w:r w:rsidR="007D2C82"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Dostawa krz</w:t>
      </w:r>
      <w:r w:rsidR="0005348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eseł do </w:t>
      </w:r>
      <w:proofErr w:type="spellStart"/>
      <w:r w:rsidR="0005348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sal</w:t>
      </w:r>
      <w:proofErr w:type="spellEnd"/>
      <w:r w:rsidR="00053481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komputerowych i </w:t>
      </w:r>
      <w:r w:rsidR="007D2C82"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dydaktyc</w:t>
      </w:r>
      <w:r w:rsid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znych do</w:t>
      </w:r>
      <w:r w:rsidR="007D2C82"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Szkół ZDZ w Ostrowcu Świętokrzyskim</w:t>
      </w:r>
      <w:r w:rsidR="003A4FB9" w:rsidRPr="007D2C82">
        <w:rPr>
          <w:rFonts w:ascii="Cambria" w:hAnsi="Cambria" w:cs="Calibri"/>
          <w:sz w:val="20"/>
          <w:szCs w:val="20"/>
        </w:rPr>
        <w:t xml:space="preserve">. </w:t>
      </w:r>
      <w:r w:rsidR="00D8069A" w:rsidRPr="007D2C82">
        <w:rPr>
          <w:rFonts w:ascii="Cambria" w:hAnsi="Cambria" w:cs="Calibri"/>
          <w:sz w:val="20"/>
          <w:szCs w:val="20"/>
        </w:rPr>
        <w:t xml:space="preserve">Zakres rzeczowy </w:t>
      </w:r>
      <w:r w:rsidR="0079075C" w:rsidRPr="007D2C82">
        <w:rPr>
          <w:rFonts w:ascii="Cambria" w:hAnsi="Cambria" w:cs="Calibri"/>
          <w:sz w:val="20"/>
          <w:szCs w:val="20"/>
        </w:rPr>
        <w:t xml:space="preserve">dostawy </w:t>
      </w:r>
      <w:r w:rsidR="00D8069A" w:rsidRPr="007D2C82">
        <w:rPr>
          <w:rFonts w:ascii="Cambria" w:hAnsi="Cambria" w:cs="Calibri"/>
          <w:sz w:val="20"/>
          <w:szCs w:val="20"/>
        </w:rPr>
        <w:t>został określony</w:t>
      </w:r>
      <w:r w:rsidR="00BE2BA6" w:rsidRPr="007D2C82">
        <w:rPr>
          <w:rFonts w:ascii="Cambria" w:hAnsi="Cambria" w:cs="Calibri"/>
          <w:sz w:val="20"/>
          <w:szCs w:val="20"/>
        </w:rPr>
        <w:t xml:space="preserve"> w C</w:t>
      </w:r>
      <w:r w:rsidR="00D8069A" w:rsidRPr="007D2C82">
        <w:rPr>
          <w:rFonts w:ascii="Cambria" w:hAnsi="Cambria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A51F49" w:rsidRPr="00494558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 w:rsidRPr="00494558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494558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 w:rsidRPr="00494558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494558">
        <w:rPr>
          <w:rFonts w:ascii="Cambria" w:hAnsi="Cambria" w:cs="Calibri"/>
          <w:sz w:val="20"/>
          <w:szCs w:val="20"/>
        </w:rPr>
        <w:t xml:space="preserve"> </w:t>
      </w:r>
    </w:p>
    <w:p w:rsidR="007F453D" w:rsidRPr="00494558" w:rsidRDefault="007F453D" w:rsidP="0055093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0"/>
          <w:szCs w:val="20"/>
        </w:rPr>
      </w:pPr>
      <w:r w:rsidRPr="00494558">
        <w:rPr>
          <w:rFonts w:ascii="Cambria" w:hAnsi="Cambria" w:cs="Calibri"/>
          <w:b/>
          <w:bCs/>
          <w:sz w:val="20"/>
          <w:szCs w:val="20"/>
        </w:rPr>
        <w:t xml:space="preserve">Miejsce </w:t>
      </w:r>
      <w:r w:rsidR="00DC6B74" w:rsidRPr="00494558">
        <w:rPr>
          <w:rFonts w:ascii="Cambria" w:hAnsi="Cambria" w:cs="Calibri"/>
          <w:b/>
          <w:bCs/>
          <w:sz w:val="20"/>
          <w:szCs w:val="20"/>
        </w:rPr>
        <w:t>dostawy</w:t>
      </w:r>
      <w:r w:rsidRPr="00494558">
        <w:rPr>
          <w:rFonts w:ascii="Cambria" w:hAnsi="Cambria" w:cs="Calibri"/>
          <w:b/>
          <w:bCs/>
          <w:sz w:val="20"/>
          <w:szCs w:val="20"/>
        </w:rPr>
        <w:t>:</w:t>
      </w:r>
      <w:r w:rsidRPr="00494558">
        <w:rPr>
          <w:rFonts w:ascii="Cambria" w:hAnsi="Cambria" w:cs="Calibri"/>
          <w:bCs/>
          <w:sz w:val="20"/>
          <w:szCs w:val="20"/>
        </w:rPr>
        <w:t xml:space="preserve"> </w:t>
      </w:r>
      <w:r w:rsidR="00BE2BA6" w:rsidRPr="00494558">
        <w:rPr>
          <w:rFonts w:ascii="Cambria" w:hAnsi="Cambria"/>
          <w:sz w:val="20"/>
          <w:szCs w:val="20"/>
        </w:rPr>
        <w:t xml:space="preserve">Szkoły  ZDZ </w:t>
      </w:r>
      <w:r w:rsidR="00633810" w:rsidRPr="00494558">
        <w:rPr>
          <w:rFonts w:ascii="Cambria" w:hAnsi="Cambria"/>
          <w:sz w:val="20"/>
          <w:szCs w:val="20"/>
        </w:rPr>
        <w:t xml:space="preserve">w </w:t>
      </w:r>
      <w:r w:rsidR="009B0ACB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Ostrowcu Świętokrzyskim,</w:t>
      </w:r>
      <w:r w:rsidR="00633810" w:rsidRPr="00494558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ul. Kilińskiego 49, 27-400 Ostrowiec Świętokrzyski.</w:t>
      </w:r>
    </w:p>
    <w:p w:rsidR="007F453D" w:rsidRPr="0049455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color w:val="FF0000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 xml:space="preserve">Termin </w:t>
      </w:r>
      <w:r w:rsidR="003835A7" w:rsidRPr="009B0ACB">
        <w:rPr>
          <w:rFonts w:ascii="Cambria" w:hAnsi="Cambria" w:cs="Calibri"/>
          <w:b/>
          <w:sz w:val="20"/>
          <w:szCs w:val="20"/>
        </w:rPr>
        <w:t xml:space="preserve">realizacji </w:t>
      </w:r>
      <w:r w:rsidRPr="009B0ACB">
        <w:rPr>
          <w:rFonts w:ascii="Cambria" w:hAnsi="Cambria" w:cs="Calibri"/>
          <w:b/>
          <w:sz w:val="20"/>
          <w:szCs w:val="20"/>
        </w:rPr>
        <w:t>zamówienia:</w:t>
      </w:r>
      <w:r w:rsidR="003835A7" w:rsidRPr="00494558">
        <w:rPr>
          <w:rFonts w:ascii="Cambria" w:hAnsi="Cambria" w:cs="Calibri"/>
          <w:b/>
          <w:sz w:val="20"/>
          <w:szCs w:val="20"/>
        </w:rPr>
        <w:t xml:space="preserve"> </w:t>
      </w:r>
      <w:r w:rsidR="000C7E2E" w:rsidRPr="00494558">
        <w:rPr>
          <w:rFonts w:ascii="Cambria" w:hAnsi="Cambria" w:cs="Calibri"/>
          <w:sz w:val="20"/>
          <w:szCs w:val="20"/>
        </w:rPr>
        <w:t>do</w:t>
      </w:r>
      <w:r w:rsidR="000C7E2E" w:rsidRPr="00494558">
        <w:rPr>
          <w:rFonts w:ascii="Cambria" w:hAnsi="Cambria" w:cs="Calibri"/>
          <w:b/>
          <w:sz w:val="20"/>
          <w:szCs w:val="20"/>
        </w:rPr>
        <w:t xml:space="preserve"> </w:t>
      </w:r>
      <w:r w:rsidR="00633810" w:rsidRPr="00494558">
        <w:rPr>
          <w:rFonts w:ascii="Cambria" w:hAnsi="Cambria"/>
          <w:color w:val="000000"/>
          <w:sz w:val="20"/>
          <w:szCs w:val="20"/>
        </w:rPr>
        <w:t>30</w:t>
      </w:r>
      <w:r w:rsidR="000C7E2E" w:rsidRPr="00494558">
        <w:rPr>
          <w:rFonts w:ascii="Cambria" w:hAnsi="Cambria"/>
          <w:color w:val="000000"/>
          <w:sz w:val="20"/>
          <w:szCs w:val="20"/>
        </w:rPr>
        <w:t>.</w:t>
      </w:r>
      <w:r w:rsidR="00633810" w:rsidRPr="00494558">
        <w:rPr>
          <w:rFonts w:ascii="Cambria" w:hAnsi="Cambria"/>
          <w:color w:val="000000"/>
          <w:sz w:val="20"/>
          <w:szCs w:val="20"/>
        </w:rPr>
        <w:t>08</w:t>
      </w:r>
      <w:r w:rsidR="000C7E2E" w:rsidRPr="00494558">
        <w:rPr>
          <w:rFonts w:ascii="Cambria" w:hAnsi="Cambria"/>
          <w:color w:val="000000"/>
          <w:sz w:val="20"/>
          <w:szCs w:val="20"/>
        </w:rPr>
        <w:t>.2024 r.</w:t>
      </w:r>
    </w:p>
    <w:p w:rsidR="007F453D" w:rsidRPr="00494558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49455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340E56" w:rsidRPr="00494558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A51F49" w:rsidRPr="00494558" w:rsidRDefault="00A51F49" w:rsidP="001E65F6">
      <w:pPr>
        <w:spacing w:after="0"/>
        <w:ind w:left="360"/>
        <w:jc w:val="both"/>
        <w:rPr>
          <w:rFonts w:ascii="Cambria" w:hAnsi="Cambria"/>
          <w:color w:val="FF0000"/>
          <w:sz w:val="20"/>
          <w:szCs w:val="20"/>
        </w:rPr>
      </w:pPr>
      <w:r w:rsidRPr="00494558">
        <w:rPr>
          <w:rFonts w:ascii="Cambria" w:hAnsi="Cambria"/>
          <w:sz w:val="20"/>
          <w:szCs w:val="20"/>
        </w:rPr>
        <w:t xml:space="preserve">Cena winna zawierać wszystkie koszty </w:t>
      </w:r>
      <w:r w:rsidRPr="00494558">
        <w:rPr>
          <w:rFonts w:ascii="Cambria" w:hAnsi="Cambria"/>
          <w:color w:val="000000" w:themeColor="text1"/>
          <w:sz w:val="20"/>
          <w:szCs w:val="20"/>
        </w:rPr>
        <w:t>rea</w:t>
      </w:r>
      <w:r w:rsidR="00577FCA" w:rsidRPr="00494558">
        <w:rPr>
          <w:rFonts w:ascii="Cambria" w:hAnsi="Cambria"/>
          <w:color w:val="000000" w:themeColor="text1"/>
          <w:sz w:val="20"/>
          <w:szCs w:val="20"/>
        </w:rPr>
        <w:t xml:space="preserve">lizacji </w:t>
      </w:r>
      <w:r w:rsidR="00FD6922" w:rsidRPr="00494558">
        <w:rPr>
          <w:rFonts w:ascii="Cambria" w:hAnsi="Cambria"/>
          <w:color w:val="000000" w:themeColor="text1"/>
          <w:sz w:val="20"/>
          <w:szCs w:val="20"/>
        </w:rPr>
        <w:t xml:space="preserve">zamówienia </w:t>
      </w:r>
      <w:r w:rsidR="000F1E8C" w:rsidRPr="00494558">
        <w:rPr>
          <w:rFonts w:ascii="Cambria" w:hAnsi="Cambria"/>
          <w:color w:val="000000" w:themeColor="text1"/>
          <w:sz w:val="20"/>
          <w:szCs w:val="20"/>
        </w:rPr>
        <w:t>w tym koszty transportu.</w:t>
      </w:r>
    </w:p>
    <w:p w:rsidR="007F453D" w:rsidRPr="00494558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 w:cs="Arial"/>
          <w:b/>
          <w:sz w:val="20"/>
          <w:szCs w:val="20"/>
        </w:rPr>
      </w:pPr>
      <w:r w:rsidRPr="00494558">
        <w:rPr>
          <w:rFonts w:ascii="Cambria" w:hAnsi="Cambria"/>
          <w:sz w:val="20"/>
          <w:szCs w:val="20"/>
        </w:rPr>
        <w:t>Jedynym kryterium oceny ofert jest</w:t>
      </w:r>
      <w:r w:rsidRPr="00494558">
        <w:rPr>
          <w:rFonts w:ascii="Cambria" w:hAnsi="Cambria"/>
          <w:b/>
          <w:sz w:val="20"/>
          <w:szCs w:val="20"/>
        </w:rPr>
        <w:t xml:space="preserve"> 100% cena.</w:t>
      </w:r>
    </w:p>
    <w:p w:rsidR="007F453D" w:rsidRPr="00494558" w:rsidRDefault="007F453D" w:rsidP="001E65F6">
      <w:pPr>
        <w:numPr>
          <w:ilvl w:val="0"/>
          <w:numId w:val="1"/>
        </w:numPr>
        <w:spacing w:after="0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 w:rsidRPr="00494558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Pr="00494558"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</w:t>
      </w:r>
      <w:r w:rsidR="002A3C8E">
        <w:rPr>
          <w:rFonts w:ascii="Cambria" w:eastAsia="Times New Roman" w:hAnsi="Cambria"/>
          <w:b/>
          <w:sz w:val="20"/>
          <w:szCs w:val="20"/>
          <w:lang w:eastAsia="pl-PL"/>
        </w:rPr>
        <w:t>08</w:t>
      </w:r>
      <w:r w:rsidR="00633810" w:rsidRPr="00494558">
        <w:rPr>
          <w:rFonts w:ascii="Cambria" w:eastAsia="Times New Roman" w:hAnsi="Cambria"/>
          <w:b/>
          <w:sz w:val="20"/>
          <w:szCs w:val="20"/>
          <w:lang w:eastAsia="pl-PL"/>
        </w:rPr>
        <w:t>-08</w:t>
      </w:r>
      <w:r w:rsidR="00BE2BA6" w:rsidRPr="00494558">
        <w:rPr>
          <w:rFonts w:ascii="Cambria" w:eastAsia="Times New Roman" w:hAnsi="Cambria"/>
          <w:b/>
          <w:sz w:val="20"/>
          <w:szCs w:val="20"/>
          <w:lang w:eastAsia="pl-PL"/>
        </w:rPr>
        <w:t>-2024</w:t>
      </w:r>
      <w:r w:rsidR="00CB6654"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:00</w:t>
      </w:r>
      <w:r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,</w:t>
      </w:r>
      <w:r w:rsidRPr="00494558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</w:t>
      </w:r>
      <w:r w:rsidRPr="00494558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w wybranej </w:t>
      </w:r>
      <w:r w:rsidRPr="00494558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osobiście, kurierem lub pocztą do </w:t>
      </w:r>
      <w:r w:rsidRPr="00494558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494558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Zakład Doskonalenia Zawodowego </w:t>
      </w:r>
      <w:r w:rsidR="00251AD6"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Pr="00494558">
        <w:rPr>
          <w:rFonts w:ascii="Cambria" w:eastAsia="Times New Roman" w:hAnsi="Cambria" w:cs="Arial"/>
          <w:b/>
          <w:sz w:val="20"/>
          <w:szCs w:val="20"/>
          <w:lang w:eastAsia="pl-PL"/>
        </w:rPr>
        <w:t>w Kielcach ul. Śląska 9, 25-328 Kielce</w:t>
      </w:r>
      <w:r w:rsidRPr="00494558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2744AB" w:rsidRPr="00403F8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  <w:highlight w:val="yellow"/>
        </w:rPr>
      </w:pPr>
      <w:r w:rsidRPr="00494558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403F87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403F87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1" w:history="1">
        <w:r w:rsidRPr="00403F87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403F87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7F453D" w:rsidRPr="00494558" w:rsidRDefault="007F453D" w:rsidP="001E65F6">
      <w:pPr>
        <w:spacing w:after="60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494558">
        <w:rPr>
          <w:rFonts w:ascii="Cambria" w:hAnsi="Cambria"/>
          <w:sz w:val="20"/>
          <w:szCs w:val="20"/>
        </w:rPr>
        <w:t>Oferta</w:t>
      </w:r>
      <w:r w:rsidR="00A667F5" w:rsidRPr="00494558">
        <w:rPr>
          <w:rFonts w:ascii="Cambria" w:hAnsi="Cambria"/>
          <w:sz w:val="20"/>
          <w:szCs w:val="20"/>
        </w:rPr>
        <w:t xml:space="preserve"> </w:t>
      </w:r>
      <w:r w:rsidRPr="00494558">
        <w:rPr>
          <w:rFonts w:ascii="Cambria" w:hAnsi="Cambria"/>
          <w:sz w:val="20"/>
          <w:szCs w:val="20"/>
        </w:rPr>
        <w:t>winna być złożona w zamkniętej kopercie z opisem:</w:t>
      </w:r>
      <w:r w:rsidRPr="00494558">
        <w:rPr>
          <w:rFonts w:ascii="Cambria" w:hAnsi="Cambria"/>
          <w:b/>
          <w:sz w:val="20"/>
          <w:szCs w:val="20"/>
        </w:rPr>
        <w:t xml:space="preserve"> </w:t>
      </w:r>
    </w:p>
    <w:p w:rsidR="00CC2162" w:rsidRPr="00494558" w:rsidRDefault="007F453D" w:rsidP="00F95C07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 w:rsidRPr="00494558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494558" w:rsidTr="004A2099">
        <w:trPr>
          <w:trHeight w:val="853"/>
        </w:trPr>
        <w:tc>
          <w:tcPr>
            <w:tcW w:w="8931" w:type="dxa"/>
            <w:vAlign w:val="center"/>
          </w:tcPr>
          <w:p w:rsidR="003D63CF" w:rsidRPr="005F0477" w:rsidRDefault="003D63CF" w:rsidP="004A2099">
            <w:pPr>
              <w:spacing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0477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7D2C82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</w:t>
            </w:r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ostawa krzeseł do </w:t>
            </w:r>
            <w:proofErr w:type="spellStart"/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sal</w:t>
            </w:r>
            <w:proofErr w:type="spellEnd"/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 komputerowy</w:t>
            </w:r>
            <w:r w:rsidR="0080214C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ch i </w:t>
            </w:r>
            <w:r w:rsidR="007D2C82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dydaktycznych do</w:t>
            </w:r>
            <w:r w:rsidR="00E87E63" w:rsidRPr="005F0477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 xml:space="preserve"> Szkół ZDZ w Ostrowcu Świętokrzyskim</w:t>
            </w:r>
            <w:r w:rsidRPr="005F0477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3D63CF" w:rsidRPr="00494558" w:rsidRDefault="00BE2BA6" w:rsidP="004A2099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 xml:space="preserve">NIE OTWIERAĆ przed </w:t>
            </w:r>
            <w:r w:rsidR="002A3C8E">
              <w:rPr>
                <w:rFonts w:ascii="Cambria" w:hAnsi="Cambria"/>
                <w:b/>
                <w:sz w:val="20"/>
                <w:szCs w:val="20"/>
                <w:highlight w:val="yellow"/>
              </w:rPr>
              <w:t>08</w:t>
            </w:r>
            <w:r w:rsidR="00E87E63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-08</w:t>
            </w:r>
            <w:r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-2024</w:t>
            </w:r>
            <w:r w:rsidR="003D0ACE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, godz. 10</w:t>
            </w:r>
            <w:r w:rsidR="004A2099" w:rsidRPr="007D2C82">
              <w:rPr>
                <w:rFonts w:ascii="Cambria" w:hAnsi="Cambria"/>
                <w:b/>
                <w:sz w:val="20"/>
                <w:szCs w:val="20"/>
                <w:highlight w:val="yellow"/>
              </w:rPr>
              <w:t>:00</w:t>
            </w:r>
          </w:p>
        </w:tc>
      </w:tr>
    </w:tbl>
    <w:p w:rsidR="00494558" w:rsidRPr="00494558" w:rsidRDefault="00494558" w:rsidP="007D2C82">
      <w:p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7F453D" w:rsidRPr="00494558" w:rsidRDefault="007F453D" w:rsidP="001E65F6">
      <w:pPr>
        <w:numPr>
          <w:ilvl w:val="0"/>
          <w:numId w:val="1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94558">
        <w:rPr>
          <w:rFonts w:ascii="Cambria" w:hAnsi="Cambria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494558" w:rsidRPr="007D2C82" w:rsidRDefault="007F453D" w:rsidP="007D2C82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494558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494558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494558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94558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325950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047E63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katalogowe/opis/zdjęcie oferowanych produktów, z których będzie wynikało, że oferowany przedmiot zamówienia </w:t>
            </w:r>
            <w:r w:rsidR="00047E63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jest zgodny z opisem</w:t>
            </w:r>
            <w:r w:rsidR="00047E63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w </w:t>
            </w:r>
            <w:r w:rsidR="00047E63" w:rsidRPr="002C424F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ofercie</w:t>
            </w:r>
            <w:r w:rsidR="00403F87">
              <w:rPr>
                <w:rFonts w:asciiTheme="majorHAnsi" w:hAnsiTheme="majorHAnsi"/>
                <w:sz w:val="20"/>
                <w:szCs w:val="20"/>
                <w:lang w:eastAsia="zh-CN"/>
              </w:rPr>
              <w:t>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90592A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4</w:t>
            </w:r>
            <w:r w:rsidR="007F453D"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494558" w:rsidRDefault="00494558" w:rsidP="007F128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94558" w:rsidRPr="00607D23" w:rsidRDefault="00494558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494558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94558" w:rsidRPr="00C10F76" w:rsidRDefault="00494558" w:rsidP="00494558">
      <w:p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A95C16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494558" w:rsidRDefault="00494558" w:rsidP="0049455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16512" w:rsidRPr="001A7839" w:rsidRDefault="00220B55" w:rsidP="001A783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D1694C" w:rsidRDefault="00D1694C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</w:p>
    <w:p w:rsidR="00A80DC3" w:rsidRDefault="000564BA" w:rsidP="00AE4B25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</w:rPr>
      </w:pPr>
      <w:r w:rsidRPr="005D39B5">
        <w:rPr>
          <w:rFonts w:asciiTheme="majorHAnsi" w:hAnsiTheme="majorHAnsi"/>
          <w:b/>
        </w:rPr>
        <w:t>CHARAKTERYSTYKA PRZEDMIOTU ZAMÓWIENIA</w:t>
      </w:r>
    </w:p>
    <w:p w:rsidR="00BD1E14" w:rsidRDefault="00D1694C" w:rsidP="00E40F15">
      <w:pPr>
        <w:tabs>
          <w:tab w:val="center" w:pos="4536"/>
          <w:tab w:val="right" w:pos="9072"/>
        </w:tabs>
        <w:jc w:val="center"/>
        <w:rPr>
          <w:rFonts w:ascii="Cambria" w:hAnsi="Cambria" w:cs="Calibri"/>
          <w:sz w:val="20"/>
          <w:szCs w:val="20"/>
        </w:rPr>
      </w:pPr>
      <w:r w:rsidRPr="00494558">
        <w:rPr>
          <w:rFonts w:ascii="Cambria" w:hAnsi="Cambria" w:cs="Calibri"/>
          <w:b/>
          <w:sz w:val="20"/>
          <w:szCs w:val="20"/>
        </w:rPr>
        <w:t>Przedmiotem zamówienia</w:t>
      </w:r>
      <w:r w:rsidRPr="00494558">
        <w:rPr>
          <w:rFonts w:ascii="Cambria" w:hAnsi="Cambria" w:cs="Calibri"/>
          <w:sz w:val="20"/>
          <w:szCs w:val="20"/>
        </w:rPr>
        <w:t xml:space="preserve"> </w:t>
      </w:r>
      <w:r w:rsidRPr="00494558">
        <w:rPr>
          <w:rFonts w:ascii="Cambria" w:hAnsi="Cambria" w:cs="Calibri"/>
          <w:b/>
          <w:sz w:val="20"/>
          <w:szCs w:val="20"/>
        </w:rPr>
        <w:t>jest:</w:t>
      </w:r>
      <w:r>
        <w:rPr>
          <w:rFonts w:ascii="Cambria" w:hAnsi="Cambria" w:cs="Calibri"/>
          <w:b/>
          <w:sz w:val="20"/>
          <w:szCs w:val="20"/>
        </w:rPr>
        <w:t xml:space="preserve"> </w:t>
      </w:r>
      <w:r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Dostawa krzeseł do sal komputerowych i sal dydaktyc</w:t>
      </w:r>
      <w:r>
        <w:rPr>
          <w:rFonts w:ascii="Cambria" w:hAnsi="Cambria" w:cs="Arial"/>
          <w:color w:val="111111"/>
          <w:sz w:val="20"/>
          <w:szCs w:val="20"/>
          <w:shd w:val="clear" w:color="auto" w:fill="FFFFFF"/>
        </w:rPr>
        <w:t>znych do</w:t>
      </w:r>
      <w:r w:rsidRPr="007D2C82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Szkół ZDZ w Ostrowcu Świętokrzyskim</w:t>
      </w:r>
      <w:r w:rsidRPr="007D2C82">
        <w:rPr>
          <w:rFonts w:ascii="Cambria" w:hAnsi="Cambria" w:cs="Calibri"/>
          <w:sz w:val="20"/>
          <w:szCs w:val="20"/>
        </w:rPr>
        <w:t>.</w:t>
      </w:r>
    </w:p>
    <w:p w:rsidR="00E40F15" w:rsidRPr="00E40F15" w:rsidRDefault="00E40F15" w:rsidP="00E40F15">
      <w:pPr>
        <w:tabs>
          <w:tab w:val="center" w:pos="4536"/>
          <w:tab w:val="right" w:pos="9072"/>
        </w:tabs>
        <w:rPr>
          <w:rFonts w:asciiTheme="majorHAnsi" w:hAnsiTheme="majorHAnsi" w:cs="Calibri"/>
          <w:b/>
        </w:rPr>
      </w:pPr>
      <w:r w:rsidRPr="00E40F15">
        <w:rPr>
          <w:rFonts w:asciiTheme="majorHAnsi" w:hAnsiTheme="majorHAnsi" w:cs="Calibri"/>
          <w:b/>
          <w:highlight w:val="yellow"/>
        </w:rPr>
        <w:t>1. Krzesło szkolne</w:t>
      </w:r>
      <w:r w:rsidRPr="00E40F15">
        <w:rPr>
          <w:rFonts w:asciiTheme="majorHAnsi" w:hAnsiTheme="majorHAnsi" w:cs="Calibri"/>
          <w:b/>
        </w:rPr>
        <w:tab/>
      </w:r>
    </w:p>
    <w:tbl>
      <w:tblPr>
        <w:tblStyle w:val="Tabelasiatki1jasnaakcent11"/>
        <w:tblW w:w="8449" w:type="dxa"/>
        <w:tblLayout w:type="fixed"/>
        <w:tblLook w:val="0000" w:firstRow="0" w:lastRow="0" w:firstColumn="0" w:lastColumn="0" w:noHBand="0" w:noVBand="0"/>
      </w:tblPr>
      <w:tblGrid>
        <w:gridCol w:w="635"/>
        <w:gridCol w:w="1883"/>
        <w:gridCol w:w="3969"/>
        <w:gridCol w:w="992"/>
        <w:gridCol w:w="970"/>
      </w:tblGrid>
      <w:tr w:rsidR="00175CD3" w:rsidRPr="000C51D2" w:rsidTr="004C43FA">
        <w:trPr>
          <w:trHeight w:val="266"/>
        </w:trPr>
        <w:tc>
          <w:tcPr>
            <w:tcW w:w="635" w:type="dxa"/>
            <w:shd w:val="clear" w:color="auto" w:fill="B8CCE4" w:themeFill="accent1" w:themeFillTint="66"/>
          </w:tcPr>
          <w:p w:rsidR="00175CD3" w:rsidRPr="000C51D2" w:rsidRDefault="00175CD3" w:rsidP="00175CD3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1D2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1883" w:type="dxa"/>
            <w:shd w:val="clear" w:color="auto" w:fill="B8CCE4" w:themeFill="accent1" w:themeFillTint="66"/>
          </w:tcPr>
          <w:p w:rsidR="00175CD3" w:rsidRPr="000C51D2" w:rsidRDefault="00175CD3" w:rsidP="00175CD3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Nazwa/symbol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175CD3" w:rsidRPr="000C51D2" w:rsidRDefault="00175CD3" w:rsidP="00175C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opis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175CD3" w:rsidRDefault="00175CD3" w:rsidP="00175C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rozmiar</w:t>
            </w:r>
          </w:p>
        </w:tc>
        <w:tc>
          <w:tcPr>
            <w:tcW w:w="970" w:type="dxa"/>
            <w:shd w:val="clear" w:color="auto" w:fill="B8CCE4" w:themeFill="accent1" w:themeFillTint="66"/>
          </w:tcPr>
          <w:p w:rsidR="00175CD3" w:rsidRPr="000C51D2" w:rsidRDefault="00175CD3" w:rsidP="00175CD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ilość</w:t>
            </w:r>
          </w:p>
        </w:tc>
      </w:tr>
      <w:tr w:rsidR="004C43FA" w:rsidRPr="000C51D2" w:rsidTr="004C43FA">
        <w:trPr>
          <w:trHeight w:val="1103"/>
        </w:trPr>
        <w:tc>
          <w:tcPr>
            <w:tcW w:w="635" w:type="dxa"/>
            <w:vMerge w:val="restart"/>
            <w:vAlign w:val="center"/>
          </w:tcPr>
          <w:p w:rsidR="004C43FA" w:rsidRPr="00213827" w:rsidRDefault="004C43FA" w:rsidP="00175CD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 w:rsidRPr="00213827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  <w:vMerge w:val="restart"/>
            <w:vAlign w:val="center"/>
          </w:tcPr>
          <w:p w:rsidR="004C43FA" w:rsidRPr="00213827" w:rsidRDefault="004C43FA" w:rsidP="00175CD3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Krzesło szkolne</w:t>
            </w:r>
          </w:p>
        </w:tc>
        <w:tc>
          <w:tcPr>
            <w:tcW w:w="3969" w:type="dxa"/>
            <w:vMerge w:val="restart"/>
            <w:vAlign w:val="center"/>
          </w:tcPr>
          <w:p w:rsidR="004C43FA" w:rsidRDefault="004C43FA" w:rsidP="00B60089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  <w:t xml:space="preserve">-  </w:t>
            </w:r>
            <w:r w:rsidRPr="00175CD3">
              <w:rPr>
                <w:rFonts w:ascii="Cambria" w:hAnsi="Cambria"/>
                <w:b/>
                <w:color w:val="111111"/>
                <w:sz w:val="18"/>
                <w:szCs w:val="18"/>
                <w:shd w:val="clear" w:color="auto" w:fill="FFFFFF"/>
              </w:rPr>
              <w:t>wklęsło – wypukłe oparcie</w:t>
            </w:r>
            <w:r w:rsidRPr="00175CD3"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  <w:t xml:space="preserve">, które </w:t>
            </w:r>
            <w:r w:rsidRPr="00175CD3"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  <w:t xml:space="preserve"> zapewni</w:t>
            </w:r>
            <w:r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  <w:t xml:space="preserve"> prawidłowe </w:t>
            </w:r>
            <w:r w:rsidRPr="00175CD3"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  <w:t>ułożenie kręgosłupa, mobilizuje pracę mięśni przykręgosłupowych, wzmacniając kręgosłup,</w:t>
            </w:r>
          </w:p>
          <w:p w:rsidR="004C43FA" w:rsidRPr="00413EA0" w:rsidRDefault="004C43FA" w:rsidP="00175C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  <w:t xml:space="preserve">- </w:t>
            </w:r>
            <w:r w:rsidRPr="00175CD3">
              <w:rPr>
                <w:rFonts w:ascii="Cambria" w:hAnsi="Cambria"/>
                <w:b/>
                <w:color w:val="333333"/>
                <w:sz w:val="18"/>
                <w:szCs w:val="18"/>
                <w:shd w:val="clear" w:color="auto" w:fill="FFFFFF"/>
              </w:rPr>
              <w:t>wyprofilowane siedzisko</w:t>
            </w:r>
            <w:r w:rsidRPr="00175CD3"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  <w:t xml:space="preserve"> - wykonane zgodnie z zasadami ergonomii ma zapewnić użytkownikowi maksimum komfortu i stymulować tułów do prawidłowego ułożenia,</w:t>
            </w:r>
            <w:r w:rsidRPr="00175CD3"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175CD3"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  <w:t xml:space="preserve">- </w:t>
            </w:r>
            <w:r w:rsidRPr="00175CD3">
              <w:rPr>
                <w:rFonts w:ascii="Cambria" w:hAnsi="Cambria"/>
                <w:b/>
                <w:color w:val="111111"/>
                <w:sz w:val="18"/>
                <w:szCs w:val="18"/>
                <w:shd w:val="clear" w:color="auto" w:fill="FFFFFF"/>
              </w:rPr>
              <w:t>uchwyt tyłu</w:t>
            </w:r>
            <w:r w:rsidRPr="00175CD3"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  <w:t>-  do łatwego przenoszenia krzesła</w:t>
            </w:r>
          </w:p>
          <w:p w:rsidR="00413EA0" w:rsidRPr="00175CD3" w:rsidRDefault="00413EA0" w:rsidP="00413EA0">
            <w:pPr>
              <w:pStyle w:val="NormalnyWeb"/>
              <w:shd w:val="clear" w:color="auto" w:fill="FFFFFF"/>
              <w:spacing w:line="140" w:lineRule="atLeast"/>
              <w:rPr>
                <w:rFonts w:ascii="Cambria" w:hAnsi="Cambria"/>
                <w:color w:val="111111"/>
                <w:sz w:val="20"/>
                <w:szCs w:val="20"/>
              </w:rPr>
            </w:pPr>
            <w:r w:rsidRPr="00175CD3">
              <w:rPr>
                <w:rFonts w:ascii="Cambria" w:hAnsi="Cambria"/>
                <w:bCs/>
                <w:color w:val="111111"/>
                <w:sz w:val="20"/>
                <w:szCs w:val="20"/>
                <w:bdr w:val="none" w:sz="0" w:space="0" w:color="auto" w:frame="1"/>
              </w:rPr>
              <w:t xml:space="preserve">- siedzisko – </w:t>
            </w:r>
            <w:r w:rsidRPr="00175CD3">
              <w:rPr>
                <w:rFonts w:ascii="Cambria" w:hAnsi="Cambria"/>
                <w:color w:val="111111"/>
                <w:sz w:val="20"/>
                <w:szCs w:val="20"/>
              </w:rPr>
              <w:t>ergonomiczne, wykonane z tworzywa sztucznego,</w:t>
            </w:r>
            <w:r w:rsidRPr="00175CD3">
              <w:rPr>
                <w:rFonts w:ascii="Cambria" w:hAnsi="Cambria"/>
                <w:color w:val="111111"/>
                <w:sz w:val="20"/>
                <w:szCs w:val="20"/>
              </w:rPr>
              <w:br/>
              <w:t>- stelaż wykonany ze stali -</w:t>
            </w:r>
            <w:r w:rsidRPr="00175CD3">
              <w:rPr>
                <w:rFonts w:ascii="Cambria" w:hAnsi="Cambria"/>
                <w:color w:val="333333"/>
                <w:sz w:val="20"/>
                <w:szCs w:val="20"/>
                <w:shd w:val="clear" w:color="auto" w:fill="FFFFFF"/>
              </w:rPr>
              <w:t> malowana proszkowo,</w:t>
            </w:r>
            <w:r w:rsidRPr="00175CD3">
              <w:rPr>
                <w:rFonts w:ascii="Cambria" w:hAnsi="Cambria"/>
                <w:color w:val="111111"/>
                <w:sz w:val="20"/>
                <w:szCs w:val="20"/>
              </w:rPr>
              <w:t xml:space="preserve">  średnica 22 mm,</w:t>
            </w:r>
            <w:r w:rsidRPr="00175CD3">
              <w:rPr>
                <w:rFonts w:ascii="Cambria" w:hAnsi="Cambria"/>
                <w:color w:val="111111"/>
                <w:sz w:val="20"/>
                <w:szCs w:val="20"/>
              </w:rPr>
              <w:br/>
              <w:t>- stopki antypoślizgowe wykonane z tworzywa sztucznego,</w:t>
            </w:r>
            <w:r w:rsidRPr="00175CD3">
              <w:rPr>
                <w:rFonts w:ascii="Cambria" w:hAnsi="Cambria"/>
                <w:color w:val="111111"/>
                <w:sz w:val="20"/>
                <w:szCs w:val="20"/>
              </w:rPr>
              <w:br/>
              <w:t>- kolor : szary,</w:t>
            </w:r>
          </w:p>
          <w:p w:rsidR="00413EA0" w:rsidRPr="00175CD3" w:rsidRDefault="00413EA0" w:rsidP="00175C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4C43FA" w:rsidRPr="00C07901" w:rsidRDefault="004C43FA" w:rsidP="00175CD3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970" w:type="dxa"/>
            <w:vAlign w:val="center"/>
          </w:tcPr>
          <w:p w:rsidR="004C43FA" w:rsidRPr="000C51D2" w:rsidRDefault="004C43FA" w:rsidP="00175CD3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40</w:t>
            </w:r>
          </w:p>
        </w:tc>
      </w:tr>
      <w:tr w:rsidR="004C43FA" w:rsidRPr="000C51D2" w:rsidTr="004C43FA">
        <w:trPr>
          <w:trHeight w:val="1102"/>
        </w:trPr>
        <w:tc>
          <w:tcPr>
            <w:tcW w:w="635" w:type="dxa"/>
            <w:vMerge/>
            <w:vAlign w:val="center"/>
          </w:tcPr>
          <w:p w:rsidR="004C43FA" w:rsidRPr="00213827" w:rsidRDefault="004C43FA" w:rsidP="00175CD3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83" w:type="dxa"/>
            <w:vMerge/>
            <w:vAlign w:val="center"/>
          </w:tcPr>
          <w:p w:rsidR="004C43FA" w:rsidRDefault="004C43FA" w:rsidP="00175CD3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4C43FA" w:rsidRDefault="004C43FA" w:rsidP="00175C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4C43FA" w:rsidRPr="00C07901" w:rsidRDefault="004C43FA" w:rsidP="00175CD3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4C43FA" w:rsidRPr="000C51D2" w:rsidRDefault="004C43FA" w:rsidP="00175CD3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</w:tr>
    </w:tbl>
    <w:p w:rsidR="00175CD3" w:rsidRDefault="00175CD3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BD1E14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D1E14" w:rsidRDefault="004C43FA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4C43FA">
        <w:rPr>
          <w:rFonts w:asciiTheme="majorHAnsi" w:hAnsiTheme="majorHAnsi" w:cs="Calibri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2352675" cy="2066925"/>
            <wp:effectExtent l="19050" t="0" r="9525" b="0"/>
            <wp:docPr id="5" name="Obraz 2" descr="https://dobrekrzeslo.pl/userdata/public/gfx/457/Classic_rozmiar_2_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brekrzeslo.pl/userdata/public/gfx/457/Classic_rozmiar_2_szar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3FA" w:rsidRPr="004C43FA" w:rsidRDefault="004C43FA" w:rsidP="004C43FA">
      <w:pPr>
        <w:rPr>
          <w:rFonts w:ascii="Cambria" w:hAnsi="Cambria"/>
          <w:sz w:val="18"/>
          <w:szCs w:val="18"/>
        </w:rPr>
      </w:pPr>
      <w:r w:rsidRPr="004C43FA">
        <w:rPr>
          <w:rFonts w:ascii="Cambria" w:hAnsi="Cambria"/>
          <w:sz w:val="18"/>
          <w:szCs w:val="18"/>
        </w:rPr>
        <w:t>*zdjęcie poglądowe</w:t>
      </w:r>
    </w:p>
    <w:p w:rsidR="00916512" w:rsidRDefault="001A7839" w:rsidP="006B3B0B">
      <w:pPr>
        <w:spacing w:after="60" w:line="40" w:lineRule="atLeas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Krzesło powinno posiadać:</w:t>
      </w:r>
    </w:p>
    <w:p w:rsidR="001A7839" w:rsidRPr="001A7839" w:rsidRDefault="001A7839" w:rsidP="00745721">
      <w:pPr>
        <w:pStyle w:val="NormalnyWeb"/>
        <w:shd w:val="clear" w:color="auto" w:fill="FFFFFF"/>
        <w:spacing w:after="0" w:line="40" w:lineRule="atLeast"/>
        <w:ind w:hanging="142"/>
        <w:jc w:val="both"/>
        <w:rPr>
          <w:rFonts w:ascii="Cambria" w:hAnsi="Cambria"/>
          <w:b/>
          <w:color w:val="111111"/>
          <w:sz w:val="20"/>
          <w:szCs w:val="20"/>
        </w:rPr>
      </w:pPr>
      <w:r>
        <w:rPr>
          <w:rFonts w:ascii="Cambria" w:hAnsi="Cambria"/>
          <w:color w:val="333333"/>
          <w:sz w:val="20"/>
          <w:szCs w:val="20"/>
        </w:rPr>
        <w:lastRenderedPageBreak/>
        <w:t xml:space="preserve">  - </w:t>
      </w: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t xml:space="preserve">Certyfikat Zgodności z Normą PN-EN 1729-1:2007. Meble. Krzesła i stoły dla instytucji </w:t>
      </w:r>
      <w:r>
        <w:rPr>
          <w:rFonts w:ascii="Cambria" w:hAnsi="Cambria"/>
          <w:b/>
          <w:color w:val="333333"/>
          <w:sz w:val="20"/>
          <w:szCs w:val="20"/>
          <w:highlight w:val="yellow"/>
        </w:rPr>
        <w:t xml:space="preserve">    </w:t>
      </w: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t>edukacyjnych.</w:t>
      </w: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br/>
        <w:t>- Atest Higieniczny Narodowego Instytutu Zdrowia Publicznego - Państwowego Zakładu Higieny</w:t>
      </w:r>
    </w:p>
    <w:p w:rsidR="004C43FA" w:rsidRDefault="004C43FA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94558" w:rsidRDefault="00494558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43FA" w:rsidRPr="00E40F15" w:rsidRDefault="00E40F15" w:rsidP="00BD1E14">
      <w:pPr>
        <w:spacing w:after="60"/>
        <w:rPr>
          <w:rFonts w:asciiTheme="majorHAnsi" w:hAnsiTheme="majorHAnsi" w:cs="Calibri"/>
          <w:b/>
        </w:rPr>
      </w:pPr>
      <w:r w:rsidRPr="00E40F15">
        <w:rPr>
          <w:rFonts w:asciiTheme="majorHAnsi" w:hAnsiTheme="majorHAnsi" w:cs="Calibri"/>
          <w:b/>
          <w:highlight w:val="yellow"/>
        </w:rPr>
        <w:t>2.</w:t>
      </w:r>
      <w:r w:rsidRPr="00E40F15">
        <w:rPr>
          <w:rFonts w:asciiTheme="majorHAnsi" w:hAnsiTheme="majorHAnsi" w:cs="Calibri"/>
          <w:b/>
          <w:highlight w:val="yellow"/>
        </w:rPr>
        <w:tab/>
        <w:t>Fotel obrotowy</w:t>
      </w:r>
    </w:p>
    <w:tbl>
      <w:tblPr>
        <w:tblStyle w:val="Tabelasiatki1jasnaakcent11"/>
        <w:tblW w:w="8449" w:type="dxa"/>
        <w:tblLayout w:type="fixed"/>
        <w:tblLook w:val="0000" w:firstRow="0" w:lastRow="0" w:firstColumn="0" w:lastColumn="0" w:noHBand="0" w:noVBand="0"/>
      </w:tblPr>
      <w:tblGrid>
        <w:gridCol w:w="635"/>
        <w:gridCol w:w="1883"/>
        <w:gridCol w:w="3969"/>
        <w:gridCol w:w="992"/>
        <w:gridCol w:w="970"/>
      </w:tblGrid>
      <w:tr w:rsidR="004C43FA" w:rsidRPr="000C51D2" w:rsidTr="004C43FA">
        <w:trPr>
          <w:trHeight w:val="266"/>
        </w:trPr>
        <w:tc>
          <w:tcPr>
            <w:tcW w:w="635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1D2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1883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Nazwa/symbol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opis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4C43FA" w:rsidRDefault="004C43FA" w:rsidP="004C43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rozmiar</w:t>
            </w:r>
          </w:p>
        </w:tc>
        <w:tc>
          <w:tcPr>
            <w:tcW w:w="970" w:type="dxa"/>
            <w:shd w:val="clear" w:color="auto" w:fill="B8CCE4" w:themeFill="accent1" w:themeFillTint="66"/>
          </w:tcPr>
          <w:p w:rsidR="004C43FA" w:rsidRPr="000C51D2" w:rsidRDefault="004C43FA" w:rsidP="004C43F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ilość</w:t>
            </w:r>
          </w:p>
        </w:tc>
      </w:tr>
      <w:tr w:rsidR="004C43FA" w:rsidRPr="000C51D2" w:rsidTr="004C43FA">
        <w:trPr>
          <w:trHeight w:val="1103"/>
        </w:trPr>
        <w:tc>
          <w:tcPr>
            <w:tcW w:w="635" w:type="dxa"/>
            <w:vMerge w:val="restart"/>
            <w:vAlign w:val="center"/>
          </w:tcPr>
          <w:p w:rsidR="004C43FA" w:rsidRPr="00213827" w:rsidRDefault="00E40F15" w:rsidP="004C43FA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4C43FA" w:rsidRPr="002138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883" w:type="dxa"/>
            <w:vMerge w:val="restart"/>
            <w:vAlign w:val="center"/>
          </w:tcPr>
          <w:p w:rsidR="004C43FA" w:rsidRPr="00213827" w:rsidRDefault="004C43FA" w:rsidP="004C43FA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Fotel obrotowy</w:t>
            </w:r>
          </w:p>
        </w:tc>
        <w:tc>
          <w:tcPr>
            <w:tcW w:w="3969" w:type="dxa"/>
            <w:vMerge w:val="restart"/>
            <w:vAlign w:val="center"/>
          </w:tcPr>
          <w:p w:rsidR="004C43FA" w:rsidRPr="004C43FA" w:rsidRDefault="001A7839" w:rsidP="004C43FA">
            <w:pPr>
              <w:pStyle w:val="Akapitzlist"/>
              <w:spacing w:line="20" w:lineRule="atLeast"/>
              <w:ind w:left="0" w:hanging="142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-</w:t>
            </w:r>
            <w:r w:rsidR="004C43FA" w:rsidRPr="004C43FA">
              <w:rPr>
                <w:rFonts w:ascii="Cambria" w:hAnsi="Cambria"/>
                <w:b/>
                <w:sz w:val="18"/>
                <w:szCs w:val="18"/>
              </w:rPr>
              <w:t>wklęsło – wypukłe oparcie</w:t>
            </w:r>
            <w:r w:rsidR="004C43FA" w:rsidRPr="004C43FA">
              <w:rPr>
                <w:rFonts w:ascii="Cambria" w:hAnsi="Cambria"/>
                <w:sz w:val="18"/>
                <w:szCs w:val="18"/>
              </w:rPr>
              <w:t>, które  zapewni prawidłowe ułożenie kręgosłupa, mobilizuję pracę mięśni przykręgosłupowych, wzmacniając kręgosłup,</w:t>
            </w:r>
          </w:p>
          <w:p w:rsidR="004C43FA" w:rsidRPr="004C43FA" w:rsidRDefault="004C43FA" w:rsidP="004C43FA">
            <w:pPr>
              <w:pStyle w:val="Akapitzlist"/>
              <w:spacing w:line="20" w:lineRule="atLeast"/>
              <w:ind w:left="0"/>
              <w:rPr>
                <w:rFonts w:ascii="Cambria" w:hAnsi="Cambria"/>
                <w:sz w:val="18"/>
                <w:szCs w:val="18"/>
              </w:rPr>
            </w:pPr>
            <w:r w:rsidRPr="004C43FA">
              <w:rPr>
                <w:rFonts w:ascii="Cambria" w:hAnsi="Cambria"/>
                <w:sz w:val="18"/>
                <w:szCs w:val="18"/>
              </w:rPr>
              <w:t xml:space="preserve">- </w:t>
            </w:r>
            <w:r w:rsidRPr="004C43FA">
              <w:rPr>
                <w:rFonts w:ascii="Cambria" w:hAnsi="Cambria"/>
                <w:b/>
                <w:sz w:val="18"/>
                <w:szCs w:val="18"/>
              </w:rPr>
              <w:t>wyprofilowane siedzisko</w:t>
            </w:r>
            <w:r w:rsidRPr="004C43FA">
              <w:rPr>
                <w:rFonts w:ascii="Cambria" w:hAnsi="Cambria"/>
                <w:sz w:val="18"/>
                <w:szCs w:val="18"/>
              </w:rPr>
              <w:t xml:space="preserve"> - wykonane zgodnie z zasadami ergonomii, </w:t>
            </w:r>
            <w:r w:rsidRPr="004C43FA">
              <w:rPr>
                <w:rFonts w:ascii="Cambria" w:hAnsi="Cambria"/>
                <w:sz w:val="18"/>
                <w:szCs w:val="18"/>
              </w:rPr>
              <w:br/>
              <w:t xml:space="preserve">- </w:t>
            </w:r>
            <w:r w:rsidRPr="001A7839">
              <w:rPr>
                <w:rFonts w:ascii="Cambria" w:hAnsi="Cambria"/>
                <w:b/>
                <w:sz w:val="18"/>
                <w:szCs w:val="18"/>
              </w:rPr>
              <w:t>krzesło obrotowe</w:t>
            </w:r>
            <w:r w:rsidRPr="004C43FA">
              <w:rPr>
                <w:rFonts w:ascii="Cambria" w:hAnsi="Cambria"/>
                <w:sz w:val="18"/>
                <w:szCs w:val="18"/>
              </w:rPr>
              <w:t>, ergonomiczne,</w:t>
            </w:r>
          </w:p>
          <w:p w:rsidR="00E40F15" w:rsidRPr="001A7839" w:rsidRDefault="004C43FA" w:rsidP="00E40F15">
            <w:pPr>
              <w:pStyle w:val="Akapitzlist"/>
              <w:ind w:left="142"/>
              <w:rPr>
                <w:rFonts w:ascii="Cambria" w:hAnsi="Cambria"/>
                <w:sz w:val="20"/>
                <w:szCs w:val="20"/>
              </w:rPr>
            </w:pPr>
            <w:r w:rsidRPr="004C43FA">
              <w:rPr>
                <w:rFonts w:ascii="Cambria" w:hAnsi="Cambria"/>
                <w:sz w:val="18"/>
                <w:szCs w:val="18"/>
              </w:rPr>
              <w:t xml:space="preserve">- </w:t>
            </w:r>
            <w:r w:rsidRPr="001A7839">
              <w:rPr>
                <w:rFonts w:ascii="Cambria" w:hAnsi="Cambria"/>
                <w:b/>
                <w:sz w:val="18"/>
                <w:szCs w:val="18"/>
              </w:rPr>
              <w:t xml:space="preserve">podłokietniki </w:t>
            </w:r>
            <w:r w:rsidRPr="004C43FA">
              <w:rPr>
                <w:rFonts w:ascii="Cambria" w:hAnsi="Cambria"/>
                <w:sz w:val="18"/>
                <w:szCs w:val="18"/>
              </w:rPr>
              <w:t>- brak</w:t>
            </w:r>
            <w:r w:rsidR="00E40F15" w:rsidRPr="001A7839">
              <w:rPr>
                <w:rFonts w:ascii="Cambria" w:eastAsia="Times New Roman" w:hAnsi="Cambria"/>
                <w:color w:val="232323"/>
                <w:sz w:val="20"/>
                <w:szCs w:val="20"/>
                <w:lang w:eastAsia="pl-PL"/>
              </w:rPr>
              <w:t>-siedzisko i oparcie – wykonane z tworzywa sztucznego – polietylen wysokociśnieniowy,</w:t>
            </w:r>
            <w:r w:rsidR="00E40F15" w:rsidRPr="001A7839">
              <w:rPr>
                <w:rFonts w:ascii="Cambria" w:eastAsia="Times New Roman" w:hAnsi="Cambria"/>
                <w:color w:val="232323"/>
                <w:sz w:val="20"/>
                <w:szCs w:val="20"/>
                <w:lang w:eastAsia="pl-PL"/>
              </w:rPr>
              <w:br/>
              <w:t>- podstawa krzesła – wykonana z tworzywa sztucznego,</w:t>
            </w:r>
          </w:p>
          <w:p w:rsidR="00E40F15" w:rsidRPr="001A7839" w:rsidRDefault="00E40F15" w:rsidP="00E40F15">
            <w:pPr>
              <w:pStyle w:val="Akapitzlist"/>
              <w:ind w:left="142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t>- rozmiar - dostosowane do wzrostu : 159 - 188 cm  - 5 sztuk</w:t>
            </w:r>
          </w:p>
          <w:p w:rsidR="00E40F15" w:rsidRPr="001A7839" w:rsidRDefault="00E40F15" w:rsidP="00E40F15">
            <w:pPr>
              <w:pStyle w:val="Akapitzlist"/>
              <w:ind w:left="142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t>- rozmiar - dostosowane do wzrostu : 146 - 176 cm – 5 sztuk</w:t>
            </w:r>
            <w:r w:rsidRPr="001A7839">
              <w:rPr>
                <w:rFonts w:ascii="Cambria" w:hAnsi="Cambria"/>
                <w:sz w:val="20"/>
                <w:szCs w:val="20"/>
              </w:rPr>
              <w:br/>
              <w:t xml:space="preserve">- </w:t>
            </w: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t>regulacja wysokości siedziska: 45 – 58 cm</w:t>
            </w:r>
            <w:r w:rsidRPr="001A7839">
              <w:rPr>
                <w:rFonts w:ascii="Cambria" w:hAnsi="Cambria"/>
                <w:sz w:val="20"/>
                <w:szCs w:val="20"/>
              </w:rPr>
              <w:br/>
            </w: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t>- głębokość siedziska: 40 cm</w:t>
            </w:r>
            <w:r w:rsidRPr="001A7839">
              <w:rPr>
                <w:rFonts w:ascii="Cambria" w:hAnsi="Cambria"/>
                <w:sz w:val="20"/>
                <w:szCs w:val="20"/>
              </w:rPr>
              <w:br/>
            </w: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t>- szerokość siedziska: 41,5 cm</w:t>
            </w:r>
            <w:r w:rsidRPr="001A7839">
              <w:rPr>
                <w:rFonts w:ascii="Cambria" w:hAnsi="Cambria"/>
                <w:sz w:val="20"/>
                <w:szCs w:val="20"/>
              </w:rPr>
              <w:br/>
            </w: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t>- wysokość oparcia: 45 cm</w:t>
            </w:r>
            <w:r w:rsidRPr="001A7839">
              <w:rPr>
                <w:rFonts w:ascii="Cambria" w:hAnsi="Cambria"/>
                <w:sz w:val="20"/>
                <w:szCs w:val="20"/>
                <w:shd w:val="clear" w:color="auto" w:fill="FFFFFF"/>
              </w:rPr>
              <w:br/>
              <w:t>- kolor – szary</w:t>
            </w:r>
          </w:p>
          <w:p w:rsidR="004C43FA" w:rsidRPr="00175CD3" w:rsidRDefault="004C43FA" w:rsidP="004C43FA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20" w:lineRule="atLeast"/>
              <w:ind w:left="0" w:hanging="539"/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4C43FA" w:rsidRPr="00C07901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970" w:type="dxa"/>
            <w:vAlign w:val="center"/>
          </w:tcPr>
          <w:p w:rsidR="004C43FA" w:rsidRPr="000C51D2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  <w:tr w:rsidR="004C43FA" w:rsidRPr="000C51D2" w:rsidTr="004C43FA">
        <w:trPr>
          <w:trHeight w:val="1102"/>
        </w:trPr>
        <w:tc>
          <w:tcPr>
            <w:tcW w:w="635" w:type="dxa"/>
            <w:vMerge/>
            <w:vAlign w:val="center"/>
          </w:tcPr>
          <w:p w:rsidR="004C43FA" w:rsidRPr="00213827" w:rsidRDefault="004C43FA" w:rsidP="004C43FA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83" w:type="dxa"/>
            <w:vMerge/>
            <w:vAlign w:val="center"/>
          </w:tcPr>
          <w:p w:rsidR="004C43FA" w:rsidRDefault="004C43FA" w:rsidP="004C43FA">
            <w:pPr>
              <w:jc w:val="center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4C43FA" w:rsidRDefault="004C43FA" w:rsidP="004C43FA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4C43FA" w:rsidRPr="00C07901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970" w:type="dxa"/>
            <w:vAlign w:val="center"/>
          </w:tcPr>
          <w:p w:rsidR="004C43FA" w:rsidRPr="000C51D2" w:rsidRDefault="004C43FA" w:rsidP="004C43FA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</w:tr>
    </w:tbl>
    <w:p w:rsidR="004C43FA" w:rsidRDefault="004C43FA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43FA" w:rsidRDefault="004C43FA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A7839" w:rsidRDefault="001A783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1A7839">
        <w:rPr>
          <w:rFonts w:asciiTheme="majorHAnsi" w:hAnsiTheme="majorHAnsi" w:cs="Calibri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2352675" cy="2371725"/>
            <wp:effectExtent l="19050" t="0" r="9525" b="0"/>
            <wp:docPr id="8" name="Obraz 1" descr="https://masteredukacja.pl/20888-home_default/dobre-krzeslo-obrotowe-ergonomiczne-twist-entelo-szkolne-przedszko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teredukacja.pl/20888-home_default/dobre-krzeslo-obrotowe-ergonomiczne-twist-entelo-szkolne-przedszkoln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014" cy="239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39" w:rsidRDefault="001A7839" w:rsidP="001A7839">
      <w:pPr>
        <w:rPr>
          <w:rFonts w:ascii="Cambria" w:hAnsi="Cambria"/>
          <w:sz w:val="18"/>
          <w:szCs w:val="18"/>
        </w:rPr>
      </w:pPr>
      <w:r w:rsidRPr="004C43FA">
        <w:rPr>
          <w:rFonts w:ascii="Cambria" w:hAnsi="Cambria"/>
          <w:sz w:val="18"/>
          <w:szCs w:val="18"/>
        </w:rPr>
        <w:t>*zdjęcie poglądowe</w:t>
      </w:r>
    </w:p>
    <w:p w:rsidR="00494558" w:rsidRPr="004C43FA" w:rsidRDefault="00494558" w:rsidP="001A7839">
      <w:pPr>
        <w:rPr>
          <w:rFonts w:ascii="Cambria" w:hAnsi="Cambria"/>
          <w:sz w:val="18"/>
          <w:szCs w:val="18"/>
        </w:rPr>
      </w:pPr>
    </w:p>
    <w:p w:rsidR="001A7839" w:rsidRDefault="00494558" w:rsidP="00E40F15">
      <w:pPr>
        <w:spacing w:after="60" w:line="40" w:lineRule="atLeas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Krzesło powinno posiadać:</w:t>
      </w:r>
    </w:p>
    <w:p w:rsidR="00B60089" w:rsidRDefault="00494558" w:rsidP="00745721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t xml:space="preserve">Certyfikat Zgodności z Normą PN-EN 1729-1:2007. Meble. Krzesła i stoły dla instytucji </w:t>
      </w:r>
      <w:r>
        <w:rPr>
          <w:rFonts w:ascii="Cambria" w:hAnsi="Cambria"/>
          <w:b/>
          <w:color w:val="333333"/>
          <w:sz w:val="20"/>
          <w:szCs w:val="20"/>
          <w:highlight w:val="yellow"/>
        </w:rPr>
        <w:t xml:space="preserve">    </w:t>
      </w:r>
      <w:r w:rsidRPr="001A7839">
        <w:rPr>
          <w:rFonts w:ascii="Cambria" w:hAnsi="Cambria"/>
          <w:b/>
          <w:color w:val="333333"/>
          <w:sz w:val="20"/>
          <w:szCs w:val="20"/>
          <w:highlight w:val="yellow"/>
        </w:rPr>
        <w:t>edukacyjnych.</w:t>
      </w:r>
    </w:p>
    <w:p w:rsidR="00B60089" w:rsidRDefault="00B6008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3B0B" w:rsidRDefault="006B3B0B" w:rsidP="00BD1E14">
      <w:pPr>
        <w:spacing w:after="60"/>
        <w:rPr>
          <w:rFonts w:asciiTheme="majorHAnsi" w:hAnsiTheme="majorHAnsi" w:cs="Calibri"/>
          <w:b/>
          <w:highlight w:val="yellow"/>
        </w:rPr>
      </w:pPr>
    </w:p>
    <w:p w:rsidR="00B60089" w:rsidRDefault="00E40F15" w:rsidP="00BD1E14">
      <w:pPr>
        <w:spacing w:after="60"/>
        <w:rPr>
          <w:rFonts w:asciiTheme="majorHAnsi" w:hAnsiTheme="majorHAnsi" w:cs="Calibri"/>
          <w:b/>
        </w:rPr>
      </w:pPr>
      <w:r w:rsidRPr="00E40F15">
        <w:rPr>
          <w:rFonts w:asciiTheme="majorHAnsi" w:hAnsiTheme="majorHAnsi" w:cs="Calibri"/>
          <w:b/>
          <w:highlight w:val="yellow"/>
        </w:rPr>
        <w:t>3.</w:t>
      </w:r>
      <w:r w:rsidRPr="00E40F15">
        <w:rPr>
          <w:rFonts w:asciiTheme="majorHAnsi" w:hAnsiTheme="majorHAnsi" w:cs="Calibri"/>
          <w:b/>
          <w:highlight w:val="yellow"/>
        </w:rPr>
        <w:tab/>
        <w:t>Fotel obrotowy</w:t>
      </w:r>
    </w:p>
    <w:p w:rsidR="00E40F15" w:rsidRPr="00E40F15" w:rsidRDefault="00E40F15" w:rsidP="00BD1E14">
      <w:pPr>
        <w:spacing w:after="60"/>
        <w:rPr>
          <w:rFonts w:asciiTheme="majorHAnsi" w:hAnsiTheme="majorHAnsi" w:cs="Calibri"/>
          <w:b/>
        </w:rPr>
      </w:pPr>
    </w:p>
    <w:tbl>
      <w:tblPr>
        <w:tblStyle w:val="Tabelasiatki1jasnaakcent11"/>
        <w:tblW w:w="8464" w:type="dxa"/>
        <w:tblLayout w:type="fixed"/>
        <w:tblLook w:val="0000" w:firstRow="0" w:lastRow="0" w:firstColumn="0" w:lastColumn="0" w:noHBand="0" w:noVBand="0"/>
      </w:tblPr>
      <w:tblGrid>
        <w:gridCol w:w="636"/>
        <w:gridCol w:w="1886"/>
        <w:gridCol w:w="3976"/>
        <w:gridCol w:w="994"/>
        <w:gridCol w:w="972"/>
      </w:tblGrid>
      <w:tr w:rsidR="00B60089" w:rsidRPr="000C51D2" w:rsidTr="00161F16">
        <w:trPr>
          <w:trHeight w:val="201"/>
        </w:trPr>
        <w:tc>
          <w:tcPr>
            <w:tcW w:w="636" w:type="dxa"/>
            <w:shd w:val="clear" w:color="auto" w:fill="B8CCE4" w:themeFill="accent1" w:themeFillTint="66"/>
          </w:tcPr>
          <w:p w:rsidR="00B60089" w:rsidRPr="000C51D2" w:rsidRDefault="00B60089" w:rsidP="00B60089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0C51D2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1886" w:type="dxa"/>
            <w:shd w:val="clear" w:color="auto" w:fill="B8CCE4" w:themeFill="accent1" w:themeFillTint="66"/>
          </w:tcPr>
          <w:p w:rsidR="00B60089" w:rsidRPr="000C51D2" w:rsidRDefault="00B60089" w:rsidP="00B60089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Nazwa/symbol</w:t>
            </w:r>
          </w:p>
        </w:tc>
        <w:tc>
          <w:tcPr>
            <w:tcW w:w="3976" w:type="dxa"/>
            <w:shd w:val="clear" w:color="auto" w:fill="B8CCE4" w:themeFill="accent1" w:themeFillTint="66"/>
          </w:tcPr>
          <w:p w:rsidR="00B60089" w:rsidRPr="000C51D2" w:rsidRDefault="00B60089" w:rsidP="00B6008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opis</w:t>
            </w:r>
          </w:p>
        </w:tc>
        <w:tc>
          <w:tcPr>
            <w:tcW w:w="994" w:type="dxa"/>
            <w:shd w:val="clear" w:color="auto" w:fill="B8CCE4" w:themeFill="accent1" w:themeFillTint="66"/>
          </w:tcPr>
          <w:p w:rsidR="00B60089" w:rsidRDefault="00161F16" w:rsidP="00B6008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Max. waga</w:t>
            </w:r>
          </w:p>
        </w:tc>
        <w:tc>
          <w:tcPr>
            <w:tcW w:w="972" w:type="dxa"/>
            <w:shd w:val="clear" w:color="auto" w:fill="B8CCE4" w:themeFill="accent1" w:themeFillTint="66"/>
          </w:tcPr>
          <w:p w:rsidR="00B60089" w:rsidRPr="000C51D2" w:rsidRDefault="00B60089" w:rsidP="00B6008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ilość</w:t>
            </w:r>
          </w:p>
        </w:tc>
      </w:tr>
      <w:tr w:rsidR="00161F16" w:rsidRPr="000C51D2" w:rsidTr="00494558">
        <w:trPr>
          <w:trHeight w:val="3467"/>
        </w:trPr>
        <w:tc>
          <w:tcPr>
            <w:tcW w:w="636" w:type="dxa"/>
            <w:vAlign w:val="center"/>
          </w:tcPr>
          <w:p w:rsidR="00161F16" w:rsidRPr="00213827" w:rsidRDefault="00E40F15" w:rsidP="00B60089">
            <w:pPr>
              <w:suppressAutoHyphens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161F16" w:rsidRPr="0021382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886" w:type="dxa"/>
            <w:vAlign w:val="center"/>
          </w:tcPr>
          <w:p w:rsidR="00161F16" w:rsidRPr="00213827" w:rsidRDefault="00161F16" w:rsidP="00B60089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Fotel obrotowy</w:t>
            </w:r>
          </w:p>
        </w:tc>
        <w:tc>
          <w:tcPr>
            <w:tcW w:w="3976" w:type="dxa"/>
            <w:vAlign w:val="center"/>
          </w:tcPr>
          <w:p w:rsidR="00161F16" w:rsidRPr="00494558" w:rsidRDefault="00494558" w:rsidP="00494558">
            <w:pPr>
              <w:numPr>
                <w:ilvl w:val="0"/>
                <w:numId w:val="49"/>
              </w:numPr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e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rgonomiczny</w:t>
            </w:r>
            <w:r w:rsidR="00161F16"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61F16" w:rsidRPr="00494558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wyprofilow</w:t>
            </w:r>
            <w:r w:rsidRPr="00494558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ana konstrukcja w celu przyjęcia</w:t>
            </w:r>
            <w:r w:rsidR="00161F16" w:rsidRPr="00494558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94558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161F16" w:rsidRPr="00494558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prawidłowej pozycji siedzącej,</w:t>
            </w:r>
          </w:p>
          <w:p w:rsidR="00161F16" w:rsidRPr="00B60089" w:rsidRDefault="00494558" w:rsidP="00B60089">
            <w:pPr>
              <w:numPr>
                <w:ilvl w:val="0"/>
                <w:numId w:val="49"/>
              </w:numPr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wysokie oparcie</w:t>
            </w:r>
            <w:r w:rsidR="00161F16"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z możliwością pochylenia -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61F16" w:rsidRPr="00B60089">
              <w:rPr>
                <w:rFonts w:ascii="Cambria" w:hAnsi="Cambria" w:cs="Times New Roman"/>
                <w:color w:val="1F1F1F"/>
                <w:sz w:val="18"/>
                <w:szCs w:val="18"/>
                <w:shd w:val="clear" w:color="auto" w:fill="FFFFFF"/>
              </w:rPr>
              <w:t xml:space="preserve">mechanizm </w:t>
            </w:r>
            <w:proofErr w:type="spellStart"/>
            <w:r w:rsidR="00161F16" w:rsidRPr="00B60089">
              <w:rPr>
                <w:rFonts w:ascii="Cambria" w:hAnsi="Cambria" w:cs="Times New Roman"/>
                <w:color w:val="1F1F1F"/>
                <w:sz w:val="18"/>
                <w:szCs w:val="18"/>
                <w:shd w:val="clear" w:color="auto" w:fill="FFFFFF"/>
              </w:rPr>
              <w:t>tilt</w:t>
            </w:r>
            <w:proofErr w:type="spellEnd"/>
            <w:r w:rsidR="00161F16" w:rsidRPr="00B60089">
              <w:rPr>
                <w:rFonts w:ascii="Cambria" w:hAnsi="Cambria" w:cs="Times New Roman"/>
                <w:color w:val="1F1F1F"/>
                <w:sz w:val="18"/>
                <w:szCs w:val="18"/>
                <w:shd w:val="clear" w:color="auto" w:fill="FFFFFF"/>
              </w:rPr>
              <w:t>,</w:t>
            </w:r>
          </w:p>
          <w:p w:rsidR="00161F16" w:rsidRPr="00B60089" w:rsidRDefault="00494558" w:rsidP="00B60089">
            <w:pPr>
              <w:numPr>
                <w:ilvl w:val="0"/>
                <w:numId w:val="49"/>
              </w:numPr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regulowana wysokość</w:t>
            </w:r>
            <w:r w:rsidR="00161F16"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i głębokość siedziska,</w:t>
            </w:r>
          </w:p>
          <w:p w:rsidR="00161F16" w:rsidRPr="00B60089" w:rsidRDefault="00161F16" w:rsidP="00B60089">
            <w:pPr>
              <w:numPr>
                <w:ilvl w:val="0"/>
                <w:numId w:val="49"/>
              </w:numPr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podłokietniki z regulacją ,</w:t>
            </w:r>
          </w:p>
          <w:p w:rsidR="00161F16" w:rsidRPr="00B60089" w:rsidRDefault="00494558" w:rsidP="00B60089">
            <w:pPr>
              <w:numPr>
                <w:ilvl w:val="0"/>
                <w:numId w:val="49"/>
              </w:numPr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oparcie i siedzisko tapicerowane</w:t>
            </w:r>
            <w:r w:rsidR="00161F16"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 z połączeniem tkaniny siatkowej,</w:t>
            </w:r>
          </w:p>
          <w:p w:rsidR="00161F16" w:rsidRPr="00B60089" w:rsidRDefault="00494558" w:rsidP="00B60089">
            <w:pPr>
              <w:numPr>
                <w:ilvl w:val="0"/>
                <w:numId w:val="49"/>
              </w:numPr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kolor czarny</w:t>
            </w:r>
            <w:r w:rsidR="00161F16" w:rsidRPr="00B6008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:rsidR="00161F16" w:rsidRPr="00161F16" w:rsidRDefault="00494558" w:rsidP="00161F16">
            <w:pPr>
              <w:numPr>
                <w:ilvl w:val="0"/>
                <w:numId w:val="49"/>
              </w:numPr>
              <w:spacing w:line="20" w:lineRule="atLeast"/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siłownik: </w:t>
            </w:r>
            <w:r w:rsidR="00161F16" w:rsidRPr="00494558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gazowy</w:t>
            </w:r>
            <w:r w:rsidR="00161F16" w:rsidRPr="00161F16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 xml:space="preserve">, </w:t>
            </w:r>
          </w:p>
          <w:p w:rsidR="00161F16" w:rsidRPr="00161F16" w:rsidRDefault="00494558" w:rsidP="00161F16">
            <w:pPr>
              <w:numPr>
                <w:ilvl w:val="1"/>
                <w:numId w:val="50"/>
              </w:numPr>
              <w:spacing w:line="20" w:lineRule="atLeast"/>
              <w:ind w:left="0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Times New Roman"/>
                <w:color w:val="08131F"/>
                <w:sz w:val="18"/>
                <w:szCs w:val="18"/>
              </w:rPr>
              <w:t xml:space="preserve">- </w:t>
            </w:r>
            <w:r w:rsidR="00161F16" w:rsidRPr="00494558">
              <w:rPr>
                <w:rFonts w:ascii="Cambria" w:hAnsi="Cambria" w:cs="Times New Roman"/>
                <w:b/>
                <w:color w:val="08131F"/>
                <w:sz w:val="18"/>
                <w:szCs w:val="18"/>
              </w:rPr>
              <w:t>kółka do podłóg twardych</w:t>
            </w:r>
            <w:r w:rsidR="00161F16" w:rsidRPr="00161F16">
              <w:rPr>
                <w:rFonts w:ascii="Cambria" w:hAnsi="Cambria" w:cs="Times New Roman"/>
                <w:color w:val="08131F"/>
                <w:sz w:val="18"/>
                <w:szCs w:val="18"/>
              </w:rPr>
              <w:t>,</w:t>
            </w:r>
          </w:p>
          <w:p w:rsidR="00161F16" w:rsidRPr="00161F16" w:rsidRDefault="00494558" w:rsidP="00161F16">
            <w:pPr>
              <w:numPr>
                <w:ilvl w:val="0"/>
                <w:numId w:val="49"/>
              </w:numPr>
              <w:spacing w:line="20" w:lineRule="atLeast"/>
              <w:ind w:left="0" w:hanging="357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1F16" w:rsidRPr="00494558"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lang w:eastAsia="pl-PL"/>
              </w:rPr>
              <w:t>podstawa stalowa, chromowana</w:t>
            </w:r>
          </w:p>
          <w:p w:rsidR="00161F16" w:rsidRPr="00175CD3" w:rsidRDefault="00161F16" w:rsidP="00B60089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line="20" w:lineRule="atLeast"/>
              <w:ind w:left="0" w:hanging="539"/>
              <w:rPr>
                <w:rFonts w:ascii="Cambria" w:hAnsi="Cambri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 w:rsidR="00161F16" w:rsidRPr="00C07901" w:rsidRDefault="00161F16" w:rsidP="00B60089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130 kg</w:t>
            </w:r>
          </w:p>
        </w:tc>
        <w:tc>
          <w:tcPr>
            <w:tcW w:w="972" w:type="dxa"/>
            <w:vAlign w:val="center"/>
          </w:tcPr>
          <w:p w:rsidR="00161F16" w:rsidRDefault="00161F16" w:rsidP="00B60089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:rsidR="00161F16" w:rsidRPr="000C51D2" w:rsidRDefault="00161F16" w:rsidP="00B60089">
            <w:pPr>
              <w:jc w:val="center"/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40</w:t>
            </w:r>
          </w:p>
          <w:p w:rsidR="00161F16" w:rsidRPr="000C51D2" w:rsidRDefault="00161F16" w:rsidP="00161F16">
            <w:pPr>
              <w:outlineLvl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:rsidR="00494558" w:rsidRDefault="00494558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94558" w:rsidRDefault="00494558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60089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161F16">
        <w:rPr>
          <w:rFonts w:asciiTheme="majorHAnsi" w:hAnsiTheme="majorHAnsi" w:cs="Calibri"/>
          <w:b/>
          <w:noProof/>
          <w:sz w:val="20"/>
          <w:szCs w:val="20"/>
          <w:u w:val="single"/>
          <w:lang w:eastAsia="pl-PL"/>
        </w:rPr>
        <w:drawing>
          <wp:inline distT="0" distB="0" distL="0" distR="0">
            <wp:extent cx="2038350" cy="2238375"/>
            <wp:effectExtent l="19050" t="0" r="0" b="0"/>
            <wp:docPr id="4" name="Obraz 4" descr="https://mojekrzesla.pl/media/catalog/product/cache/afad95d7734d2fa6d0a8ba78597182b7/2/3/23464_22980_rhit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jekrzesla.pl/media/catalog/product/cache/afad95d7734d2fa6d0a8ba78597182b7/2/3/23464_22980_rhit.pn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95" cy="224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16" w:rsidRPr="004C43FA" w:rsidRDefault="00161F16" w:rsidP="00161F16">
      <w:pPr>
        <w:rPr>
          <w:rFonts w:ascii="Cambria" w:hAnsi="Cambria"/>
          <w:sz w:val="18"/>
          <w:szCs w:val="18"/>
        </w:rPr>
      </w:pPr>
      <w:r w:rsidRPr="004C43FA">
        <w:rPr>
          <w:rFonts w:ascii="Cambria" w:hAnsi="Cambria"/>
          <w:sz w:val="18"/>
          <w:szCs w:val="18"/>
        </w:rPr>
        <w:t>*zdjęcie poglądowe</w:t>
      </w:r>
    </w:p>
    <w:p w:rsidR="001A7839" w:rsidRDefault="001A7839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D1694C" w:rsidRDefault="00D1694C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Miejsce dostawy: </w:t>
      </w:r>
      <w:r w:rsidRPr="00D1694C">
        <w:rPr>
          <w:rFonts w:asciiTheme="majorHAnsi" w:hAnsiTheme="majorHAnsi" w:cs="Calibri"/>
          <w:b/>
          <w:sz w:val="20"/>
          <w:szCs w:val="20"/>
        </w:rPr>
        <w:t>Szkoły ZDZ w Ostrowcu Świętokrzyskim, ul. Kilińskiego 49</w:t>
      </w:r>
    </w:p>
    <w:p w:rsidR="00D1694C" w:rsidRPr="00D1694C" w:rsidRDefault="00D1694C" w:rsidP="00BD1E14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Termin dostawy: </w:t>
      </w:r>
      <w:r w:rsidRPr="00D1694C">
        <w:rPr>
          <w:rFonts w:asciiTheme="majorHAnsi" w:hAnsiTheme="majorHAnsi" w:cs="Calibri"/>
          <w:b/>
          <w:sz w:val="20"/>
          <w:szCs w:val="20"/>
        </w:rPr>
        <w:t>do 30 sierpnia 2024 roku</w:t>
      </w: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25950" w:rsidRDefault="00325950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1F16" w:rsidRDefault="00161F16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40F15" w:rsidRDefault="00E40F15" w:rsidP="00BD1E14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05715" w:rsidRDefault="0090571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BE636A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916512" w:rsidRDefault="00916512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112"/>
      </w:tblGrid>
      <w:tr w:rsidR="007F453D" w:rsidRPr="00607D23" w:rsidTr="00325950">
        <w:trPr>
          <w:trHeight w:val="293"/>
        </w:trPr>
        <w:tc>
          <w:tcPr>
            <w:tcW w:w="9334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325950">
        <w:trPr>
          <w:trHeight w:val="101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AA3A40" w:rsidRPr="00AC0867" w:rsidRDefault="00AA3A40" w:rsidP="007D2C82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925119" w:rsidRDefault="00AA3A40" w:rsidP="007D2C8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325950">
        <w:trPr>
          <w:trHeight w:val="406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F31F3B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34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7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359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325950">
        <w:trPr>
          <w:trHeight w:val="107"/>
        </w:trPr>
        <w:tc>
          <w:tcPr>
            <w:tcW w:w="322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11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30056" w:rsidRPr="00F31F3B" w:rsidRDefault="00930056" w:rsidP="00930056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z w:val="16"/>
          <w:szCs w:val="16"/>
          <w:lang w:eastAsia="ar-SA"/>
        </w:rPr>
      </w:pPr>
      <w:r w:rsidRPr="00325950">
        <w:rPr>
          <w:rFonts w:ascii="Cambria" w:eastAsia="Times New Roman" w:hAnsi="Cambria" w:cs="Calibri"/>
          <w:b/>
          <w:sz w:val="16"/>
          <w:szCs w:val="16"/>
          <w:vertAlign w:val="superscript"/>
          <w:lang w:eastAsia="ar-SA"/>
        </w:rPr>
        <w:t>*)</w:t>
      </w:r>
      <w:r w:rsidRPr="00325950">
        <w:rPr>
          <w:rFonts w:ascii="Cambria" w:eastAsia="Times New Roman" w:hAnsi="Cambria" w:cs="Calibri"/>
          <w:i/>
          <w:sz w:val="16"/>
          <w:szCs w:val="16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:rsidR="00F31F3B" w:rsidRDefault="00F31F3B" w:rsidP="00930056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453D" w:rsidRPr="00607D23" w:rsidRDefault="007F453D" w:rsidP="00930056">
      <w:pPr>
        <w:spacing w:after="12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161F16" w:rsidRDefault="007F453D" w:rsidP="00930056">
      <w:pPr>
        <w:spacing w:after="0" w:line="240" w:lineRule="auto"/>
        <w:jc w:val="center"/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83251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Dostawę</w:t>
      </w:r>
      <w:r w:rsidR="00161F16" w:rsidRPr="00633810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krzeseł do </w:t>
      </w:r>
      <w:proofErr w:type="spellStart"/>
      <w:r w:rsidR="00161F16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sal</w:t>
      </w:r>
      <w:proofErr w:type="spellEnd"/>
      <w:r w:rsidR="00161F16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komputerowych </w:t>
      </w:r>
      <w:r w:rsidR="00745721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i </w:t>
      </w:r>
      <w:r w:rsidR="0083251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dydaktycznych do</w:t>
      </w:r>
      <w:r w:rsidR="00161F16" w:rsidRPr="00633810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Szkół ZDZ </w:t>
      </w:r>
    </w:p>
    <w:p w:rsidR="00202681" w:rsidRDefault="00161F16" w:rsidP="0093005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33810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w Ostrowcu Świętokrzyskim</w:t>
      </w:r>
      <w:r w:rsidR="007F453D"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C755E8" w:rsidRDefault="007F453D" w:rsidP="00930056">
      <w:pPr>
        <w:spacing w:after="120" w:line="240" w:lineRule="auto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F31F3B" w:rsidRDefault="00F31F3B" w:rsidP="00325950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04"/>
        <w:gridCol w:w="992"/>
        <w:gridCol w:w="2693"/>
        <w:gridCol w:w="709"/>
        <w:gridCol w:w="1417"/>
        <w:gridCol w:w="1242"/>
      </w:tblGrid>
      <w:tr w:rsidR="00413EA0" w:rsidRPr="0099783A" w:rsidTr="00325950">
        <w:tc>
          <w:tcPr>
            <w:tcW w:w="531" w:type="dxa"/>
            <w:vMerge w:val="restart"/>
            <w:vAlign w:val="center"/>
          </w:tcPr>
          <w:p w:rsidR="00413EA0" w:rsidRPr="0099783A" w:rsidRDefault="00413EA0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704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992" w:type="dxa"/>
            <w:vAlign w:val="center"/>
          </w:tcPr>
          <w:p w:rsidR="00413EA0" w:rsidRPr="0099783A" w:rsidRDefault="00E40F15" w:rsidP="00C84808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Roz</w:t>
            </w:r>
            <w:r w:rsidR="0032595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miar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  <w:r w:rsidR="00403F87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/nazwa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7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242" w:type="dxa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413EA0" w:rsidRPr="0099783A" w:rsidTr="00325950">
        <w:tc>
          <w:tcPr>
            <w:tcW w:w="531" w:type="dxa"/>
            <w:vMerge/>
            <w:shd w:val="clear" w:color="auto" w:fill="E5B8B7" w:themeFill="accent2" w:themeFillTint="66"/>
          </w:tcPr>
          <w:p w:rsidR="00413EA0" w:rsidRPr="0099783A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B8CCE4" w:themeFill="accent1" w:themeFillTint="66"/>
            <w:vAlign w:val="center"/>
          </w:tcPr>
          <w:p w:rsidR="00413EA0" w:rsidRPr="0099783A" w:rsidRDefault="00413EA0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413EA0" w:rsidRPr="0099783A" w:rsidRDefault="00E40F15" w:rsidP="00413EA0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42" w:type="dxa"/>
            <w:shd w:val="clear" w:color="auto" w:fill="B8CCE4" w:themeFill="accent1" w:themeFillTint="66"/>
            <w:vAlign w:val="center"/>
          </w:tcPr>
          <w:p w:rsidR="00413EA0" w:rsidRPr="0099783A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6</w:t>
            </w:r>
            <w:r w:rsidR="00413EA0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=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4*5</w:t>
            </w:r>
          </w:p>
        </w:tc>
      </w:tr>
      <w:tr w:rsidR="00413EA0" w:rsidRPr="0099783A" w:rsidTr="00325950">
        <w:tc>
          <w:tcPr>
            <w:tcW w:w="531" w:type="dxa"/>
            <w:vMerge w:val="restart"/>
            <w:vAlign w:val="center"/>
          </w:tcPr>
          <w:p w:rsidR="00413EA0" w:rsidRPr="0099783A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  <w:r w:rsidR="00E40F15"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</w:tc>
        <w:tc>
          <w:tcPr>
            <w:tcW w:w="1704" w:type="dxa"/>
            <w:vMerge w:val="restart"/>
            <w:vAlign w:val="center"/>
          </w:tcPr>
          <w:p w:rsidR="00413EA0" w:rsidRPr="001B4B28" w:rsidRDefault="00413EA0" w:rsidP="00413EA0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Krzesło szkolne</w:t>
            </w:r>
          </w:p>
        </w:tc>
        <w:tc>
          <w:tcPr>
            <w:tcW w:w="992" w:type="dxa"/>
            <w:vAlign w:val="center"/>
          </w:tcPr>
          <w:p w:rsidR="00413EA0" w:rsidRPr="001B4B28" w:rsidRDefault="00E40F15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413EA0" w:rsidRPr="001B4B28" w:rsidRDefault="00413EA0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3EA0" w:rsidRPr="001B4B28" w:rsidRDefault="00413EA0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413EA0" w:rsidRPr="001B4B28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3EA0" w:rsidRPr="001B4B28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13EA0" w:rsidRPr="0099783A" w:rsidTr="00325950">
        <w:tc>
          <w:tcPr>
            <w:tcW w:w="531" w:type="dxa"/>
            <w:vMerge/>
            <w:vAlign w:val="center"/>
          </w:tcPr>
          <w:p w:rsidR="00413EA0" w:rsidRPr="0099783A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413EA0" w:rsidRPr="001B4B28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3EA0" w:rsidRPr="001B4B28" w:rsidRDefault="00E40F15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413EA0" w:rsidRPr="001B4B28" w:rsidRDefault="00413EA0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3EA0" w:rsidRPr="001B4B28" w:rsidRDefault="00413EA0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13EA0" w:rsidRPr="001B4B28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3EA0" w:rsidRPr="001B4B28" w:rsidRDefault="00413EA0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40F15" w:rsidRPr="0099783A" w:rsidTr="00325950">
        <w:tc>
          <w:tcPr>
            <w:tcW w:w="531" w:type="dxa"/>
            <w:vMerge w:val="restart"/>
            <w:vAlign w:val="center"/>
          </w:tcPr>
          <w:p w:rsidR="00E40F15" w:rsidRPr="0099783A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2.</w:t>
            </w:r>
          </w:p>
        </w:tc>
        <w:tc>
          <w:tcPr>
            <w:tcW w:w="1704" w:type="dxa"/>
            <w:vMerge w:val="restart"/>
            <w:vAlign w:val="center"/>
          </w:tcPr>
          <w:p w:rsidR="00E40F15" w:rsidRPr="001B4B28" w:rsidRDefault="00E40F15" w:rsidP="00D66DF2">
            <w:pPr>
              <w:tabs>
                <w:tab w:val="left" w:pos="0"/>
              </w:tabs>
              <w:spacing w:after="60" w:line="276" w:lineRule="auto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Fotel obrotowy</w:t>
            </w:r>
          </w:p>
        </w:tc>
        <w:tc>
          <w:tcPr>
            <w:tcW w:w="992" w:type="dxa"/>
            <w:vAlign w:val="center"/>
          </w:tcPr>
          <w:p w:rsidR="00E40F15" w:rsidRPr="001B4B28" w:rsidRDefault="00E40F15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40F15" w:rsidRPr="001B4B28" w:rsidRDefault="00E40F15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E40F15" w:rsidRPr="0099783A" w:rsidTr="00325950">
        <w:trPr>
          <w:trHeight w:val="397"/>
        </w:trPr>
        <w:tc>
          <w:tcPr>
            <w:tcW w:w="531" w:type="dxa"/>
            <w:vMerge/>
            <w:vAlign w:val="center"/>
          </w:tcPr>
          <w:p w:rsidR="00E40F15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E40F15" w:rsidRDefault="00E40F15" w:rsidP="00D66DF2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40F15" w:rsidRDefault="00E40F15" w:rsidP="000C7E2E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E40F15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413EA0" w:rsidRPr="0099783A" w:rsidTr="00325950">
        <w:trPr>
          <w:trHeight w:val="397"/>
        </w:trPr>
        <w:tc>
          <w:tcPr>
            <w:tcW w:w="531" w:type="dxa"/>
            <w:vAlign w:val="center"/>
          </w:tcPr>
          <w:p w:rsidR="00413EA0" w:rsidRDefault="00413EA0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1704" w:type="dxa"/>
            <w:vAlign w:val="center"/>
          </w:tcPr>
          <w:p w:rsidR="00413EA0" w:rsidRDefault="00413EA0" w:rsidP="00D66DF2">
            <w:pPr>
              <w:tabs>
                <w:tab w:val="left" w:pos="0"/>
              </w:tabs>
              <w:spacing w:after="60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Fotel obrotowy</w:t>
            </w:r>
          </w:p>
        </w:tc>
        <w:tc>
          <w:tcPr>
            <w:tcW w:w="992" w:type="dxa"/>
            <w:vAlign w:val="center"/>
          </w:tcPr>
          <w:p w:rsidR="00413EA0" w:rsidRPr="001B4B28" w:rsidRDefault="00E40F15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130 kg</w:t>
            </w:r>
          </w:p>
        </w:tc>
        <w:tc>
          <w:tcPr>
            <w:tcW w:w="2693" w:type="dxa"/>
            <w:vAlign w:val="center"/>
          </w:tcPr>
          <w:p w:rsidR="00413EA0" w:rsidRPr="001B4B28" w:rsidRDefault="00413EA0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13EA0" w:rsidRDefault="00413EA0" w:rsidP="000C7E2E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413EA0" w:rsidRPr="001B4B28" w:rsidRDefault="00413EA0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242" w:type="dxa"/>
          </w:tcPr>
          <w:p w:rsidR="00413EA0" w:rsidRPr="001B4B28" w:rsidRDefault="00413EA0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E40F15">
        <w:trPr>
          <w:trHeight w:val="587"/>
        </w:trPr>
        <w:tc>
          <w:tcPr>
            <w:tcW w:w="8046" w:type="dxa"/>
            <w:gridSpan w:val="6"/>
            <w:shd w:val="clear" w:color="auto" w:fill="B8CCE4" w:themeFill="accent1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242" w:type="dxa"/>
            <w:shd w:val="clear" w:color="auto" w:fill="B8CCE4" w:themeFill="accent1" w:themeFillTint="66"/>
          </w:tcPr>
          <w:p w:rsidR="005D495B" w:rsidRPr="0099783A" w:rsidRDefault="005D495B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07AB5" w:rsidRDefault="00F07AB5" w:rsidP="00F07AB5">
      <w:pPr>
        <w:pStyle w:val="Akapitzlist"/>
        <w:spacing w:after="60" w:line="240" w:lineRule="auto"/>
        <w:ind w:left="360"/>
        <w:contextualSpacing w:val="0"/>
        <w:jc w:val="both"/>
        <w:rPr>
          <w:rFonts w:asciiTheme="majorHAnsi" w:hAnsiTheme="majorHAnsi" w:cs="Calibri"/>
          <w:b/>
          <w:sz w:val="20"/>
          <w:szCs w:val="20"/>
        </w:rPr>
      </w:pPr>
    </w:p>
    <w:p w:rsidR="00325950" w:rsidRPr="00F31F3B" w:rsidRDefault="00390D81" w:rsidP="007251A2">
      <w:pPr>
        <w:spacing w:after="60"/>
        <w:jc w:val="both"/>
        <w:rPr>
          <w:rFonts w:ascii="Cambria" w:hAnsi="Cambria" w:cs="Calibri Light"/>
          <w:b/>
          <w:sz w:val="20"/>
          <w:szCs w:val="20"/>
        </w:rPr>
      </w:pPr>
      <w:r w:rsidRPr="00F31F3B">
        <w:rPr>
          <w:rFonts w:ascii="Cambria" w:hAnsi="Cambria" w:cs="Calibri Light"/>
          <w:b/>
          <w:sz w:val="20"/>
          <w:szCs w:val="20"/>
          <w:highlight w:val="yellow"/>
        </w:rPr>
        <w:t>Do oferty cenowej załączam karty katalogowe/opis/zdjęcia oferowanych produktów, z których wynika, że oferowane przedmioty zamówienia są zgodne z opisem w ofercie</w:t>
      </w:r>
      <w:r w:rsidRPr="00F31F3B">
        <w:rPr>
          <w:rFonts w:ascii="Cambria" w:hAnsi="Cambria" w:cs="Calibri Light"/>
          <w:b/>
          <w:sz w:val="20"/>
          <w:szCs w:val="20"/>
        </w:rPr>
        <w:t>.</w:t>
      </w:r>
    </w:p>
    <w:p w:rsidR="00F31F3B" w:rsidRPr="007251A2" w:rsidRDefault="00F31F3B" w:rsidP="007251A2">
      <w:pPr>
        <w:spacing w:after="60"/>
        <w:jc w:val="both"/>
        <w:rPr>
          <w:rFonts w:ascii="Cambria" w:hAnsi="Cambria" w:cs="Calibri Light"/>
          <w:b/>
          <w:color w:val="FF0000"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930056" w:rsidRPr="00607D23" w:rsidRDefault="00930056" w:rsidP="00494558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  <w:r w:rsidR="00494558">
        <w:rPr>
          <w:rFonts w:asciiTheme="majorHAnsi" w:hAnsiTheme="majorHAnsi"/>
          <w:sz w:val="20"/>
          <w:szCs w:val="20"/>
        </w:rPr>
        <w:t xml:space="preserve">                         …………………………………………………………………                                             </w:t>
      </w:r>
    </w:p>
    <w:p w:rsidR="000208AC" w:rsidRPr="00494558" w:rsidRDefault="00A51F49" w:rsidP="00494558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494558">
        <w:rPr>
          <w:rFonts w:asciiTheme="majorHAnsi" w:hAnsiTheme="majorHAnsi"/>
          <w:sz w:val="20"/>
          <w:szCs w:val="20"/>
        </w:rPr>
        <w:t xml:space="preserve">   </w:t>
      </w:r>
      <w:r w:rsidRPr="00607D23">
        <w:rPr>
          <w:rFonts w:asciiTheme="majorHAnsi" w:hAnsiTheme="majorHAnsi"/>
          <w:sz w:val="20"/>
          <w:szCs w:val="20"/>
        </w:rPr>
        <w:t xml:space="preserve">upoważnionych do składania oświadczeń </w:t>
      </w:r>
      <w:r w:rsidR="00494558">
        <w:rPr>
          <w:rFonts w:asciiTheme="majorHAnsi" w:hAnsiTheme="majorHAnsi"/>
          <w:sz w:val="20"/>
          <w:szCs w:val="20"/>
        </w:rPr>
        <w:t xml:space="preserve">                        </w:t>
      </w:r>
      <w:r w:rsidRPr="00607D23">
        <w:rPr>
          <w:rFonts w:asciiTheme="majorHAnsi" w:hAnsiTheme="majorHAnsi"/>
          <w:sz w:val="20"/>
          <w:szCs w:val="20"/>
        </w:rPr>
        <w:t>wol</w:t>
      </w:r>
      <w:r w:rsidR="00494558">
        <w:rPr>
          <w:rFonts w:asciiTheme="majorHAnsi" w:hAnsiTheme="majorHAnsi"/>
          <w:sz w:val="20"/>
          <w:szCs w:val="20"/>
        </w:rPr>
        <w:t>i</w:t>
      </w:r>
    </w:p>
    <w:p w:rsidR="000208AC" w:rsidRDefault="000208AC" w:rsidP="002D1432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40F15" w:rsidRDefault="00E40F15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25950" w:rsidRDefault="00325950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25950" w:rsidRDefault="00325950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325950" w:rsidRDefault="00325950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40F15" w:rsidRDefault="00E40F15" w:rsidP="00542B27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F31F3B" w:rsidRDefault="00F31F3B" w:rsidP="00F31F3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F31F3B" w:rsidRDefault="00570DBD" w:rsidP="00F31F3B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F31F3B" w:rsidRDefault="00F31F3B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542B27"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24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F31F3B" w:rsidRDefault="00F31F3B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570DBD" w:rsidRPr="00570DBD" w:rsidRDefault="00542B27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2024</w:t>
      </w:r>
      <w:r w:rsidR="00020EEA">
        <w:rPr>
          <w:rFonts w:ascii="Cambria" w:eastAsia="Calibri" w:hAnsi="Cambria" w:cs="Times New Roman"/>
          <w:bCs/>
          <w:sz w:val="20"/>
          <w:szCs w:val="20"/>
        </w:rPr>
        <w:t xml:space="preserve"> roku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="004E4013">
        <w:rPr>
          <w:rFonts w:ascii="Cambria" w:eastAsia="Calibri" w:hAnsi="Cambria" w:cs="Tahoma"/>
          <w:bCs/>
          <w:sz w:val="20"/>
          <w:szCs w:val="20"/>
          <w:lang w:eastAsia="pl-PL"/>
        </w:rPr>
        <w:t>STOWARZYSZEŃ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F31F3B" w:rsidRDefault="00F31F3B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020EEA">
        <w:rPr>
          <w:rFonts w:asciiTheme="majorHAnsi" w:eastAsia="Calibri" w:hAnsiTheme="majorHAnsi" w:cs="Times New Roman"/>
          <w:sz w:val="20"/>
          <w:szCs w:val="20"/>
        </w:rPr>
        <w:t>krzesła do sal komputerowych i dydaktycznych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654480" w:rsidRDefault="0036007E" w:rsidP="00654480">
      <w:pPr>
        <w:pStyle w:val="Akapitzlist"/>
        <w:numPr>
          <w:ilvl w:val="0"/>
          <w:numId w:val="16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654480">
        <w:rPr>
          <w:rFonts w:ascii="Cambria" w:hAnsi="Cambria"/>
          <w:sz w:val="20"/>
          <w:szCs w:val="20"/>
        </w:rPr>
        <w:t xml:space="preserve">Wykonawca dostarczy </w:t>
      </w:r>
      <w:r w:rsidR="00FF50E1" w:rsidRPr="00654480">
        <w:rPr>
          <w:rFonts w:ascii="Cambria" w:hAnsi="Cambria"/>
          <w:sz w:val="20"/>
          <w:szCs w:val="20"/>
        </w:rPr>
        <w:t>materiały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="0015745E" w:rsidRPr="00654480">
        <w:rPr>
          <w:rFonts w:ascii="Cambria" w:hAnsi="Cambria"/>
          <w:sz w:val="20"/>
          <w:szCs w:val="20"/>
        </w:rPr>
        <w:t xml:space="preserve">do </w:t>
      </w:r>
      <w:r w:rsidR="00A30931" w:rsidRPr="00654480">
        <w:rPr>
          <w:rFonts w:ascii="Cambria" w:hAnsi="Cambria"/>
          <w:sz w:val="20"/>
          <w:szCs w:val="20"/>
        </w:rPr>
        <w:t>Szkoły  ZDZ</w:t>
      </w:r>
      <w:r w:rsidR="00020EEA" w:rsidRPr="00654480">
        <w:rPr>
          <w:rFonts w:ascii="Cambria" w:hAnsi="Cambria"/>
          <w:sz w:val="20"/>
          <w:szCs w:val="20"/>
        </w:rPr>
        <w:t xml:space="preserve"> w </w:t>
      </w:r>
      <w:r w:rsidR="00020EEA" w:rsidRPr="00654480">
        <w:rPr>
          <w:rFonts w:ascii="Cambria" w:hAnsi="Cambria" w:cs="Arial"/>
          <w:color w:val="111111"/>
          <w:sz w:val="20"/>
          <w:szCs w:val="20"/>
          <w:shd w:val="clear" w:color="auto" w:fill="FFFFFF"/>
        </w:rPr>
        <w:t>Ostrowcu Świętokrzyskim przy ul. Kilińskiego 49</w:t>
      </w:r>
      <w:r w:rsidR="00A30931" w:rsidRPr="00654480">
        <w:rPr>
          <w:rFonts w:ascii="Cambria" w:hAnsi="Cambria"/>
          <w:bCs/>
          <w:sz w:val="20"/>
          <w:szCs w:val="20"/>
        </w:rPr>
        <w:t>,</w:t>
      </w:r>
      <w:r w:rsidR="00654480" w:rsidRPr="00654480">
        <w:rPr>
          <w:rFonts w:ascii="Cambria" w:hAnsi="Cambria" w:cs="Arial"/>
          <w:color w:val="111111"/>
          <w:sz w:val="20"/>
          <w:szCs w:val="20"/>
          <w:shd w:val="clear" w:color="auto" w:fill="FFFFFF"/>
        </w:rPr>
        <w:t xml:space="preserve"> 27-400 Ostrowiec Świętokrzyski,</w:t>
      </w:r>
      <w:r w:rsidR="00A30931" w:rsidRPr="00654480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654480">
        <w:rPr>
          <w:rFonts w:ascii="Cambria" w:hAnsi="Cambria"/>
          <w:sz w:val="20"/>
          <w:szCs w:val="20"/>
        </w:rPr>
        <w:t xml:space="preserve"> w ilościach</w:t>
      </w:r>
      <w:r w:rsidR="00A30931" w:rsidRPr="00654480">
        <w:rPr>
          <w:rFonts w:ascii="Cambria" w:hAnsi="Cambria"/>
          <w:sz w:val="20"/>
          <w:szCs w:val="20"/>
        </w:rPr>
        <w:t xml:space="preserve"> </w:t>
      </w:r>
      <w:r w:rsidRPr="00654480">
        <w:rPr>
          <w:rFonts w:ascii="Cambria" w:hAnsi="Cambria"/>
          <w:sz w:val="20"/>
          <w:szCs w:val="20"/>
        </w:rPr>
        <w:t xml:space="preserve"> i rodzajach</w:t>
      </w:r>
      <w:r w:rsidR="00570DBD" w:rsidRPr="00654480">
        <w:rPr>
          <w:rFonts w:ascii="Cambria" w:hAnsi="Cambria"/>
          <w:sz w:val="20"/>
          <w:szCs w:val="20"/>
        </w:rPr>
        <w:t xml:space="preserve"> wskazanych w charakterystyce przedmiotu zamówienia.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 w:rsidRPr="004F6CB7">
        <w:rPr>
          <w:rFonts w:ascii="Cambria" w:eastAsia="Calibri" w:hAnsi="Cambria" w:cs="Arial"/>
          <w:sz w:val="20"/>
          <w:szCs w:val="20"/>
        </w:rPr>
        <w:t xml:space="preserve">do </w:t>
      </w:r>
      <w:r w:rsidR="00654480">
        <w:rPr>
          <w:rFonts w:ascii="Cambria" w:eastAsia="Calibri" w:hAnsi="Cambria" w:cs="Arial"/>
          <w:sz w:val="20"/>
          <w:szCs w:val="20"/>
        </w:rPr>
        <w:t>30 sierpnia</w:t>
      </w:r>
      <w:r w:rsidR="00985C99" w:rsidRPr="004F6CB7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4F6CB7">
        <w:rPr>
          <w:rFonts w:ascii="Cambria" w:eastAsia="Calibri" w:hAnsi="Cambria" w:cs="Arial"/>
          <w:sz w:val="20"/>
          <w:szCs w:val="20"/>
        </w:rPr>
        <w:t>2024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="000C7E2E" w:rsidRPr="000C7E2E">
        <w:rPr>
          <w:rFonts w:ascii="Cambria" w:eastAsia="Calibri" w:hAnsi="Cambria" w:cs="Arial"/>
          <w:sz w:val="20"/>
          <w:szCs w:val="20"/>
        </w:rPr>
        <w:t>roku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="00654480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miejscu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445154" w:rsidRPr="00F31F3B" w:rsidRDefault="00234C72" w:rsidP="00F31F3B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930056" w:rsidRPr="00570DBD" w:rsidRDefault="00930056" w:rsidP="007F7383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F31F3B" w:rsidRDefault="00F31F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494558" w:rsidRDefault="00494558" w:rsidP="00494558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F31F3B">
      <w:headerReference w:type="default" r:id="rId16"/>
      <w:footerReference w:type="default" r:id="rId17"/>
      <w:pgSz w:w="11906" w:h="16838"/>
      <w:pgMar w:top="1417" w:right="1417" w:bottom="1417" w:left="1417" w:header="708" w:footer="10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A2" w:rsidRDefault="007251A2" w:rsidP="007F453D">
      <w:pPr>
        <w:spacing w:after="0" w:line="240" w:lineRule="auto"/>
      </w:pPr>
      <w:r>
        <w:separator/>
      </w:r>
    </w:p>
  </w:endnote>
  <w:endnote w:type="continuationSeparator" w:id="0">
    <w:p w:rsidR="007251A2" w:rsidRDefault="007251A2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A2" w:rsidRDefault="007251A2">
    <w:pPr>
      <w:pStyle w:val="Stopka"/>
    </w:pPr>
    <w:r>
      <w:rPr>
        <w:noProof/>
        <w:lang w:eastAsia="pl-PL"/>
      </w:rPr>
      <w:drawing>
        <wp:inline distT="0" distB="0" distL="0" distR="0" wp14:anchorId="136FC8FA" wp14:editId="427DE46E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A2" w:rsidRDefault="007251A2" w:rsidP="007F453D">
      <w:pPr>
        <w:spacing w:after="0" w:line="240" w:lineRule="auto"/>
      </w:pPr>
      <w:r>
        <w:separator/>
      </w:r>
    </w:p>
  </w:footnote>
  <w:footnote w:type="continuationSeparator" w:id="0">
    <w:p w:rsidR="007251A2" w:rsidRDefault="007251A2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1A2" w:rsidRDefault="007251A2">
    <w:pPr>
      <w:pStyle w:val="Nagwek"/>
    </w:pPr>
    <w:r>
      <w:rPr>
        <w:noProof/>
        <w:lang w:eastAsia="pl-PL"/>
      </w:rPr>
      <w:drawing>
        <wp:inline distT="0" distB="0" distL="0" distR="0" wp14:anchorId="15B2D42D" wp14:editId="08828D34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643"/>
        </w:tabs>
        <w:ind w:left="283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E20350"/>
    <w:multiLevelType w:val="hybridMultilevel"/>
    <w:tmpl w:val="A2F8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01163E"/>
    <w:multiLevelType w:val="hybridMultilevel"/>
    <w:tmpl w:val="1E2C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17D48"/>
    <w:multiLevelType w:val="hybridMultilevel"/>
    <w:tmpl w:val="9D4C07DE"/>
    <w:lvl w:ilvl="0" w:tplc="0BB68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E69CC"/>
    <w:multiLevelType w:val="hybridMultilevel"/>
    <w:tmpl w:val="2EB8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6B1724"/>
    <w:multiLevelType w:val="hybridMultilevel"/>
    <w:tmpl w:val="BEE29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2E9B3963"/>
    <w:multiLevelType w:val="hybridMultilevel"/>
    <w:tmpl w:val="7830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AE6AD9"/>
    <w:multiLevelType w:val="hybridMultilevel"/>
    <w:tmpl w:val="E9E0E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A5B67DD"/>
    <w:multiLevelType w:val="hybridMultilevel"/>
    <w:tmpl w:val="0568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7F0E19"/>
    <w:multiLevelType w:val="multilevel"/>
    <w:tmpl w:val="13EC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0B5752"/>
    <w:multiLevelType w:val="hybridMultilevel"/>
    <w:tmpl w:val="71821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1513EF"/>
    <w:multiLevelType w:val="hybridMultilevel"/>
    <w:tmpl w:val="E39C6D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CB24E6"/>
    <w:multiLevelType w:val="multilevel"/>
    <w:tmpl w:val="951C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7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2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5"/>
  </w:num>
  <w:num w:numId="9">
    <w:abstractNumId w:val="38"/>
  </w:num>
  <w:num w:numId="10">
    <w:abstractNumId w:val="2"/>
  </w:num>
  <w:num w:numId="11">
    <w:abstractNumId w:val="11"/>
  </w:num>
  <w:num w:numId="12">
    <w:abstractNumId w:val="43"/>
  </w:num>
  <w:num w:numId="13">
    <w:abstractNumId w:val="12"/>
  </w:num>
  <w:num w:numId="14">
    <w:abstractNumId w:val="31"/>
  </w:num>
  <w:num w:numId="15">
    <w:abstractNumId w:val="15"/>
  </w:num>
  <w:num w:numId="16">
    <w:abstractNumId w:val="30"/>
  </w:num>
  <w:num w:numId="17">
    <w:abstractNumId w:val="9"/>
  </w:num>
  <w:num w:numId="18">
    <w:abstractNumId w:val="40"/>
  </w:num>
  <w:num w:numId="19">
    <w:abstractNumId w:val="35"/>
  </w:num>
  <w:num w:numId="20">
    <w:abstractNumId w:val="17"/>
  </w:num>
  <w:num w:numId="21">
    <w:abstractNumId w:val="23"/>
  </w:num>
  <w:num w:numId="22">
    <w:abstractNumId w:val="16"/>
  </w:num>
  <w:num w:numId="23">
    <w:abstractNumId w:val="36"/>
  </w:num>
  <w:num w:numId="24">
    <w:abstractNumId w:val="24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</w:num>
  <w:num w:numId="29">
    <w:abstractNumId w:val="34"/>
  </w:num>
  <w:num w:numId="30">
    <w:abstractNumId w:val="8"/>
  </w:num>
  <w:num w:numId="31">
    <w:abstractNumId w:val="44"/>
  </w:num>
  <w:num w:numId="32">
    <w:abstractNumId w:val="33"/>
  </w:num>
  <w:num w:numId="33">
    <w:abstractNumId w:val="29"/>
  </w:num>
  <w:num w:numId="34">
    <w:abstractNumId w:val="5"/>
  </w:num>
  <w:num w:numId="35">
    <w:abstractNumId w:val="22"/>
  </w:num>
  <w:num w:numId="36">
    <w:abstractNumId w:val="41"/>
  </w:num>
  <w:num w:numId="37">
    <w:abstractNumId w:val="4"/>
  </w:num>
  <w:num w:numId="38">
    <w:abstractNumId w:val="3"/>
  </w:num>
  <w:num w:numId="39">
    <w:abstractNumId w:val="7"/>
  </w:num>
  <w:num w:numId="40">
    <w:abstractNumId w:val="1"/>
  </w:num>
  <w:num w:numId="41">
    <w:abstractNumId w:val="42"/>
  </w:num>
  <w:num w:numId="42">
    <w:abstractNumId w:val="21"/>
  </w:num>
  <w:num w:numId="43">
    <w:abstractNumId w:val="27"/>
  </w:num>
  <w:num w:numId="44">
    <w:abstractNumId w:val="39"/>
  </w:num>
  <w:num w:numId="45">
    <w:abstractNumId w:val="18"/>
  </w:num>
  <w:num w:numId="46">
    <w:abstractNumId w:val="46"/>
  </w:num>
  <w:num w:numId="47">
    <w:abstractNumId w:val="6"/>
  </w:num>
  <w:num w:numId="48">
    <w:abstractNumId w:val="20"/>
  </w:num>
  <w:num w:numId="49">
    <w:abstractNumId w:val="3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208AC"/>
    <w:rsid w:val="00020EEA"/>
    <w:rsid w:val="00031965"/>
    <w:rsid w:val="00036187"/>
    <w:rsid w:val="00047E63"/>
    <w:rsid w:val="00053481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C7E2E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1F16"/>
    <w:rsid w:val="00164BC9"/>
    <w:rsid w:val="00164DC3"/>
    <w:rsid w:val="001669BF"/>
    <w:rsid w:val="00175CD3"/>
    <w:rsid w:val="0018093A"/>
    <w:rsid w:val="00184FBD"/>
    <w:rsid w:val="001874B0"/>
    <w:rsid w:val="00193E83"/>
    <w:rsid w:val="00195B8E"/>
    <w:rsid w:val="001A1C6A"/>
    <w:rsid w:val="001A4379"/>
    <w:rsid w:val="001A7839"/>
    <w:rsid w:val="001B4B28"/>
    <w:rsid w:val="001B604E"/>
    <w:rsid w:val="001D63FF"/>
    <w:rsid w:val="001E65F6"/>
    <w:rsid w:val="001F310D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744AB"/>
    <w:rsid w:val="00290082"/>
    <w:rsid w:val="002A0E1B"/>
    <w:rsid w:val="002A3460"/>
    <w:rsid w:val="002A3B01"/>
    <w:rsid w:val="002A3C8E"/>
    <w:rsid w:val="002B31A9"/>
    <w:rsid w:val="002D143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25950"/>
    <w:rsid w:val="00333716"/>
    <w:rsid w:val="00340E56"/>
    <w:rsid w:val="0034305F"/>
    <w:rsid w:val="00343418"/>
    <w:rsid w:val="00352162"/>
    <w:rsid w:val="0036007E"/>
    <w:rsid w:val="00361B09"/>
    <w:rsid w:val="003660D6"/>
    <w:rsid w:val="003675CD"/>
    <w:rsid w:val="003835A7"/>
    <w:rsid w:val="00390D81"/>
    <w:rsid w:val="00394973"/>
    <w:rsid w:val="003979C6"/>
    <w:rsid w:val="003A4FB9"/>
    <w:rsid w:val="003B31F8"/>
    <w:rsid w:val="003B6517"/>
    <w:rsid w:val="003D0ACE"/>
    <w:rsid w:val="003D1AF8"/>
    <w:rsid w:val="003D63CF"/>
    <w:rsid w:val="003E78F9"/>
    <w:rsid w:val="003F7717"/>
    <w:rsid w:val="00403F87"/>
    <w:rsid w:val="0040502D"/>
    <w:rsid w:val="00410E17"/>
    <w:rsid w:val="00411CEC"/>
    <w:rsid w:val="00413EA0"/>
    <w:rsid w:val="00445154"/>
    <w:rsid w:val="00446D33"/>
    <w:rsid w:val="00453321"/>
    <w:rsid w:val="004553EC"/>
    <w:rsid w:val="0046009F"/>
    <w:rsid w:val="00460806"/>
    <w:rsid w:val="00467791"/>
    <w:rsid w:val="00470E60"/>
    <w:rsid w:val="00473D23"/>
    <w:rsid w:val="00473E30"/>
    <w:rsid w:val="00475DCD"/>
    <w:rsid w:val="004775D6"/>
    <w:rsid w:val="00491788"/>
    <w:rsid w:val="00494558"/>
    <w:rsid w:val="004A014C"/>
    <w:rsid w:val="004A2099"/>
    <w:rsid w:val="004A52FB"/>
    <w:rsid w:val="004B23D4"/>
    <w:rsid w:val="004B4FE9"/>
    <w:rsid w:val="004C43FA"/>
    <w:rsid w:val="004D0E69"/>
    <w:rsid w:val="004D1A86"/>
    <w:rsid w:val="004D1B4C"/>
    <w:rsid w:val="004E2CEB"/>
    <w:rsid w:val="004E4013"/>
    <w:rsid w:val="004F261F"/>
    <w:rsid w:val="004F6CB7"/>
    <w:rsid w:val="00501CB0"/>
    <w:rsid w:val="005028A9"/>
    <w:rsid w:val="005149BC"/>
    <w:rsid w:val="00525A4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1971"/>
    <w:rsid w:val="005828AC"/>
    <w:rsid w:val="00585DDB"/>
    <w:rsid w:val="005A1D5B"/>
    <w:rsid w:val="005A6CAB"/>
    <w:rsid w:val="005A7E63"/>
    <w:rsid w:val="005B1DB2"/>
    <w:rsid w:val="005D39B5"/>
    <w:rsid w:val="005D495B"/>
    <w:rsid w:val="005D541A"/>
    <w:rsid w:val="005F0477"/>
    <w:rsid w:val="00606F0B"/>
    <w:rsid w:val="00607AF6"/>
    <w:rsid w:val="00607D23"/>
    <w:rsid w:val="00612667"/>
    <w:rsid w:val="00633810"/>
    <w:rsid w:val="006447E3"/>
    <w:rsid w:val="00653239"/>
    <w:rsid w:val="00654480"/>
    <w:rsid w:val="00656C32"/>
    <w:rsid w:val="00682E67"/>
    <w:rsid w:val="006907C4"/>
    <w:rsid w:val="006A6242"/>
    <w:rsid w:val="006B171E"/>
    <w:rsid w:val="006B3B0B"/>
    <w:rsid w:val="006C605D"/>
    <w:rsid w:val="006D6CDA"/>
    <w:rsid w:val="006E00ED"/>
    <w:rsid w:val="006F1B60"/>
    <w:rsid w:val="007050B6"/>
    <w:rsid w:val="00710F20"/>
    <w:rsid w:val="007165AC"/>
    <w:rsid w:val="007233FD"/>
    <w:rsid w:val="007251A2"/>
    <w:rsid w:val="00726828"/>
    <w:rsid w:val="00740459"/>
    <w:rsid w:val="00742852"/>
    <w:rsid w:val="00744161"/>
    <w:rsid w:val="00744B25"/>
    <w:rsid w:val="00745721"/>
    <w:rsid w:val="00752D7A"/>
    <w:rsid w:val="00754CA1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2C82"/>
    <w:rsid w:val="007D3E3E"/>
    <w:rsid w:val="007D613C"/>
    <w:rsid w:val="007F1287"/>
    <w:rsid w:val="007F453D"/>
    <w:rsid w:val="007F7383"/>
    <w:rsid w:val="007F7C8D"/>
    <w:rsid w:val="00800511"/>
    <w:rsid w:val="0080214C"/>
    <w:rsid w:val="00803137"/>
    <w:rsid w:val="00812085"/>
    <w:rsid w:val="00826BD3"/>
    <w:rsid w:val="00832518"/>
    <w:rsid w:val="00841D90"/>
    <w:rsid w:val="00845BDB"/>
    <w:rsid w:val="00846435"/>
    <w:rsid w:val="0085285A"/>
    <w:rsid w:val="00855E0B"/>
    <w:rsid w:val="0085667F"/>
    <w:rsid w:val="00875487"/>
    <w:rsid w:val="00892A47"/>
    <w:rsid w:val="008A02E4"/>
    <w:rsid w:val="008C523F"/>
    <w:rsid w:val="008C6EE3"/>
    <w:rsid w:val="008C709D"/>
    <w:rsid w:val="008C7E36"/>
    <w:rsid w:val="008F3D21"/>
    <w:rsid w:val="009015E8"/>
    <w:rsid w:val="00905715"/>
    <w:rsid w:val="0090592A"/>
    <w:rsid w:val="009063C1"/>
    <w:rsid w:val="00916512"/>
    <w:rsid w:val="00923DE9"/>
    <w:rsid w:val="00925119"/>
    <w:rsid w:val="00930056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9783A"/>
    <w:rsid w:val="009B0ACB"/>
    <w:rsid w:val="009B6787"/>
    <w:rsid w:val="009C1791"/>
    <w:rsid w:val="009C3AC6"/>
    <w:rsid w:val="009C3BB8"/>
    <w:rsid w:val="009C7BF2"/>
    <w:rsid w:val="009D572B"/>
    <w:rsid w:val="009D7E18"/>
    <w:rsid w:val="009E217F"/>
    <w:rsid w:val="009F0DE2"/>
    <w:rsid w:val="009F3841"/>
    <w:rsid w:val="00A10984"/>
    <w:rsid w:val="00A15293"/>
    <w:rsid w:val="00A2232D"/>
    <w:rsid w:val="00A30931"/>
    <w:rsid w:val="00A31FE5"/>
    <w:rsid w:val="00A33321"/>
    <w:rsid w:val="00A33895"/>
    <w:rsid w:val="00A34595"/>
    <w:rsid w:val="00A4496B"/>
    <w:rsid w:val="00A51F49"/>
    <w:rsid w:val="00A52E2C"/>
    <w:rsid w:val="00A54084"/>
    <w:rsid w:val="00A667F5"/>
    <w:rsid w:val="00A7144A"/>
    <w:rsid w:val="00A80DC3"/>
    <w:rsid w:val="00A80F6F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371C"/>
    <w:rsid w:val="00AD6006"/>
    <w:rsid w:val="00AE4B25"/>
    <w:rsid w:val="00AF1501"/>
    <w:rsid w:val="00AF2D3B"/>
    <w:rsid w:val="00B024D0"/>
    <w:rsid w:val="00B056EA"/>
    <w:rsid w:val="00B218E6"/>
    <w:rsid w:val="00B2581E"/>
    <w:rsid w:val="00B30966"/>
    <w:rsid w:val="00B60089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D1E14"/>
    <w:rsid w:val="00BD5106"/>
    <w:rsid w:val="00BE2BA6"/>
    <w:rsid w:val="00BE349A"/>
    <w:rsid w:val="00BE636A"/>
    <w:rsid w:val="00BE6DF8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479DC"/>
    <w:rsid w:val="00C5702A"/>
    <w:rsid w:val="00C755E8"/>
    <w:rsid w:val="00C84808"/>
    <w:rsid w:val="00C84BD1"/>
    <w:rsid w:val="00C93E6D"/>
    <w:rsid w:val="00CA5A21"/>
    <w:rsid w:val="00CA72AC"/>
    <w:rsid w:val="00CA7875"/>
    <w:rsid w:val="00CB6654"/>
    <w:rsid w:val="00CC2162"/>
    <w:rsid w:val="00CC59C6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1694C"/>
    <w:rsid w:val="00D209CC"/>
    <w:rsid w:val="00D261FE"/>
    <w:rsid w:val="00D30E46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26C4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0F15"/>
    <w:rsid w:val="00E41735"/>
    <w:rsid w:val="00E425FE"/>
    <w:rsid w:val="00E4573B"/>
    <w:rsid w:val="00E628D5"/>
    <w:rsid w:val="00E62F3D"/>
    <w:rsid w:val="00E723E6"/>
    <w:rsid w:val="00E87453"/>
    <w:rsid w:val="00E87E63"/>
    <w:rsid w:val="00EB1406"/>
    <w:rsid w:val="00EC78D5"/>
    <w:rsid w:val="00ED6BA9"/>
    <w:rsid w:val="00EE388A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31F3B"/>
    <w:rsid w:val="00F52C56"/>
    <w:rsid w:val="00F64E7E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">
    <w:name w:val="Tabela siatki 1 — jasna — akcent 11"/>
    <w:basedOn w:val="Standardowy"/>
    <w:uiPriority w:val="46"/>
    <w:rsid w:val="00175C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AD76-18EE-422B-80B0-E0C12FEC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10</Pages>
  <Words>3147</Words>
  <Characters>18887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93</cp:revision>
  <dcterms:created xsi:type="dcterms:W3CDTF">2024-03-18T14:54:00Z</dcterms:created>
  <dcterms:modified xsi:type="dcterms:W3CDTF">2024-08-02T12:04:00Z</dcterms:modified>
</cp:coreProperties>
</file>