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2F" w:rsidRDefault="0016712F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</w:p>
    <w:p w:rsidR="0025139B" w:rsidRPr="001E76FB" w:rsidRDefault="003F64DC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1E76FB">
        <w:rPr>
          <w:rFonts w:asciiTheme="majorHAnsi" w:hAnsiTheme="majorHAnsi" w:cs="Arial"/>
          <w:sz w:val="20"/>
          <w:szCs w:val="20"/>
        </w:rPr>
        <w:t>Kielce</w:t>
      </w:r>
      <w:r w:rsidR="001E76FB">
        <w:rPr>
          <w:rFonts w:asciiTheme="majorHAnsi" w:hAnsiTheme="majorHAnsi" w:cs="Arial"/>
          <w:sz w:val="20"/>
          <w:szCs w:val="20"/>
        </w:rPr>
        <w:t xml:space="preserve"> </w:t>
      </w:r>
      <w:r w:rsidR="00570DA0" w:rsidRPr="001E76FB">
        <w:rPr>
          <w:rFonts w:asciiTheme="majorHAnsi" w:hAnsiTheme="majorHAnsi" w:cs="Arial"/>
          <w:sz w:val="20"/>
          <w:szCs w:val="20"/>
        </w:rPr>
        <w:t>7</w:t>
      </w:r>
      <w:r w:rsidR="001E76FB">
        <w:rPr>
          <w:rFonts w:asciiTheme="majorHAnsi" w:hAnsiTheme="majorHAnsi" w:cs="Arial"/>
          <w:sz w:val="20"/>
          <w:szCs w:val="20"/>
        </w:rPr>
        <w:t>.10</w:t>
      </w:r>
      <w:r w:rsidR="0016712F" w:rsidRPr="001E76FB">
        <w:rPr>
          <w:rFonts w:asciiTheme="majorHAnsi" w:hAnsiTheme="majorHAnsi" w:cs="Arial"/>
          <w:sz w:val="20"/>
          <w:szCs w:val="20"/>
        </w:rPr>
        <w:t>.2024</w:t>
      </w:r>
      <w:r w:rsidR="001E76FB">
        <w:rPr>
          <w:rFonts w:asciiTheme="majorHAnsi" w:hAnsiTheme="majorHAnsi" w:cs="Arial"/>
          <w:sz w:val="20"/>
          <w:szCs w:val="20"/>
        </w:rPr>
        <w:t xml:space="preserve"> r.</w:t>
      </w:r>
    </w:p>
    <w:p w:rsidR="0025139B" w:rsidRPr="001E76FB" w:rsidRDefault="002513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23699B" w:rsidRPr="001E76FB" w:rsidRDefault="002369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D3D6F" w:rsidRPr="001E76FB" w:rsidRDefault="005D3D6F" w:rsidP="005D3D6F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Hlk67471917"/>
      <w:r w:rsidRPr="001E76FB">
        <w:rPr>
          <w:rFonts w:asciiTheme="majorHAnsi" w:hAnsiTheme="majorHAnsi"/>
          <w:b/>
          <w:sz w:val="20"/>
          <w:szCs w:val="20"/>
          <w:u w:val="single"/>
        </w:rPr>
        <w:t>Informacja o unieważnieniu postępowania</w:t>
      </w:r>
    </w:p>
    <w:p w:rsidR="00B3420F" w:rsidRPr="001E76FB" w:rsidRDefault="00B3420F" w:rsidP="005D3D6F">
      <w:pPr>
        <w:jc w:val="both"/>
        <w:rPr>
          <w:rFonts w:asciiTheme="majorHAnsi" w:hAnsiTheme="majorHAnsi"/>
          <w:sz w:val="20"/>
          <w:szCs w:val="20"/>
        </w:rPr>
      </w:pPr>
    </w:p>
    <w:p w:rsidR="0023699B" w:rsidRPr="001E76FB" w:rsidRDefault="0023699B" w:rsidP="005D3D6F">
      <w:pPr>
        <w:jc w:val="both"/>
        <w:rPr>
          <w:rFonts w:asciiTheme="majorHAnsi" w:hAnsiTheme="majorHAnsi"/>
          <w:sz w:val="20"/>
          <w:szCs w:val="20"/>
        </w:rPr>
      </w:pPr>
    </w:p>
    <w:p w:rsidR="008F4294" w:rsidRPr="001E76FB" w:rsidRDefault="00471264" w:rsidP="008F4294">
      <w:pPr>
        <w:ind w:left="-180" w:right="-82"/>
        <w:jc w:val="both"/>
        <w:rPr>
          <w:rFonts w:asciiTheme="majorHAnsi" w:hAnsiTheme="majorHAnsi"/>
          <w:b/>
          <w:sz w:val="20"/>
          <w:szCs w:val="20"/>
        </w:rPr>
      </w:pPr>
      <w:r w:rsidRPr="001E76FB">
        <w:rPr>
          <w:rFonts w:asciiTheme="majorHAnsi" w:hAnsiTheme="majorHAnsi"/>
          <w:sz w:val="20"/>
          <w:szCs w:val="20"/>
        </w:rPr>
        <w:tab/>
        <w:t>Dot.</w:t>
      </w:r>
      <w:r w:rsidR="008F4294" w:rsidRPr="001E76FB">
        <w:rPr>
          <w:rFonts w:asciiTheme="majorHAnsi" w:hAnsiTheme="majorHAnsi"/>
          <w:sz w:val="20"/>
          <w:szCs w:val="20"/>
        </w:rPr>
        <w:t xml:space="preserve">: </w:t>
      </w:r>
      <w:r w:rsidR="008F4294" w:rsidRPr="001E76FB">
        <w:rPr>
          <w:rFonts w:asciiTheme="majorHAnsi" w:hAnsiTheme="majorHAnsi"/>
          <w:b/>
          <w:sz w:val="20"/>
          <w:szCs w:val="20"/>
        </w:rPr>
        <w:t>„</w:t>
      </w:r>
      <w:r w:rsidR="008C0321">
        <w:rPr>
          <w:rFonts w:asciiTheme="majorHAnsi" w:hAnsiTheme="majorHAnsi"/>
          <w:b/>
          <w:color w:val="000000" w:themeColor="text1"/>
          <w:sz w:val="20"/>
          <w:szCs w:val="20"/>
        </w:rPr>
        <w:t>Dostawa biurek elektrycznych do Szkół ZDZ w Opatowie</w:t>
      </w:r>
      <w:bookmarkStart w:id="1" w:name="_GoBack"/>
      <w:bookmarkEnd w:id="1"/>
      <w:r w:rsidR="008F4294" w:rsidRPr="001E76FB">
        <w:rPr>
          <w:rFonts w:asciiTheme="majorHAnsi" w:hAnsiTheme="majorHAnsi"/>
          <w:b/>
          <w:sz w:val="20"/>
          <w:szCs w:val="20"/>
        </w:rPr>
        <w:t>”</w:t>
      </w:r>
    </w:p>
    <w:p w:rsidR="008F4294" w:rsidRPr="001E76F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1E76F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  <w:r w:rsidRPr="001E76FB">
        <w:rPr>
          <w:rFonts w:asciiTheme="majorHAnsi" w:hAnsiTheme="majorHAnsi"/>
          <w:sz w:val="20"/>
          <w:szCs w:val="20"/>
        </w:rPr>
        <w:t>Zamawiający Zakład Doskonalenia Zawodowego w Kielcach informuje, że unieważnia ww. postępowanie.</w:t>
      </w:r>
    </w:p>
    <w:p w:rsidR="008F4294" w:rsidRPr="001E76F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1E76F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1E76FB">
        <w:rPr>
          <w:rFonts w:asciiTheme="majorHAnsi" w:hAnsiTheme="majorHAnsi"/>
          <w:b/>
          <w:i/>
          <w:sz w:val="20"/>
          <w:szCs w:val="20"/>
          <w:u w:val="single"/>
        </w:rPr>
        <w:t>UZASADNIENIE</w:t>
      </w:r>
      <w:r w:rsidR="001E76FB">
        <w:rPr>
          <w:rFonts w:asciiTheme="majorHAnsi" w:hAnsiTheme="majorHAnsi"/>
          <w:b/>
          <w:i/>
          <w:sz w:val="20"/>
          <w:szCs w:val="20"/>
          <w:u w:val="single"/>
        </w:rPr>
        <w:t>:</w:t>
      </w:r>
    </w:p>
    <w:p w:rsidR="008F4294" w:rsidRPr="001E76F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:rsidR="005D3D6F" w:rsidRPr="001E76FB" w:rsidRDefault="008F4294" w:rsidP="008F4294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1E76FB">
        <w:rPr>
          <w:rFonts w:asciiTheme="majorHAnsi" w:hAnsiTheme="majorHAnsi"/>
          <w:sz w:val="20"/>
          <w:szCs w:val="20"/>
        </w:rPr>
        <w:t>W powyższym postępowaniu w terminie przewidzianym na sk</w:t>
      </w:r>
      <w:r w:rsidR="001E76FB">
        <w:rPr>
          <w:rFonts w:asciiTheme="majorHAnsi" w:hAnsiTheme="majorHAnsi"/>
          <w:sz w:val="20"/>
          <w:szCs w:val="20"/>
        </w:rPr>
        <w:t>ładanie ofert, tj. do dnia 7.10</w:t>
      </w:r>
      <w:r w:rsidR="0016712F" w:rsidRPr="001E76FB">
        <w:rPr>
          <w:rFonts w:asciiTheme="majorHAnsi" w:hAnsiTheme="majorHAnsi"/>
          <w:sz w:val="20"/>
          <w:szCs w:val="20"/>
        </w:rPr>
        <w:t>.2024</w:t>
      </w:r>
      <w:r w:rsidRPr="001E76FB">
        <w:rPr>
          <w:rFonts w:asciiTheme="majorHAnsi" w:hAnsiTheme="majorHAnsi"/>
          <w:sz w:val="20"/>
          <w:szCs w:val="20"/>
        </w:rPr>
        <w:t xml:space="preserve"> r. do godziny 10:00 nie wpłynęła żadna ważna oferta nie podlegająca odrzuceniu.</w:t>
      </w:r>
    </w:p>
    <w:p w:rsidR="009720B4" w:rsidRPr="001E76FB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bookmarkEnd w:id="0"/>
    <w:p w:rsidR="00B32C2C" w:rsidRPr="001E76FB" w:rsidRDefault="00B32C2C" w:rsidP="00B32C2C">
      <w:pPr>
        <w:rPr>
          <w:rFonts w:asciiTheme="majorHAnsi" w:eastAsia="Calibri" w:hAnsiTheme="maj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2"/>
        <w:gridCol w:w="4076"/>
      </w:tblGrid>
      <w:tr w:rsidR="00B32C2C" w:rsidRPr="001E76FB" w:rsidTr="00300221">
        <w:trPr>
          <w:trHeight w:val="1131"/>
        </w:trPr>
        <w:tc>
          <w:tcPr>
            <w:tcW w:w="464" w:type="pct"/>
            <w:vAlign w:val="center"/>
          </w:tcPr>
          <w:p w:rsidR="00B32C2C" w:rsidRPr="001E76FB" w:rsidRDefault="00B32C2C" w:rsidP="00300221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1E76F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316" w:type="pct"/>
            <w:vAlign w:val="center"/>
          </w:tcPr>
          <w:p w:rsidR="00B32C2C" w:rsidRPr="001E76FB" w:rsidRDefault="00B32C2C" w:rsidP="00300221">
            <w:pPr>
              <w:jc w:val="center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1E76F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220" w:type="pct"/>
            <w:vAlign w:val="center"/>
          </w:tcPr>
          <w:p w:rsidR="00B32C2C" w:rsidRPr="001E76F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1E76F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Punkty w kryterium</w:t>
            </w:r>
          </w:p>
          <w:p w:rsidR="00B32C2C" w:rsidRPr="001E76F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1E76F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- 100%</w:t>
            </w:r>
          </w:p>
        </w:tc>
      </w:tr>
      <w:tr w:rsidR="00B32C2C" w:rsidRPr="001E76FB" w:rsidTr="00300221">
        <w:trPr>
          <w:trHeight w:val="815"/>
        </w:trPr>
        <w:tc>
          <w:tcPr>
            <w:tcW w:w="464" w:type="pct"/>
            <w:vAlign w:val="center"/>
          </w:tcPr>
          <w:p w:rsidR="00B32C2C" w:rsidRPr="001E76FB" w:rsidRDefault="0016712F" w:rsidP="0016712F">
            <w:pPr>
              <w:ind w:left="360"/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1E76F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1</w:t>
            </w:r>
          </w:p>
          <w:p w:rsidR="00B32C2C" w:rsidRPr="001E76F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B32C2C" w:rsidRDefault="001E76FB" w:rsidP="001E76FB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LUKRUM Kamil Bielecki</w:t>
            </w:r>
          </w:p>
          <w:p w:rsidR="001E76FB" w:rsidRPr="001E76FB" w:rsidRDefault="001E76FB" w:rsidP="001E76FB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82-5200 Bądki, ul. Śliwkowa 5</w:t>
            </w:r>
          </w:p>
        </w:tc>
        <w:tc>
          <w:tcPr>
            <w:tcW w:w="2220" w:type="pct"/>
            <w:vAlign w:val="center"/>
          </w:tcPr>
          <w:p w:rsidR="00B32C2C" w:rsidRPr="001E76F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1E76F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</w:tbl>
    <w:p w:rsidR="00B32C2C" w:rsidRPr="001E76FB" w:rsidRDefault="00B32C2C" w:rsidP="00B32C2C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B32C2C" w:rsidRPr="001E76F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</w:p>
    <w:p w:rsidR="00B32C2C" w:rsidRPr="001E76FB" w:rsidRDefault="00B32C2C" w:rsidP="00B32C2C">
      <w:pPr>
        <w:rPr>
          <w:rFonts w:asciiTheme="majorHAnsi" w:hAnsiTheme="majorHAnsi"/>
          <w:b/>
          <w:i/>
          <w:sz w:val="20"/>
          <w:szCs w:val="20"/>
          <w:lang w:eastAsia="en-US"/>
        </w:rPr>
      </w:pPr>
      <w:r w:rsidRPr="001E76FB">
        <w:rPr>
          <w:rFonts w:asciiTheme="majorHAnsi" w:hAnsiTheme="maj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="0016712F" w:rsidRPr="001E76FB">
        <w:rPr>
          <w:rFonts w:asciiTheme="majorHAnsi" w:hAnsiTheme="majorHAnsi"/>
          <w:b/>
          <w:sz w:val="20"/>
          <w:szCs w:val="20"/>
          <w:lang w:eastAsia="en-US"/>
        </w:rPr>
        <w:t xml:space="preserve">          </w:t>
      </w:r>
      <w:r w:rsidR="0016712F" w:rsidRPr="001E76FB">
        <w:rPr>
          <w:rFonts w:asciiTheme="majorHAnsi" w:hAnsiTheme="majorHAnsi"/>
          <w:b/>
          <w:sz w:val="20"/>
          <w:szCs w:val="20"/>
          <w:lang w:eastAsia="en-US"/>
        </w:rPr>
        <w:tab/>
      </w:r>
      <w:r w:rsidR="0016712F" w:rsidRPr="001E76FB">
        <w:rPr>
          <w:rFonts w:asciiTheme="majorHAnsi" w:hAnsiTheme="majorHAnsi"/>
          <w:b/>
          <w:sz w:val="20"/>
          <w:szCs w:val="20"/>
          <w:lang w:eastAsia="en-US"/>
        </w:rPr>
        <w:tab/>
        <w:t xml:space="preserve">                </w:t>
      </w:r>
    </w:p>
    <w:p w:rsidR="0016712F" w:rsidRDefault="001E76FB" w:rsidP="00B32C2C">
      <w:pPr>
        <w:rPr>
          <w:rFonts w:asciiTheme="majorHAnsi" w:hAnsiTheme="majorHAnsi"/>
          <w:b/>
          <w:sz w:val="20"/>
          <w:szCs w:val="20"/>
          <w:lang w:eastAsia="en-US"/>
        </w:rPr>
      </w:pP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  <w:t xml:space="preserve">     Joanna </w:t>
      </w:r>
      <w:proofErr w:type="spellStart"/>
      <w:r>
        <w:rPr>
          <w:rFonts w:asciiTheme="majorHAnsi" w:hAnsiTheme="majorHAnsi"/>
          <w:b/>
          <w:sz w:val="20"/>
          <w:szCs w:val="20"/>
          <w:lang w:eastAsia="en-US"/>
        </w:rPr>
        <w:t>Kaśków</w:t>
      </w:r>
      <w:proofErr w:type="spellEnd"/>
    </w:p>
    <w:p w:rsidR="001E76FB" w:rsidRPr="001E76FB" w:rsidRDefault="001E76FB" w:rsidP="00B32C2C">
      <w:pPr>
        <w:rPr>
          <w:rFonts w:asciiTheme="majorHAnsi" w:hAnsiTheme="majorHAnsi"/>
          <w:b/>
          <w:i/>
          <w:sz w:val="20"/>
          <w:szCs w:val="20"/>
          <w:lang w:eastAsia="en-US"/>
        </w:rPr>
      </w:pP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>
        <w:rPr>
          <w:rFonts w:asciiTheme="majorHAnsi" w:hAnsiTheme="majorHAnsi"/>
          <w:b/>
          <w:sz w:val="20"/>
          <w:szCs w:val="20"/>
          <w:lang w:eastAsia="en-US"/>
        </w:rPr>
        <w:tab/>
      </w:r>
      <w:r w:rsidRPr="001E76FB">
        <w:rPr>
          <w:rFonts w:asciiTheme="majorHAnsi" w:hAnsiTheme="majorHAnsi"/>
          <w:b/>
          <w:i/>
          <w:sz w:val="20"/>
          <w:szCs w:val="20"/>
          <w:lang w:eastAsia="en-US"/>
        </w:rPr>
        <w:t xml:space="preserve">   (-)</w:t>
      </w:r>
    </w:p>
    <w:p w:rsidR="00B32C2C" w:rsidRPr="001E76FB" w:rsidRDefault="00B32C2C" w:rsidP="00B32C2C">
      <w:pPr>
        <w:jc w:val="right"/>
        <w:rPr>
          <w:rFonts w:asciiTheme="majorHAnsi" w:hAnsiTheme="majorHAnsi"/>
          <w:sz w:val="20"/>
          <w:szCs w:val="20"/>
          <w:lang w:eastAsia="en-US"/>
        </w:rPr>
      </w:pPr>
      <w:r w:rsidRPr="001E76FB">
        <w:rPr>
          <w:rFonts w:asciiTheme="majorHAnsi" w:hAnsiTheme="majorHAnsi"/>
          <w:sz w:val="20"/>
          <w:szCs w:val="20"/>
          <w:lang w:eastAsia="en-US"/>
        </w:rPr>
        <w:t>Specjalista ds. Zamówień Publicznych</w:t>
      </w:r>
    </w:p>
    <w:p w:rsidR="00B32C2C" w:rsidRPr="001E76FB" w:rsidRDefault="001E76FB" w:rsidP="001E76FB">
      <w:pPr>
        <w:rPr>
          <w:rFonts w:asciiTheme="majorHAnsi" w:hAnsiTheme="majorHAnsi"/>
          <w:sz w:val="20"/>
          <w:szCs w:val="20"/>
          <w:lang w:eastAsia="en-US"/>
        </w:rPr>
      </w:pPr>
      <w:r>
        <w:rPr>
          <w:rFonts w:asciiTheme="majorHAnsi" w:hAnsiTheme="maj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</w:t>
      </w:r>
      <w:r w:rsidR="00B32C2C" w:rsidRPr="001E76FB">
        <w:rPr>
          <w:rFonts w:asciiTheme="majorHAnsi" w:hAnsiTheme="majorHAnsi"/>
          <w:sz w:val="20"/>
          <w:szCs w:val="20"/>
          <w:lang w:eastAsia="en-US"/>
        </w:rPr>
        <w:t>i Kontraktowania Wydatków</w:t>
      </w:r>
    </w:p>
    <w:p w:rsidR="00B32C2C" w:rsidRPr="001E76FB" w:rsidRDefault="00B32C2C" w:rsidP="00B32C2C">
      <w:pPr>
        <w:jc w:val="center"/>
        <w:rPr>
          <w:rFonts w:asciiTheme="majorHAnsi" w:hAnsiTheme="majorHAnsi"/>
          <w:sz w:val="20"/>
          <w:szCs w:val="20"/>
          <w:lang w:eastAsia="en-US"/>
        </w:rPr>
      </w:pPr>
    </w:p>
    <w:p w:rsidR="00553DB9" w:rsidRPr="001E76FB" w:rsidRDefault="00553DB9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0"/>
          <w:szCs w:val="20"/>
          <w:lang w:eastAsia="en-US"/>
        </w:rPr>
      </w:pPr>
    </w:p>
    <w:sectPr w:rsidR="00553DB9" w:rsidRPr="001E76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47" w:rsidRDefault="009E2247" w:rsidP="003F64DC">
      <w:r>
        <w:separator/>
      </w:r>
    </w:p>
  </w:endnote>
  <w:endnote w:type="continuationSeparator" w:id="0">
    <w:p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47" w:rsidRDefault="009E2247" w:rsidP="003F64DC">
      <w:r>
        <w:separator/>
      </w:r>
    </w:p>
  </w:footnote>
  <w:footnote w:type="continuationSeparator" w:id="0">
    <w:p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2F" w:rsidRDefault="00F1282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71E6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6712F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E76FB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99B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126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0DA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3FB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1A32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0321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294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2C2C"/>
    <w:rsid w:val="00B33D4D"/>
    <w:rsid w:val="00B3420F"/>
    <w:rsid w:val="00B34A7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32C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F057-812C-4D1D-83DE-94F9E76D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52</cp:revision>
  <cp:lastPrinted>2017-12-29T12:39:00Z</cp:lastPrinted>
  <dcterms:created xsi:type="dcterms:W3CDTF">2021-05-11T12:28:00Z</dcterms:created>
  <dcterms:modified xsi:type="dcterms:W3CDTF">2024-10-07T10:16:00Z</dcterms:modified>
</cp:coreProperties>
</file>