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34" w:rsidRDefault="00475034">
      <w:pPr>
        <w:spacing w:after="0" w:line="240" w:lineRule="auto"/>
        <w:jc w:val="right"/>
        <w:rPr>
          <w:rFonts w:ascii="Cambria" w:hAnsi="Cambria"/>
        </w:rPr>
      </w:pPr>
    </w:p>
    <w:p w:rsidR="007C2878" w:rsidRDefault="0038352B">
      <w:pPr>
        <w:spacing w:after="0" w:line="240" w:lineRule="auto"/>
        <w:jc w:val="right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>Kielce, dnia 14.01.2026</w:t>
      </w:r>
      <w:r w:rsidR="00433CB6">
        <w:rPr>
          <w:rFonts w:ascii="Cambria" w:hAnsi="Cambria"/>
        </w:rPr>
        <w:t xml:space="preserve"> r.</w:t>
      </w:r>
    </w:p>
    <w:p w:rsidR="007C2878" w:rsidRDefault="007C2878">
      <w:pPr>
        <w:spacing w:after="0" w:line="240" w:lineRule="auto"/>
        <w:rPr>
          <w:rFonts w:ascii="Cambria" w:hAnsi="Cambria"/>
          <w:b/>
        </w:rPr>
      </w:pPr>
    </w:p>
    <w:p w:rsidR="007C2878" w:rsidRDefault="007C2878">
      <w:pPr>
        <w:spacing w:after="0" w:line="240" w:lineRule="auto"/>
        <w:jc w:val="center"/>
        <w:rPr>
          <w:rFonts w:ascii="Cambria" w:hAnsi="Cambria"/>
          <w:u w:val="single"/>
        </w:rPr>
      </w:pPr>
    </w:p>
    <w:p w:rsidR="0038352B" w:rsidRPr="0038352B" w:rsidRDefault="0038352B" w:rsidP="0038352B">
      <w:pPr>
        <w:spacing w:after="0" w:line="240" w:lineRule="auto"/>
        <w:jc w:val="center"/>
        <w:rPr>
          <w:rFonts w:ascii="Cambria" w:eastAsia="Calibri" w:hAnsi="Cambria" w:cs="Calibri"/>
          <w:u w:val="single"/>
        </w:rPr>
      </w:pPr>
      <w:r w:rsidRPr="0038352B">
        <w:rPr>
          <w:rFonts w:ascii="Cambria" w:eastAsia="Calibri" w:hAnsi="Cambria" w:cs="Calibri"/>
          <w:b/>
          <w:u w:val="single"/>
        </w:rPr>
        <w:t>WYNIK POSTĘPOWANIA</w:t>
      </w:r>
    </w:p>
    <w:p w:rsidR="0038352B" w:rsidRPr="0038352B" w:rsidRDefault="0038352B" w:rsidP="0038352B">
      <w:pPr>
        <w:spacing w:after="0" w:line="240" w:lineRule="auto"/>
        <w:jc w:val="both"/>
        <w:rPr>
          <w:rFonts w:ascii="Cambria" w:eastAsia="Calibri" w:hAnsi="Cambria" w:cs="Calibri"/>
          <w:b/>
          <w:i/>
        </w:rPr>
      </w:pPr>
    </w:p>
    <w:p w:rsidR="0038352B" w:rsidRPr="0038352B" w:rsidRDefault="0038352B" w:rsidP="0038352B">
      <w:pPr>
        <w:spacing w:after="0" w:line="240" w:lineRule="auto"/>
        <w:jc w:val="both"/>
        <w:rPr>
          <w:rFonts w:ascii="Cambria" w:eastAsia="Calibri" w:hAnsi="Cambria" w:cs="Calibri"/>
          <w:b/>
          <w:i/>
        </w:rPr>
      </w:pPr>
      <w:r w:rsidRPr="0038352B">
        <w:rPr>
          <w:rFonts w:ascii="Cambria" w:eastAsia="Calibri" w:hAnsi="Cambria" w:cs="Calibri"/>
          <w:i/>
        </w:rPr>
        <w:t xml:space="preserve">Dotyczy postępowania: </w:t>
      </w:r>
      <w:r w:rsidRPr="0038352B">
        <w:rPr>
          <w:rFonts w:ascii="Cambria" w:eastAsia="Calibri" w:hAnsi="Cambria" w:cs="Calibri"/>
          <w:b/>
          <w:i/>
        </w:rPr>
        <w:t>135/ZK/2025/BCUGK</w:t>
      </w:r>
    </w:p>
    <w:p w:rsidR="0038352B" w:rsidRPr="0038352B" w:rsidRDefault="0038352B" w:rsidP="0038352B">
      <w:pPr>
        <w:spacing w:after="0" w:line="240" w:lineRule="auto"/>
        <w:jc w:val="both"/>
        <w:rPr>
          <w:rFonts w:ascii="Cambria" w:eastAsia="Calibri" w:hAnsi="Cambria" w:cs="Calibri"/>
          <w:i/>
        </w:rPr>
      </w:pPr>
    </w:p>
    <w:p w:rsidR="0038352B" w:rsidRPr="0038352B" w:rsidRDefault="0038352B" w:rsidP="0038352B">
      <w:pPr>
        <w:spacing w:after="0" w:line="240" w:lineRule="auto"/>
        <w:jc w:val="both"/>
        <w:rPr>
          <w:rFonts w:ascii="Cambria" w:eastAsia="Calibri" w:hAnsi="Cambria" w:cs="Calibri"/>
          <w:b/>
          <w:i/>
        </w:rPr>
      </w:pPr>
      <w:r w:rsidRPr="0038352B">
        <w:rPr>
          <w:rFonts w:ascii="Cambria" w:eastAsia="Calibri" w:hAnsi="Cambria" w:cs="Calibri"/>
          <w:i/>
        </w:rPr>
        <w:t xml:space="preserve">pn. </w:t>
      </w:r>
      <w:r w:rsidRPr="0038352B">
        <w:rPr>
          <w:rFonts w:ascii="Cambria" w:eastAsia="Calibri" w:hAnsi="Cambria" w:cs="Calibri"/>
          <w:b/>
          <w:i/>
        </w:rPr>
        <w:t>„Zakup doposażenia BCU - Dostawa sprzętu komputerowego i multimedialnego 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Pr="0038352B">
        <w:rPr>
          <w:rFonts w:ascii="Cambria" w:eastAsia="Calibri" w:hAnsi="Cambria" w:cs="Calibri"/>
          <w:b/>
          <w:i/>
        </w:rPr>
        <w:t>CoVes</w:t>
      </w:r>
      <w:proofErr w:type="spellEnd"/>
      <w:r w:rsidRPr="0038352B">
        <w:rPr>
          <w:rFonts w:ascii="Cambria" w:eastAsia="Calibri" w:hAnsi="Cambria" w:cs="Calibri"/>
          <w:b/>
          <w:i/>
        </w:rPr>
        <w:t>)”.</w:t>
      </w:r>
    </w:p>
    <w:p w:rsidR="0038352B" w:rsidRPr="0038352B" w:rsidRDefault="0038352B" w:rsidP="0038352B">
      <w:pPr>
        <w:widowControl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38352B" w:rsidRPr="0038352B" w:rsidRDefault="0038352B" w:rsidP="0038352B">
      <w:pPr>
        <w:widowControl w:val="0"/>
        <w:spacing w:after="0" w:line="240" w:lineRule="auto"/>
        <w:jc w:val="both"/>
        <w:rPr>
          <w:rFonts w:ascii="Calibri" w:eastAsia="Calibri" w:hAnsi="Calibri" w:cs="Calibri"/>
          <w:i/>
          <w:iCs/>
          <w:u w:val="single"/>
        </w:rPr>
      </w:pPr>
      <w:r w:rsidRPr="0038352B">
        <w:rPr>
          <w:rFonts w:ascii="Cambria" w:eastAsia="Calibri" w:hAnsi="Cambria" w:cs="Times New Roman"/>
          <w:i/>
          <w:iCs/>
          <w:u w:val="single"/>
          <w:lang w:eastAsia="pl-PL" w:bidi="pl-PL"/>
        </w:rPr>
        <w:t>I.</w:t>
      </w:r>
      <w:r w:rsidRPr="0038352B">
        <w:rPr>
          <w:rFonts w:ascii="Cambria" w:eastAsia="Calibri" w:hAnsi="Cambria" w:cs="Times New Roman"/>
          <w:i/>
          <w:iCs/>
          <w:u w:val="single"/>
          <w:lang w:eastAsia="pl-PL" w:bidi="pl-PL"/>
        </w:rPr>
        <w:tab/>
        <w:t>Informacja o wyniku postępowania</w:t>
      </w:r>
    </w:p>
    <w:p w:rsidR="0038352B" w:rsidRPr="0038352B" w:rsidRDefault="0038352B" w:rsidP="0038352B">
      <w:pPr>
        <w:widowControl w:val="0"/>
        <w:spacing w:after="0" w:line="240" w:lineRule="auto"/>
        <w:jc w:val="both"/>
        <w:rPr>
          <w:rFonts w:ascii="Calibri" w:eastAsia="Calibri" w:hAnsi="Calibri" w:cs="Calibri"/>
          <w:i/>
          <w:iCs/>
          <w:u w:val="single"/>
        </w:rPr>
      </w:pPr>
    </w:p>
    <w:p w:rsidR="0038352B" w:rsidRPr="0038352B" w:rsidRDefault="0038352B" w:rsidP="0038352B">
      <w:pPr>
        <w:widowControl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38352B">
        <w:rPr>
          <w:rFonts w:ascii="Cambria" w:eastAsia="Calibri" w:hAnsi="Cambria" w:cs="Times New Roman"/>
          <w:lang w:eastAsia="pl-PL" w:bidi="pl-PL"/>
        </w:rPr>
        <w:t xml:space="preserve">Zamawiający - Zakład Doskonalenia Zawodowego w Kielcach informuje, że </w:t>
      </w:r>
      <w:r w:rsidRPr="0038352B">
        <w:rPr>
          <w:rFonts w:ascii="Cambria" w:eastAsia="Times New Roman" w:hAnsi="Cambria" w:cs="Times New Roman"/>
          <w:iCs/>
          <w:lang w:eastAsia="pl-PL" w:bidi="pl-PL"/>
        </w:rPr>
        <w:t>p</w:t>
      </w:r>
      <w:r w:rsidRPr="0038352B">
        <w:rPr>
          <w:rFonts w:ascii="Cambria" w:eastAsia="Calibri" w:hAnsi="Cambria" w:cs="Times New Roman"/>
          <w:lang w:eastAsia="pl-PL" w:bidi="pl-PL"/>
        </w:rPr>
        <w:t>ostępowanie zostaje unieważnione ponieważ do upływu terminu składania ofert do Zamawiającego nie wpłynęła żadna ważna oferta nie podlegająca odrzuceniu.</w:t>
      </w:r>
    </w:p>
    <w:p w:rsidR="0038352B" w:rsidRPr="0038352B" w:rsidRDefault="0038352B" w:rsidP="0038352B">
      <w:pPr>
        <w:widowControl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38352B" w:rsidRPr="0038352B" w:rsidRDefault="0038352B" w:rsidP="0038352B">
      <w:pPr>
        <w:widowControl w:val="0"/>
        <w:tabs>
          <w:tab w:val="left" w:pos="3206"/>
        </w:tabs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38352B">
        <w:rPr>
          <w:rFonts w:ascii="Cambria" w:eastAsia="Calibri" w:hAnsi="Cambria" w:cs="Times New Roman"/>
          <w:b/>
          <w:i/>
          <w:sz w:val="18"/>
          <w:szCs w:val="18"/>
          <w:lang w:eastAsia="pl-PL" w:bidi="pl-PL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Style w:val="Tabela-Siatka"/>
        <w:tblW w:w="916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797"/>
        <w:gridCol w:w="4678"/>
        <w:gridCol w:w="1843"/>
        <w:gridCol w:w="1842"/>
      </w:tblGrid>
      <w:tr w:rsidR="0038352B" w:rsidRPr="0038352B" w:rsidTr="00705E86">
        <w:trPr>
          <w:trHeight w:val="354"/>
        </w:trPr>
        <w:tc>
          <w:tcPr>
            <w:tcW w:w="797" w:type="dxa"/>
            <w:vMerge w:val="restart"/>
            <w:vAlign w:val="center"/>
          </w:tcPr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pl-PL" w:bidi="pl-PL"/>
              </w:rPr>
              <w:t>Nr</w:t>
            </w:r>
          </w:p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pl-PL" w:bidi="pl-PL"/>
              </w:rPr>
              <w:t>oferty</w:t>
            </w:r>
          </w:p>
        </w:tc>
        <w:tc>
          <w:tcPr>
            <w:tcW w:w="4678" w:type="dxa"/>
            <w:vMerge w:val="restart"/>
            <w:vAlign w:val="center"/>
          </w:tcPr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pl-PL" w:bidi="pl-PL"/>
              </w:rPr>
              <w:t>Nazwa (firma) i adres wykonawcy</w:t>
            </w:r>
          </w:p>
        </w:tc>
        <w:tc>
          <w:tcPr>
            <w:tcW w:w="3685" w:type="dxa"/>
            <w:gridSpan w:val="2"/>
            <w:vAlign w:val="center"/>
          </w:tcPr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</w:pPr>
            <w:r w:rsidRPr="0038352B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  <w:t>Liczba punktów w kryterium</w:t>
            </w:r>
          </w:p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</w:pPr>
            <w:r w:rsidRPr="0038352B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  <w:t>Cena</w:t>
            </w:r>
          </w:p>
        </w:tc>
      </w:tr>
      <w:tr w:rsidR="0038352B" w:rsidRPr="0038352B" w:rsidTr="00705E86">
        <w:trPr>
          <w:trHeight w:val="354"/>
        </w:trPr>
        <w:tc>
          <w:tcPr>
            <w:tcW w:w="797" w:type="dxa"/>
            <w:vMerge/>
            <w:vAlign w:val="center"/>
          </w:tcPr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4678" w:type="dxa"/>
            <w:vMerge/>
            <w:vAlign w:val="center"/>
          </w:tcPr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</w:pPr>
            <w:r w:rsidRPr="0038352B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  <w:t>Zadanie 1</w:t>
            </w:r>
          </w:p>
        </w:tc>
        <w:tc>
          <w:tcPr>
            <w:tcW w:w="1842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</w:pPr>
            <w:r w:rsidRPr="0038352B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  <w:t>Zadanie 2</w:t>
            </w:r>
          </w:p>
        </w:tc>
      </w:tr>
      <w:tr w:rsidR="0038352B" w:rsidRPr="0038352B" w:rsidTr="00705E86">
        <w:trPr>
          <w:trHeight w:val="370"/>
        </w:trPr>
        <w:tc>
          <w:tcPr>
            <w:tcW w:w="797" w:type="dxa"/>
            <w:shd w:val="clear" w:color="auto" w:fill="auto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678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proofErr w:type="spellStart"/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Alltech</w:t>
            </w:r>
            <w:proofErr w:type="spellEnd"/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 xml:space="preserve"> spółka jawna Zdzisław Pająk, Artur Pająk</w:t>
            </w:r>
          </w:p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Spółdzielcza 33, 09-407 Płock</w:t>
            </w:r>
          </w:p>
        </w:tc>
        <w:tc>
          <w:tcPr>
            <w:tcW w:w="1843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Zamawiający nie przyznał punktów  z powodu odrzucenia oferty</w:t>
            </w:r>
          </w:p>
        </w:tc>
        <w:tc>
          <w:tcPr>
            <w:tcW w:w="1842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Brak oferty</w:t>
            </w:r>
          </w:p>
        </w:tc>
      </w:tr>
      <w:tr w:rsidR="0038352B" w:rsidRPr="0038352B" w:rsidTr="00705E86">
        <w:trPr>
          <w:trHeight w:val="370"/>
        </w:trPr>
        <w:tc>
          <w:tcPr>
            <w:tcW w:w="797" w:type="dxa"/>
            <w:shd w:val="clear" w:color="auto" w:fill="auto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4678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 w:bidi="pl-PL"/>
              </w:rPr>
              <w:t>AV Multimedia Małysz i Spółka Sp. J.</w:t>
            </w:r>
          </w:p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 w:bidi="pl-PL"/>
              </w:rPr>
              <w:t>Głowackiego 7/7, 25-368 Kielce</w:t>
            </w:r>
          </w:p>
        </w:tc>
        <w:tc>
          <w:tcPr>
            <w:tcW w:w="1843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Brak oferty</w:t>
            </w:r>
          </w:p>
        </w:tc>
        <w:tc>
          <w:tcPr>
            <w:tcW w:w="1842" w:type="dxa"/>
            <w:vAlign w:val="center"/>
          </w:tcPr>
          <w:p w:rsidR="0038352B" w:rsidRPr="0038352B" w:rsidRDefault="0038352B" w:rsidP="0038352B">
            <w:pPr>
              <w:widowControl w:val="0"/>
              <w:spacing w:after="0"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38352B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Zamawiający nie przyznał punktów  z powodu odrzucenia oferty</w:t>
            </w:r>
          </w:p>
        </w:tc>
      </w:tr>
    </w:tbl>
    <w:p w:rsidR="0038352B" w:rsidRPr="0038352B" w:rsidRDefault="0038352B" w:rsidP="0038352B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</w:p>
    <w:p w:rsidR="0038352B" w:rsidRDefault="0038352B" w:rsidP="0038352B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ab/>
      </w:r>
    </w:p>
    <w:p w:rsidR="0038352B" w:rsidRPr="0038352B" w:rsidRDefault="0038352B" w:rsidP="0038352B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 w:rsidRPr="0038352B">
        <w:rPr>
          <w:rFonts w:ascii="Cambria" w:eastAsia="Calibri" w:hAnsi="Cambria" w:cs="Times New Roman"/>
          <w:b/>
          <w:sz w:val="20"/>
          <w:szCs w:val="20"/>
        </w:rPr>
        <w:t xml:space="preserve">Joanna </w:t>
      </w:r>
      <w:proofErr w:type="spellStart"/>
      <w:r w:rsidRPr="0038352B">
        <w:rPr>
          <w:rFonts w:ascii="Cambria" w:eastAsia="Calibri" w:hAnsi="Cambria" w:cs="Times New Roman"/>
          <w:b/>
          <w:sz w:val="20"/>
          <w:szCs w:val="20"/>
        </w:rPr>
        <w:t>Kaśków</w:t>
      </w:r>
      <w:proofErr w:type="spellEnd"/>
    </w:p>
    <w:p w:rsidR="0038352B" w:rsidRPr="0038352B" w:rsidRDefault="0038352B" w:rsidP="0038352B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38352B">
        <w:rPr>
          <w:rFonts w:ascii="Cambria" w:eastAsia="Calibri" w:hAnsi="Cambria" w:cs="Times New Roman"/>
          <w:i/>
          <w:sz w:val="20"/>
          <w:szCs w:val="20"/>
        </w:rPr>
        <w:t>(-)</w:t>
      </w:r>
    </w:p>
    <w:p w:rsidR="0038352B" w:rsidRPr="0038352B" w:rsidRDefault="0038352B" w:rsidP="0038352B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sz w:val="20"/>
          <w:szCs w:val="20"/>
        </w:rPr>
      </w:pPr>
      <w:r w:rsidRPr="0038352B">
        <w:rPr>
          <w:rFonts w:ascii="Cambria" w:eastAsia="Calibri" w:hAnsi="Cambria" w:cs="Times New Roman"/>
          <w:sz w:val="20"/>
          <w:szCs w:val="20"/>
        </w:rPr>
        <w:t xml:space="preserve">  Starszy Specjalista ds. Zamówień Publicznych</w:t>
      </w:r>
      <w:r w:rsidRPr="0038352B">
        <w:rPr>
          <w:rFonts w:ascii="Cambria" w:eastAsia="Calibri" w:hAnsi="Cambria" w:cs="Times New Roman"/>
          <w:sz w:val="20"/>
          <w:szCs w:val="20"/>
        </w:rPr>
        <w:br/>
        <w:t xml:space="preserve">   i Kontraktowania Wydatków</w:t>
      </w:r>
    </w:p>
    <w:p w:rsidR="007C2878" w:rsidRDefault="007C2878">
      <w:pPr>
        <w:spacing w:after="0" w:line="240" w:lineRule="auto"/>
        <w:jc w:val="both"/>
        <w:rPr>
          <w:rFonts w:ascii="Cambria" w:hAnsi="Cambria"/>
          <w:b/>
          <w:i/>
        </w:rPr>
      </w:pPr>
    </w:p>
    <w:sectPr w:rsidR="007C2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07" w:rsidRDefault="00433CB6">
      <w:pPr>
        <w:spacing w:after="0" w:line="240" w:lineRule="auto"/>
      </w:pPr>
      <w:r>
        <w:separator/>
      </w:r>
    </w:p>
  </w:endnote>
  <w:endnote w:type="continuationSeparator" w:id="0">
    <w:p w:rsidR="00976F07" w:rsidRDefault="0043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6C" w:rsidRDefault="00850F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78" w:rsidRDefault="00433CB6">
    <w:pPr>
      <w:pStyle w:val="Stopka"/>
    </w:pPr>
    <w:r>
      <w:rPr>
        <w:noProof/>
        <w:lang w:eastAsia="pl-PL"/>
      </w:rPr>
      <w:drawing>
        <wp:inline distT="0" distB="0" distL="0" distR="0" wp14:anchorId="7DA3B4DF" wp14:editId="0C5EC4BA">
          <wp:extent cx="613283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6C" w:rsidRDefault="00850F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07" w:rsidRDefault="00433CB6">
      <w:pPr>
        <w:spacing w:after="0" w:line="240" w:lineRule="auto"/>
      </w:pPr>
      <w:r>
        <w:separator/>
      </w:r>
    </w:p>
  </w:footnote>
  <w:footnote w:type="continuationSeparator" w:id="0">
    <w:p w:rsidR="00976F07" w:rsidRDefault="0043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6C" w:rsidRDefault="00850F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78" w:rsidRDefault="00433CB6">
    <w:pPr>
      <w:pStyle w:val="Nagwek"/>
    </w:pPr>
    <w:r>
      <w:rPr>
        <w:noProof/>
        <w:lang w:eastAsia="pl-PL"/>
      </w:rPr>
      <w:drawing>
        <wp:inline distT="0" distB="0" distL="0" distR="0" wp14:anchorId="16D81702" wp14:editId="7AF755CE">
          <wp:extent cx="6120765" cy="7988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0F6C" w:rsidRPr="00850F6C" w:rsidRDefault="00850F6C" w:rsidP="00850F6C">
    <w:pPr>
      <w:pStyle w:val="Tekstpodstawowy"/>
      <w:jc w:val="right"/>
      <w:rPr>
        <w:rFonts w:ascii="Cambria" w:hAnsi="Cambria"/>
        <w:lang w:eastAsia="en-US" w:bidi="ar-SA"/>
      </w:rPr>
    </w:pPr>
    <w:r w:rsidRPr="00850F6C">
      <w:rPr>
        <w:rFonts w:ascii="Cambria" w:hAnsi="Cambria"/>
        <w:lang w:eastAsia="en-US" w:bidi="ar-SA"/>
      </w:rPr>
      <w:t>135/ZK/2025/BCUGK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6C" w:rsidRDefault="00850F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878"/>
    <w:rsid w:val="00055F3F"/>
    <w:rsid w:val="0038352B"/>
    <w:rsid w:val="00433CB6"/>
    <w:rsid w:val="00475034"/>
    <w:rsid w:val="007C2878"/>
    <w:rsid w:val="00850F6C"/>
    <w:rsid w:val="0097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72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8020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80202"/>
  </w:style>
  <w:style w:type="character" w:customStyle="1" w:styleId="StopkaZnak">
    <w:name w:val="Stopka Znak"/>
    <w:basedOn w:val="Domylnaczcionkaakapitu"/>
    <w:link w:val="Stopka"/>
    <w:uiPriority w:val="99"/>
    <w:qFormat/>
    <w:rsid w:val="00F80202"/>
  </w:style>
  <w:style w:type="character" w:customStyle="1" w:styleId="TekstpodstawowyZnak">
    <w:name w:val="Tekst podstawowy Znak"/>
    <w:basedOn w:val="Domylnaczcionkaakapitu"/>
    <w:link w:val="Tekstpodstawowy"/>
    <w:qFormat/>
    <w:rsid w:val="007D181C"/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AkapitzlistZnak">
    <w:name w:val="Akapit z listą Znak"/>
    <w:link w:val="Akapitzlist"/>
    <w:qFormat/>
    <w:locked/>
    <w:rsid w:val="007D181C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qFormat/>
    <w:rsid w:val="007D181C"/>
    <w:pPr>
      <w:widowControl w:val="0"/>
      <w:spacing w:after="0" w:line="223" w:lineRule="exact"/>
      <w:ind w:left="20"/>
    </w:pPr>
    <w:rPr>
      <w:rFonts w:ascii="Calibri" w:eastAsia="Calibri" w:hAnsi="Calibri" w:cs="Calibri"/>
      <w:sz w:val="20"/>
      <w:szCs w:val="20"/>
      <w:lang w:eastAsia="pl-PL" w:bidi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7D181C"/>
    <w:pPr>
      <w:widowControl w:val="0"/>
      <w:spacing w:after="0" w:line="240" w:lineRule="auto"/>
      <w:ind w:left="720"/>
      <w:contextualSpacing/>
    </w:pPr>
    <w:rPr>
      <w:rFonts w:ascii="Calibri" w:eastAsia="Calibri" w:hAnsi="Calibri" w:cs="Calibri"/>
      <w:lang w:eastAsia="pl-PL" w:bidi="pl-PL"/>
    </w:rPr>
  </w:style>
  <w:style w:type="table" w:styleId="Tabela-Siatka">
    <w:name w:val="Table Grid"/>
    <w:basedOn w:val="Standardowy"/>
    <w:uiPriority w:val="39"/>
    <w:rsid w:val="00DA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Kaśków</dc:creator>
  <dc:description/>
  <cp:lastModifiedBy>Joanna Kaśków</cp:lastModifiedBy>
  <cp:revision>66</cp:revision>
  <cp:lastPrinted>2025-10-22T10:47:00Z</cp:lastPrinted>
  <dcterms:created xsi:type="dcterms:W3CDTF">2025-10-17T07:36:00Z</dcterms:created>
  <dcterms:modified xsi:type="dcterms:W3CDTF">2026-01-14T09:21:00Z</dcterms:modified>
  <dc:language>pl-PL</dc:language>
</cp:coreProperties>
</file>