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00" w:rsidRDefault="001A4100" w:rsidP="004B0854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1A4100" w:rsidRDefault="001A4100" w:rsidP="004B0854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4B0854" w:rsidRDefault="001A4100" w:rsidP="004B0854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Informacja dla Wykonawców nr 2</w:t>
      </w:r>
    </w:p>
    <w:p w:rsidR="006A540B" w:rsidRDefault="006A540B" w:rsidP="004B0854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  <w:u w:val="single"/>
        </w:rPr>
        <w:t>i zmiana treści Zaproszenia</w:t>
      </w:r>
    </w:p>
    <w:p w:rsidR="001A4100" w:rsidRPr="008504FD" w:rsidRDefault="001A4100" w:rsidP="004B0854">
      <w:pPr>
        <w:jc w:val="center"/>
        <w:rPr>
          <w:rFonts w:ascii="Cambria" w:hAnsi="Cambria" w:cs="Arial"/>
          <w:b/>
          <w:sz w:val="20"/>
          <w:szCs w:val="20"/>
          <w:u w:val="single"/>
        </w:rPr>
      </w:pPr>
    </w:p>
    <w:p w:rsidR="004B0854" w:rsidRPr="008504FD" w:rsidRDefault="004B0854" w:rsidP="004B0854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435CD7" w:rsidRPr="000F33B7" w:rsidRDefault="004B0854" w:rsidP="00435CD7">
      <w:pPr>
        <w:jc w:val="both"/>
        <w:rPr>
          <w:rFonts w:ascii="Cambria" w:hAnsi="Cambria"/>
          <w:b/>
          <w:sz w:val="20"/>
          <w:szCs w:val="20"/>
        </w:rPr>
      </w:pPr>
      <w:r w:rsidRPr="000F7885">
        <w:rPr>
          <w:rFonts w:ascii="Cambria" w:hAnsi="Cambria"/>
          <w:sz w:val="20"/>
          <w:szCs w:val="20"/>
        </w:rPr>
        <w:t xml:space="preserve">Dotyczy: postępowania na </w:t>
      </w:r>
      <w:r w:rsidRPr="000F7885">
        <w:rPr>
          <w:rFonts w:ascii="Cambria" w:hAnsi="Cambria" w:cs="Calibri Light"/>
          <w:b/>
          <w:sz w:val="20"/>
          <w:szCs w:val="20"/>
        </w:rPr>
        <w:t>„</w:t>
      </w:r>
      <w:r w:rsidR="00435CD7">
        <w:rPr>
          <w:rFonts w:ascii="Cambria" w:hAnsi="Cambria"/>
          <w:b/>
          <w:sz w:val="20"/>
          <w:szCs w:val="20"/>
        </w:rPr>
        <w:t>DOSTAWĘ</w:t>
      </w:r>
      <w:r w:rsidR="00435CD7" w:rsidRPr="000F33B7">
        <w:rPr>
          <w:rFonts w:ascii="Cambria" w:hAnsi="Cambria"/>
          <w:b/>
          <w:sz w:val="20"/>
          <w:szCs w:val="20"/>
        </w:rPr>
        <w:t xml:space="preserve"> ELEMENTÓW UBIORU UCZNIA BRANŻOWYCH ODDZIAŁÓW WOJSKOWYCH”.</w:t>
      </w:r>
    </w:p>
    <w:p w:rsidR="006A540B" w:rsidRDefault="006A540B" w:rsidP="006A540B">
      <w:pPr>
        <w:jc w:val="both"/>
        <w:rPr>
          <w:rFonts w:ascii="Cambria" w:hAnsi="Cambria"/>
          <w:sz w:val="20"/>
          <w:szCs w:val="20"/>
        </w:rPr>
      </w:pPr>
    </w:p>
    <w:p w:rsidR="006A540B" w:rsidRPr="006A540B" w:rsidRDefault="006A540B" w:rsidP="006A540B">
      <w:pPr>
        <w:spacing w:before="100" w:beforeAutospacing="1" w:after="100" w:afterAutospacing="1"/>
        <w:ind w:firstLine="708"/>
        <w:jc w:val="both"/>
        <w:outlineLvl w:val="2"/>
        <w:rPr>
          <w:rFonts w:asciiTheme="majorHAnsi" w:eastAsia="Times New Roman" w:hAnsiTheme="majorHAnsi"/>
          <w:b/>
          <w:bCs/>
          <w:sz w:val="22"/>
          <w:szCs w:val="22"/>
        </w:rPr>
      </w:pPr>
      <w:r w:rsidRPr="006A540B">
        <w:rPr>
          <w:rFonts w:asciiTheme="majorHAnsi" w:eastAsia="Times New Roman" w:hAnsiTheme="majorHAnsi"/>
          <w:b/>
          <w:bCs/>
          <w:sz w:val="22"/>
          <w:szCs w:val="22"/>
        </w:rPr>
        <w:t>Zamawiający informuje o dokonaniu zmiany treści zaproszenia do złożenia oferty.</w:t>
      </w:r>
    </w:p>
    <w:p w:rsidR="006A540B" w:rsidRPr="006A540B" w:rsidRDefault="006A540B" w:rsidP="006A540B">
      <w:p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t xml:space="preserve">Zmiana dotyczy </w:t>
      </w:r>
      <w:r w:rsidRPr="006A540B">
        <w:rPr>
          <w:rFonts w:asciiTheme="majorHAnsi" w:eastAsia="Times New Roman" w:hAnsiTheme="majorHAnsi"/>
          <w:b/>
          <w:bCs/>
          <w:sz w:val="22"/>
          <w:szCs w:val="22"/>
        </w:rPr>
        <w:t>załącznika nr 3 do zaproszenia – Formularza asortymentowo–cenowego.</w:t>
      </w:r>
    </w:p>
    <w:p w:rsidR="006A540B" w:rsidRPr="006A540B" w:rsidRDefault="006A540B" w:rsidP="006A540B">
      <w:p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t>Wprowadzone zmiany polegają na:</w:t>
      </w:r>
    </w:p>
    <w:p w:rsidR="006A540B" w:rsidRPr="006A540B" w:rsidRDefault="006A540B" w:rsidP="006A54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t xml:space="preserve">zmianie ilości w </w:t>
      </w:r>
      <w:r w:rsidRPr="006A540B">
        <w:rPr>
          <w:rFonts w:asciiTheme="majorHAnsi" w:eastAsia="Times New Roman" w:hAnsiTheme="majorHAnsi"/>
          <w:b/>
          <w:bCs/>
          <w:sz w:val="22"/>
          <w:szCs w:val="22"/>
        </w:rPr>
        <w:t>poz. 13 – bluza czarna</w:t>
      </w:r>
      <w:r w:rsidRPr="006A540B">
        <w:rPr>
          <w:rFonts w:asciiTheme="majorHAnsi" w:eastAsia="Times New Roman" w:hAnsiTheme="majorHAnsi"/>
          <w:sz w:val="22"/>
          <w:szCs w:val="22"/>
        </w:rPr>
        <w:t>,</w:t>
      </w:r>
    </w:p>
    <w:p w:rsidR="006A540B" w:rsidRPr="006A540B" w:rsidRDefault="006A540B" w:rsidP="006A540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t xml:space="preserve">zmianie ilości w </w:t>
      </w:r>
      <w:r w:rsidRPr="006A540B">
        <w:rPr>
          <w:rFonts w:asciiTheme="majorHAnsi" w:eastAsia="Times New Roman" w:hAnsiTheme="majorHAnsi"/>
          <w:b/>
          <w:bCs/>
          <w:sz w:val="22"/>
          <w:szCs w:val="22"/>
        </w:rPr>
        <w:t>poz. 14 – bluza pantera</w:t>
      </w:r>
      <w:r w:rsidRPr="006A540B">
        <w:rPr>
          <w:rFonts w:asciiTheme="majorHAnsi" w:eastAsia="Times New Roman" w:hAnsiTheme="majorHAnsi"/>
          <w:sz w:val="22"/>
          <w:szCs w:val="22"/>
        </w:rPr>
        <w:t>,</w:t>
      </w:r>
    </w:p>
    <w:p w:rsidR="006A540B" w:rsidRPr="006A540B" w:rsidRDefault="006A540B" w:rsidP="006A540B">
      <w:p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t xml:space="preserve">zgodnie z aktualną </w:t>
      </w:r>
      <w:r w:rsidRPr="006A540B">
        <w:rPr>
          <w:rFonts w:asciiTheme="majorHAnsi" w:eastAsia="Times New Roman" w:hAnsiTheme="majorHAnsi"/>
          <w:b/>
          <w:bCs/>
          <w:sz w:val="22"/>
          <w:szCs w:val="22"/>
        </w:rPr>
        <w:t>charakterystyką przedmiotu zamówienia.</w:t>
      </w:r>
    </w:p>
    <w:p w:rsidR="006A540B" w:rsidRPr="006A540B" w:rsidRDefault="006A540B" w:rsidP="006A540B">
      <w:p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t>Załącznik nr 3 po zmianach stanowi integralną część niniejszej informacji oraz zastępuje dotychczasowy załącznik nr 3 do zaproszenia.</w:t>
      </w:r>
    </w:p>
    <w:p w:rsidR="006A540B" w:rsidRPr="006A540B" w:rsidRDefault="006A540B" w:rsidP="006A540B">
      <w:p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t xml:space="preserve">Pozostałe postanowienia zaproszenia do złożenia oferty oraz pozostałe załączniki pozostają </w:t>
      </w:r>
      <w:r w:rsidRPr="006A540B">
        <w:rPr>
          <w:rFonts w:asciiTheme="majorHAnsi" w:eastAsia="Times New Roman" w:hAnsiTheme="majorHAnsi"/>
          <w:b/>
          <w:bCs/>
          <w:sz w:val="22"/>
          <w:szCs w:val="22"/>
        </w:rPr>
        <w:t>bez zmian</w:t>
      </w:r>
      <w:r w:rsidRPr="006A540B">
        <w:rPr>
          <w:rFonts w:asciiTheme="majorHAnsi" w:eastAsia="Times New Roman" w:hAnsiTheme="majorHAnsi"/>
          <w:sz w:val="22"/>
          <w:szCs w:val="22"/>
        </w:rPr>
        <w:t>.</w:t>
      </w:r>
      <w:r w:rsidRPr="006A540B">
        <w:rPr>
          <w:rFonts w:asciiTheme="majorHAnsi" w:eastAsia="Times New Roman" w:hAnsiTheme="majorHAnsi"/>
          <w:sz w:val="22"/>
          <w:szCs w:val="22"/>
        </w:rPr>
        <w:br/>
        <w:t xml:space="preserve">Wprowadzone modyfikacje </w:t>
      </w:r>
      <w:r w:rsidRPr="006A540B">
        <w:rPr>
          <w:rFonts w:asciiTheme="majorHAnsi" w:eastAsia="Times New Roman" w:hAnsiTheme="majorHAnsi"/>
          <w:b/>
          <w:bCs/>
          <w:sz w:val="22"/>
          <w:szCs w:val="22"/>
        </w:rPr>
        <w:t>nie powodują zmiany terminu składania ofert.</w:t>
      </w:r>
    </w:p>
    <w:p w:rsidR="006A540B" w:rsidRPr="006A540B" w:rsidRDefault="006A540B" w:rsidP="006A540B">
      <w:pPr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6A540B" w:rsidRPr="006A540B" w:rsidRDefault="006A540B" w:rsidP="006A540B">
      <w:p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b/>
          <w:bCs/>
          <w:sz w:val="22"/>
          <w:szCs w:val="22"/>
        </w:rPr>
        <w:t>Załącznik:</w:t>
      </w:r>
    </w:p>
    <w:p w:rsidR="006A540B" w:rsidRPr="006A540B" w:rsidRDefault="006A540B" w:rsidP="006A540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eastAsia="Times New Roman" w:hAnsiTheme="majorHAnsi"/>
          <w:sz w:val="22"/>
          <w:szCs w:val="22"/>
        </w:rPr>
      </w:pPr>
      <w:r w:rsidRPr="006A540B">
        <w:rPr>
          <w:rFonts w:asciiTheme="majorHAnsi" w:eastAsia="Times New Roman" w:hAnsiTheme="majorHAnsi"/>
          <w:sz w:val="22"/>
          <w:szCs w:val="22"/>
        </w:rPr>
        <w:t>Załącznik nr 3 – Formularz asortymentowo–cenowy (wersja po zmianach)</w:t>
      </w:r>
    </w:p>
    <w:p w:rsidR="006A540B" w:rsidRPr="006A540B" w:rsidRDefault="006A540B" w:rsidP="006A540B">
      <w:pPr>
        <w:jc w:val="both"/>
        <w:rPr>
          <w:rFonts w:eastAsia="Times New Roman"/>
        </w:rPr>
      </w:pPr>
      <w:r w:rsidRPr="006A540B">
        <w:rPr>
          <w:rFonts w:asciiTheme="majorHAnsi" w:eastAsia="Times New Roman" w:hAnsiTheme="majorHAnsi"/>
          <w:sz w:val="22"/>
          <w:szCs w:val="22"/>
        </w:rPr>
        <w:pict>
          <v:rect id="_x0000_i1026" style="width:0;height:1.5pt" o:hralign="center" o:hrstd="t" o:hr="t" fillcolor="#a0a0a0" stroked="f"/>
        </w:pict>
      </w:r>
    </w:p>
    <w:p w:rsidR="006A540B" w:rsidRDefault="006A540B" w:rsidP="006A540B">
      <w:pPr>
        <w:ind w:firstLine="708"/>
        <w:jc w:val="both"/>
        <w:rPr>
          <w:rFonts w:ascii="Cambria" w:hAnsi="Cambria"/>
          <w:sz w:val="20"/>
          <w:szCs w:val="20"/>
        </w:rPr>
      </w:pPr>
    </w:p>
    <w:p w:rsidR="003002C1" w:rsidRDefault="003002C1" w:rsidP="006A540B">
      <w:pPr>
        <w:jc w:val="both"/>
        <w:rPr>
          <w:rFonts w:ascii="Cambria" w:hAnsi="Cambria"/>
          <w:b/>
          <w:sz w:val="20"/>
          <w:szCs w:val="20"/>
        </w:rPr>
      </w:pPr>
    </w:p>
    <w:p w:rsidR="003002C1" w:rsidRDefault="003002C1" w:rsidP="00435CD7">
      <w:pPr>
        <w:ind w:firstLine="708"/>
        <w:jc w:val="both"/>
        <w:rPr>
          <w:rFonts w:ascii="Cambria" w:hAnsi="Cambria"/>
          <w:b/>
          <w:sz w:val="20"/>
          <w:szCs w:val="20"/>
        </w:rPr>
      </w:pPr>
    </w:p>
    <w:p w:rsidR="003002C1" w:rsidRPr="000F7885" w:rsidRDefault="003002C1" w:rsidP="00435CD7">
      <w:pPr>
        <w:ind w:firstLine="708"/>
        <w:jc w:val="both"/>
        <w:rPr>
          <w:rFonts w:ascii="Cambria" w:hAnsi="Cambria"/>
          <w:b/>
          <w:sz w:val="20"/>
          <w:szCs w:val="20"/>
        </w:rPr>
      </w:pPr>
    </w:p>
    <w:p w:rsidR="001A4100" w:rsidRPr="000F7885" w:rsidRDefault="001A4100" w:rsidP="001A4100">
      <w:pPr>
        <w:tabs>
          <w:tab w:val="left" w:pos="709"/>
        </w:tabs>
        <w:ind w:left="3540"/>
        <w:jc w:val="right"/>
        <w:rPr>
          <w:rFonts w:ascii="Cambria" w:hAnsi="Cambria"/>
          <w:sz w:val="18"/>
          <w:szCs w:val="18"/>
        </w:rPr>
      </w:pPr>
      <w:r w:rsidRPr="000F7885">
        <w:rPr>
          <w:rFonts w:ascii="Cambria" w:hAnsi="Cambria"/>
          <w:sz w:val="18"/>
          <w:szCs w:val="18"/>
        </w:rPr>
        <w:t>Specjalista ds. Zamówień Publicznych</w:t>
      </w:r>
    </w:p>
    <w:p w:rsidR="001A4100" w:rsidRPr="000F7885" w:rsidRDefault="001A4100" w:rsidP="001A4100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 w:rsidRPr="000F7885">
        <w:rPr>
          <w:rFonts w:ascii="Cambria" w:hAnsi="Cambria"/>
          <w:sz w:val="18"/>
          <w:szCs w:val="18"/>
        </w:rPr>
        <w:t xml:space="preserve">                                             </w:t>
      </w:r>
      <w:r w:rsidR="003002C1">
        <w:rPr>
          <w:rFonts w:ascii="Cambria" w:hAnsi="Cambria"/>
          <w:sz w:val="18"/>
          <w:szCs w:val="18"/>
        </w:rPr>
        <w:t xml:space="preserve">    </w:t>
      </w:r>
      <w:r w:rsidRPr="000F7885">
        <w:rPr>
          <w:rFonts w:ascii="Cambria" w:hAnsi="Cambria"/>
          <w:sz w:val="18"/>
          <w:szCs w:val="18"/>
        </w:rPr>
        <w:t xml:space="preserve">  i Kontraktowania Wydatków</w:t>
      </w:r>
    </w:p>
    <w:p w:rsidR="001A4100" w:rsidRPr="000F7885" w:rsidRDefault="001A4100" w:rsidP="001A4100">
      <w:pPr>
        <w:tabs>
          <w:tab w:val="left" w:pos="709"/>
        </w:tabs>
        <w:ind w:left="3540"/>
        <w:jc w:val="center"/>
        <w:rPr>
          <w:rFonts w:ascii="Cambria" w:hAnsi="Cambria"/>
          <w:sz w:val="18"/>
          <w:szCs w:val="18"/>
        </w:rPr>
      </w:pPr>
      <w:r w:rsidRPr="000F7885">
        <w:rPr>
          <w:rFonts w:ascii="Cambria" w:hAnsi="Cambria"/>
          <w:sz w:val="18"/>
          <w:szCs w:val="18"/>
        </w:rPr>
        <w:t xml:space="preserve">                                                    (-)</w:t>
      </w:r>
    </w:p>
    <w:p w:rsidR="001A4100" w:rsidRPr="000F7885" w:rsidRDefault="001A4100" w:rsidP="001A4100">
      <w:pPr>
        <w:ind w:left="284"/>
        <w:jc w:val="center"/>
        <w:rPr>
          <w:rFonts w:ascii="Cambria" w:hAnsi="Cambria"/>
          <w:b/>
          <w:i/>
          <w:sz w:val="18"/>
          <w:szCs w:val="18"/>
        </w:rPr>
      </w:pPr>
      <w:r w:rsidRPr="000F7885">
        <w:rPr>
          <w:rFonts w:ascii="Cambria" w:hAnsi="Cambria"/>
          <w:i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Cambria" w:hAnsi="Cambria"/>
          <w:i/>
          <w:sz w:val="18"/>
          <w:szCs w:val="18"/>
        </w:rPr>
        <w:t xml:space="preserve">       </w:t>
      </w:r>
      <w:r w:rsidRPr="000F7885">
        <w:rPr>
          <w:rFonts w:ascii="Cambria" w:hAnsi="Cambria"/>
          <w:i/>
          <w:sz w:val="18"/>
          <w:szCs w:val="18"/>
        </w:rPr>
        <w:t xml:space="preserve">  </w:t>
      </w:r>
      <w:r w:rsidR="003002C1">
        <w:rPr>
          <w:rFonts w:ascii="Cambria" w:hAnsi="Cambria"/>
          <w:i/>
          <w:sz w:val="18"/>
          <w:szCs w:val="18"/>
        </w:rPr>
        <w:t xml:space="preserve">       </w:t>
      </w:r>
      <w:r w:rsidR="003002C1">
        <w:rPr>
          <w:rFonts w:ascii="Cambria" w:hAnsi="Cambria"/>
          <w:b/>
          <w:i/>
          <w:sz w:val="18"/>
          <w:szCs w:val="18"/>
        </w:rPr>
        <w:t xml:space="preserve">Joanna </w:t>
      </w:r>
      <w:proofErr w:type="spellStart"/>
      <w:r w:rsidR="003002C1">
        <w:rPr>
          <w:rFonts w:ascii="Cambria" w:hAnsi="Cambria"/>
          <w:b/>
          <w:i/>
          <w:sz w:val="18"/>
          <w:szCs w:val="18"/>
        </w:rPr>
        <w:t>Kaśków</w:t>
      </w:r>
      <w:proofErr w:type="spellEnd"/>
    </w:p>
    <w:p w:rsidR="001A4100" w:rsidRPr="004B0854" w:rsidRDefault="001A4100" w:rsidP="001A4100">
      <w:pPr>
        <w:rPr>
          <w:rFonts w:asciiTheme="majorHAnsi" w:hAnsiTheme="majorHAnsi"/>
          <w:sz w:val="20"/>
          <w:szCs w:val="20"/>
        </w:rPr>
      </w:pPr>
    </w:p>
    <w:p w:rsidR="004B0854" w:rsidRPr="000F7885" w:rsidRDefault="004B0854" w:rsidP="004B0854">
      <w:pPr>
        <w:pStyle w:val="NormalnyWeb"/>
        <w:shd w:val="clear" w:color="auto" w:fill="FFFFFF"/>
        <w:rPr>
          <w:rFonts w:ascii="Cambria" w:hAnsi="Cambria" w:cs="Arial"/>
          <w:color w:val="000000"/>
          <w:sz w:val="20"/>
          <w:szCs w:val="20"/>
          <w:highlight w:val="yellow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3002C1" w:rsidRDefault="003002C1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</w:p>
    <w:p w:rsidR="001A4100" w:rsidRPr="001A4100" w:rsidRDefault="001A4100" w:rsidP="001A4100">
      <w:pPr>
        <w:suppressAutoHyphens/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</w:pPr>
      <w:r w:rsidRPr="001A4100">
        <w:rPr>
          <w:rFonts w:ascii="Cambria" w:eastAsia="Calibri" w:hAnsi="Cambria" w:cs="Tahoma"/>
          <w:b/>
          <w:color w:val="000000" w:themeColor="text1"/>
          <w:sz w:val="20"/>
          <w:szCs w:val="20"/>
          <w:lang w:eastAsia="ar-SA"/>
        </w:rPr>
        <w:t>Załącznik nr 3 do Zaproszenia</w:t>
      </w:r>
    </w:p>
    <w:p w:rsidR="001A4100" w:rsidRPr="001A4100" w:rsidRDefault="001A4100" w:rsidP="001A4100">
      <w:pPr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1A4100" w:rsidRPr="001A4100" w:rsidRDefault="001A4100" w:rsidP="001A4100">
      <w:pPr>
        <w:jc w:val="center"/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  <w:r w:rsidRPr="001A4100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FORMULARZ ASORTYMENTOWO-CENOWY</w:t>
      </w:r>
    </w:p>
    <w:p w:rsidR="001A4100" w:rsidRPr="001A4100" w:rsidRDefault="001A4100" w:rsidP="001A4100">
      <w:pPr>
        <w:rPr>
          <w:rFonts w:ascii="Cambria" w:eastAsia="Calibri" w:hAnsi="Cambria"/>
          <w:b/>
          <w:color w:val="000000"/>
          <w:sz w:val="20"/>
          <w:szCs w:val="20"/>
          <w:lang w:eastAsia="en-US"/>
        </w:rPr>
      </w:pPr>
    </w:p>
    <w:p w:rsidR="001A4100" w:rsidRPr="001A4100" w:rsidRDefault="001A4100" w:rsidP="001A4100">
      <w:pPr>
        <w:rPr>
          <w:rFonts w:ascii="Cambria" w:eastAsia="Calibri" w:hAnsi="Cambria"/>
          <w:b/>
          <w:sz w:val="20"/>
          <w:szCs w:val="20"/>
          <w:lang w:eastAsia="en-US"/>
        </w:rPr>
      </w:pPr>
      <w:r w:rsidRPr="001A4100">
        <w:rPr>
          <w:rFonts w:ascii="Cambria" w:eastAsia="Calibri" w:hAnsi="Cambria" w:cs="Calibri"/>
          <w:sz w:val="20"/>
          <w:szCs w:val="20"/>
          <w:lang w:eastAsia="ar-SA"/>
        </w:rPr>
        <w:t>UBIÓR MUNDUROWY</w:t>
      </w: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916"/>
        <w:gridCol w:w="3586"/>
        <w:gridCol w:w="1135"/>
        <w:gridCol w:w="981"/>
        <w:gridCol w:w="1401"/>
        <w:gridCol w:w="1269"/>
      </w:tblGrid>
      <w:tr w:rsidR="001A4100" w:rsidRPr="001A4100" w:rsidTr="00003370">
        <w:trPr>
          <w:jc w:val="center"/>
        </w:trPr>
        <w:tc>
          <w:tcPr>
            <w:tcW w:w="893" w:type="dxa"/>
            <w:shd w:val="clear" w:color="auto" w:fill="C6D9F1" w:themeFill="text2" w:themeFillTint="33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>Pozycja</w:t>
            </w:r>
          </w:p>
        </w:tc>
        <w:tc>
          <w:tcPr>
            <w:tcW w:w="3610" w:type="dxa"/>
            <w:shd w:val="clear" w:color="auto" w:fill="C6D9F1" w:themeFill="text2" w:themeFillTint="33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>Materiał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>Jednostka miary</w:t>
            </w:r>
          </w:p>
        </w:tc>
        <w:tc>
          <w:tcPr>
            <w:tcW w:w="985" w:type="dxa"/>
            <w:shd w:val="clear" w:color="auto" w:fill="C6D9F1" w:themeFill="text2" w:themeFillTint="33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  <w:t xml:space="preserve">Ilość </w:t>
            </w:r>
          </w:p>
        </w:tc>
        <w:tc>
          <w:tcPr>
            <w:tcW w:w="1394" w:type="dxa"/>
            <w:shd w:val="clear" w:color="auto" w:fill="C6D9F1" w:themeFill="text2" w:themeFillTint="33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1A4100">
              <w:rPr>
                <w:rFonts w:ascii="Cambria" w:hAnsi="Cambria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272" w:type="dxa"/>
            <w:shd w:val="clear" w:color="auto" w:fill="C6D9F1" w:themeFill="text2" w:themeFillTint="33"/>
            <w:vAlign w:val="center"/>
          </w:tcPr>
          <w:p w:rsidR="001A4100" w:rsidRPr="001A4100" w:rsidRDefault="001A4100" w:rsidP="001A4100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1A4100">
              <w:rPr>
                <w:rFonts w:ascii="Cambria" w:hAnsi="Cambria"/>
                <w:b/>
                <w:sz w:val="20"/>
                <w:szCs w:val="20"/>
              </w:rPr>
              <w:t>Wartość</w:t>
            </w:r>
          </w:p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b/>
                <w:sz w:val="20"/>
                <w:szCs w:val="20"/>
                <w:lang w:eastAsia="en-US"/>
              </w:rPr>
            </w:pPr>
            <w:r w:rsidRPr="001A4100">
              <w:rPr>
                <w:rFonts w:ascii="Cambria" w:hAnsi="Cambria"/>
                <w:b/>
                <w:sz w:val="20"/>
                <w:szCs w:val="20"/>
              </w:rPr>
              <w:t>razem</w:t>
            </w:r>
          </w:p>
        </w:tc>
      </w:tr>
      <w:tr w:rsidR="001A4100" w:rsidRPr="001A4100" w:rsidTr="00003370">
        <w:trPr>
          <w:jc w:val="center"/>
        </w:trPr>
        <w:tc>
          <w:tcPr>
            <w:tcW w:w="9288" w:type="dxa"/>
            <w:gridSpan w:val="6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b/>
                <w:i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Calibri"/>
                <w:b/>
                <w:sz w:val="20"/>
                <w:szCs w:val="20"/>
                <w:lang w:eastAsia="ar-SA"/>
              </w:rPr>
              <w:t>UBIÓR MUNDUROWY UCZNIA</w:t>
            </w: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Mundur (bluza, spodnie)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proofErr w:type="spellStart"/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kpl</w:t>
            </w:r>
            <w:proofErr w:type="spellEnd"/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Beret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Koszulki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Oznaka poziomu klas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Oznaka poziomu klas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Oznaka poziomu klas 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Naszywka z nazwiskiem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 xml:space="preserve">szt.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Oznaka przynależności państwowej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66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Oznaka programu BOW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 xml:space="preserve">Oznaka rozpoznawcza Szkoły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Calibri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Czapka zimowa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Calibri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Rękawiczki zimowe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Calibri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par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Bluza ocieplana typu polar czarny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Calibri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93" w:type="dxa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en-US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rPr>
                <w:rFonts w:ascii="Cambria" w:eastAsia="Calibri" w:hAnsi="Cambria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/>
                <w:sz w:val="20"/>
                <w:szCs w:val="20"/>
                <w:lang w:eastAsia="ar-SA"/>
              </w:rPr>
              <w:t>Bluza ocieplana typu polar kamuflaż Pantera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szt.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>
              <w:rPr>
                <w:rFonts w:ascii="Cambria" w:eastAsia="Calibri" w:hAnsi="Cambria" w:cs="Arial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  <w:tr w:rsidR="001A4100" w:rsidRPr="001A4100" w:rsidTr="00003370">
        <w:trPr>
          <w:trHeight w:val="284"/>
          <w:jc w:val="center"/>
        </w:trPr>
        <w:tc>
          <w:tcPr>
            <w:tcW w:w="801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right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  <w:r w:rsidRPr="001A4100">
              <w:rPr>
                <w:rFonts w:ascii="Cambria" w:eastAsia="Calibri" w:hAnsi="Cambria" w:cs="Arial"/>
                <w:b/>
                <w:sz w:val="20"/>
                <w:szCs w:val="20"/>
                <w:lang w:eastAsia="ar-SA"/>
              </w:rPr>
              <w:t>CENA OFERTY BRUTTO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100" w:rsidRPr="001A4100" w:rsidRDefault="001A4100" w:rsidP="001A4100">
            <w:pPr>
              <w:suppressAutoHyphens/>
              <w:jc w:val="center"/>
              <w:rPr>
                <w:rFonts w:ascii="Cambria" w:eastAsia="Calibri" w:hAnsi="Cambria" w:cs="Arial"/>
                <w:sz w:val="20"/>
                <w:szCs w:val="20"/>
                <w:lang w:eastAsia="ar-SA"/>
              </w:rPr>
            </w:pPr>
          </w:p>
        </w:tc>
      </w:tr>
    </w:tbl>
    <w:p w:rsidR="001A4100" w:rsidRPr="001A4100" w:rsidRDefault="001A4100" w:rsidP="001A4100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  <w:lang w:eastAsia="en-US"/>
        </w:rPr>
      </w:pPr>
    </w:p>
    <w:p w:rsidR="001A4100" w:rsidRPr="001A4100" w:rsidRDefault="001A4100" w:rsidP="001A4100">
      <w:pPr>
        <w:autoSpaceDE w:val="0"/>
        <w:autoSpaceDN w:val="0"/>
        <w:adjustRightInd w:val="0"/>
        <w:rPr>
          <w:rFonts w:ascii="Cambria" w:eastAsia="Calibri" w:hAnsi="Cambria"/>
          <w:b/>
          <w:sz w:val="20"/>
          <w:szCs w:val="20"/>
          <w:lang w:eastAsia="en-US"/>
        </w:rPr>
      </w:pPr>
    </w:p>
    <w:p w:rsidR="001A4100" w:rsidRPr="001A4100" w:rsidRDefault="001A4100" w:rsidP="001A4100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  <w:lang w:eastAsia="en-US"/>
        </w:rPr>
      </w:pPr>
    </w:p>
    <w:p w:rsidR="001A4100" w:rsidRPr="001A4100" w:rsidRDefault="001A4100" w:rsidP="001A4100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  <w:lang w:eastAsia="en-US"/>
        </w:rPr>
      </w:pPr>
    </w:p>
    <w:p w:rsidR="001A4100" w:rsidRPr="001A4100" w:rsidRDefault="001A4100" w:rsidP="001A4100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  <w:lang w:eastAsia="en-US"/>
        </w:rPr>
      </w:pPr>
    </w:p>
    <w:p w:rsidR="001A4100" w:rsidRPr="001A4100" w:rsidRDefault="001A4100" w:rsidP="001A4100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  <w:lang w:eastAsia="en-US"/>
        </w:rPr>
      </w:pPr>
      <w:r w:rsidRPr="001A4100">
        <w:rPr>
          <w:rFonts w:ascii="Cambria" w:eastAsia="Verdana,Italic" w:hAnsi="Cambria" w:cs="Verdana,Italic"/>
          <w:b/>
          <w:i/>
          <w:iCs/>
          <w:sz w:val="20"/>
          <w:szCs w:val="20"/>
          <w:lang w:eastAsia="en-US"/>
        </w:rPr>
        <w:t>______________________________</w:t>
      </w:r>
    </w:p>
    <w:p w:rsidR="001A4100" w:rsidRPr="001A4100" w:rsidRDefault="001A4100" w:rsidP="001A4100">
      <w:pPr>
        <w:rPr>
          <w:rFonts w:ascii="Cambria" w:eastAsia="Calibri" w:hAnsi="Cambria" w:cs="Tahoma"/>
          <w:color w:val="000000"/>
          <w:sz w:val="20"/>
          <w:szCs w:val="20"/>
          <w:lang w:eastAsia="en-US"/>
        </w:rPr>
      </w:pPr>
      <w:r w:rsidRPr="001A4100">
        <w:rPr>
          <w:rFonts w:ascii="Cambria" w:eastAsia="Calibri" w:hAnsi="Cambria"/>
          <w:sz w:val="20"/>
          <w:szCs w:val="20"/>
          <w:lang w:eastAsia="en-US"/>
        </w:rPr>
        <w:t xml:space="preserve"> </w:t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>(miejscowo</w:t>
      </w:r>
      <w:r w:rsidRPr="001A4100">
        <w:rPr>
          <w:rFonts w:ascii="Cambria" w:eastAsia="TimesNewRoman" w:hAnsi="Cambria" w:cs="TimesNewRoman"/>
          <w:i/>
          <w:sz w:val="20"/>
          <w:szCs w:val="20"/>
          <w:lang w:eastAsia="en-US"/>
        </w:rPr>
        <w:t>ść</w:t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>, data)</w:t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ab/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ab/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ab/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ab/>
        <w:t xml:space="preserve">                           </w:t>
      </w:r>
      <w:r w:rsidRPr="001A4100">
        <w:rPr>
          <w:rFonts w:ascii="Cambria" w:eastAsia="Calibri" w:hAnsi="Cambria" w:cs="Tahoma"/>
          <w:color w:val="000000"/>
          <w:sz w:val="20"/>
          <w:szCs w:val="20"/>
          <w:lang w:eastAsia="en-US"/>
        </w:rPr>
        <w:t>………………………………….…………………</w:t>
      </w:r>
    </w:p>
    <w:p w:rsidR="001A4100" w:rsidRPr="001A4100" w:rsidRDefault="001A4100" w:rsidP="001A4100">
      <w:pPr>
        <w:autoSpaceDE w:val="0"/>
        <w:autoSpaceDN w:val="0"/>
        <w:adjustRightInd w:val="0"/>
        <w:ind w:left="5040"/>
        <w:rPr>
          <w:rFonts w:ascii="Cambria" w:eastAsia="Calibri" w:hAnsi="Cambria"/>
          <w:i/>
          <w:sz w:val="20"/>
          <w:szCs w:val="20"/>
          <w:lang w:eastAsia="en-US"/>
        </w:rPr>
      </w:pPr>
      <w:r w:rsidRPr="001A4100">
        <w:rPr>
          <w:rFonts w:ascii="Cambria" w:eastAsia="Calibri" w:hAnsi="Cambria"/>
          <w:i/>
          <w:sz w:val="20"/>
          <w:szCs w:val="20"/>
          <w:lang w:eastAsia="en-US"/>
        </w:rPr>
        <w:t>(piecz</w:t>
      </w:r>
      <w:r w:rsidRPr="001A4100">
        <w:rPr>
          <w:rFonts w:ascii="Cambria" w:eastAsia="TimesNewRoman" w:hAnsi="Cambria" w:cs="TimesNewRoman"/>
          <w:i/>
          <w:sz w:val="20"/>
          <w:szCs w:val="20"/>
          <w:lang w:eastAsia="en-US"/>
        </w:rPr>
        <w:t>ą</w:t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>tka i podpis osoby/osób uprawnionej/</w:t>
      </w:r>
      <w:proofErr w:type="spellStart"/>
      <w:r w:rsidRPr="001A4100">
        <w:rPr>
          <w:rFonts w:ascii="Cambria" w:eastAsia="Calibri" w:hAnsi="Cambria"/>
          <w:i/>
          <w:sz w:val="20"/>
          <w:szCs w:val="20"/>
          <w:lang w:eastAsia="en-US"/>
        </w:rPr>
        <w:t>ych</w:t>
      </w:r>
      <w:proofErr w:type="spellEnd"/>
      <w:r w:rsidRPr="001A4100">
        <w:rPr>
          <w:rFonts w:ascii="Cambria" w:eastAsia="Calibri" w:hAnsi="Cambria"/>
          <w:i/>
          <w:sz w:val="20"/>
          <w:szCs w:val="20"/>
          <w:lang w:eastAsia="en-US"/>
        </w:rPr>
        <w:t xml:space="preserve"> upowa</w:t>
      </w:r>
      <w:r w:rsidRPr="001A4100">
        <w:rPr>
          <w:rFonts w:ascii="Cambria" w:eastAsia="TimesNewRoman" w:hAnsi="Cambria" w:cs="TimesNewRoman"/>
          <w:i/>
          <w:sz w:val="20"/>
          <w:szCs w:val="20"/>
          <w:lang w:eastAsia="en-US"/>
        </w:rPr>
        <w:t>ż</w:t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>nionej przez Wykonawc</w:t>
      </w:r>
      <w:r w:rsidRPr="001A4100">
        <w:rPr>
          <w:rFonts w:ascii="Cambria" w:eastAsia="TimesNewRoman" w:hAnsi="Cambria" w:cs="TimesNewRoman"/>
          <w:i/>
          <w:sz w:val="20"/>
          <w:szCs w:val="20"/>
          <w:lang w:eastAsia="en-US"/>
        </w:rPr>
        <w:t>ę</w:t>
      </w:r>
      <w:r w:rsidRPr="001A4100">
        <w:rPr>
          <w:rFonts w:ascii="Cambria" w:eastAsia="Calibri" w:hAnsi="Cambria"/>
          <w:i/>
          <w:sz w:val="20"/>
          <w:szCs w:val="20"/>
          <w:lang w:eastAsia="en-US"/>
        </w:rPr>
        <w:t>)</w:t>
      </w: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1A4100" w:rsidRPr="001A4100" w:rsidRDefault="001A4100" w:rsidP="001A4100">
      <w:pPr>
        <w:rPr>
          <w:rFonts w:ascii="Arial Narrow" w:eastAsia="Calibri" w:hAnsi="Arial Narrow" w:cs="Calibri"/>
          <w:b/>
          <w:color w:val="000000" w:themeColor="text1"/>
          <w:sz w:val="22"/>
          <w:szCs w:val="22"/>
          <w:lang w:eastAsia="ar-SA"/>
        </w:rPr>
      </w:pPr>
    </w:p>
    <w:p w:rsidR="004B0854" w:rsidRDefault="004B0854" w:rsidP="004B0854">
      <w:pPr>
        <w:rPr>
          <w:rFonts w:asciiTheme="majorHAnsi" w:hAnsiTheme="majorHAnsi"/>
          <w:sz w:val="20"/>
          <w:szCs w:val="20"/>
        </w:rPr>
      </w:pPr>
    </w:p>
    <w:p w:rsidR="004B0854" w:rsidRPr="004B0854" w:rsidRDefault="004B0854" w:rsidP="004B0854">
      <w:pPr>
        <w:rPr>
          <w:rFonts w:asciiTheme="majorHAnsi" w:hAnsiTheme="majorHAnsi"/>
          <w:sz w:val="20"/>
          <w:szCs w:val="20"/>
        </w:rPr>
      </w:pPr>
    </w:p>
    <w:p w:rsidR="004B0854" w:rsidRPr="004B0854" w:rsidRDefault="004B0854" w:rsidP="004B0854">
      <w:pPr>
        <w:rPr>
          <w:rFonts w:asciiTheme="majorHAnsi" w:hAnsiTheme="majorHAnsi"/>
          <w:sz w:val="20"/>
          <w:szCs w:val="20"/>
        </w:rPr>
      </w:pPr>
    </w:p>
    <w:p w:rsidR="000F7885" w:rsidRDefault="000F7885" w:rsidP="000F7885">
      <w:pPr>
        <w:tabs>
          <w:tab w:val="left" w:pos="709"/>
        </w:tabs>
        <w:ind w:left="3540"/>
        <w:jc w:val="right"/>
        <w:rPr>
          <w:rFonts w:ascii="Cambria" w:hAnsi="Cambria"/>
          <w:sz w:val="18"/>
          <w:szCs w:val="18"/>
        </w:rPr>
      </w:pPr>
    </w:p>
    <w:p w:rsidR="002B036F" w:rsidRDefault="002B036F">
      <w:bookmarkStart w:id="0" w:name="_GoBack"/>
      <w:bookmarkEnd w:id="0"/>
    </w:p>
    <w:sectPr w:rsidR="002B036F" w:rsidSect="002B036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CD7" w:rsidRDefault="00435CD7" w:rsidP="004B0854">
      <w:r>
        <w:separator/>
      </w:r>
    </w:p>
  </w:endnote>
  <w:endnote w:type="continuationSeparator" w:id="0">
    <w:p w:rsidR="00435CD7" w:rsidRDefault="00435CD7" w:rsidP="004B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CD7" w:rsidRDefault="00435CD7" w:rsidP="004B0854">
      <w:r>
        <w:separator/>
      </w:r>
    </w:p>
  </w:footnote>
  <w:footnote w:type="continuationSeparator" w:id="0">
    <w:p w:rsidR="00435CD7" w:rsidRDefault="00435CD7" w:rsidP="004B0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CD7" w:rsidRDefault="00435CD7" w:rsidP="004B0854">
    <w:pPr>
      <w:pStyle w:val="Nagwek"/>
      <w:jc w:val="right"/>
    </w:pPr>
    <w:r w:rsidRPr="004B0854">
      <w:rPr>
        <w:noProof/>
      </w:rPr>
      <w:drawing>
        <wp:inline distT="0" distB="0" distL="0" distR="0">
          <wp:extent cx="5627370" cy="7435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54704"/>
    <w:multiLevelType w:val="multilevel"/>
    <w:tmpl w:val="43F69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5206AE"/>
    <w:multiLevelType w:val="multilevel"/>
    <w:tmpl w:val="FA3C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0854"/>
    <w:rsid w:val="000052FA"/>
    <w:rsid w:val="000347EC"/>
    <w:rsid w:val="000F7885"/>
    <w:rsid w:val="001A4100"/>
    <w:rsid w:val="002B036F"/>
    <w:rsid w:val="003002C1"/>
    <w:rsid w:val="003E7204"/>
    <w:rsid w:val="00435CD7"/>
    <w:rsid w:val="004B0854"/>
    <w:rsid w:val="006A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085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B0854"/>
  </w:style>
  <w:style w:type="paragraph" w:styleId="Nagwek">
    <w:name w:val="header"/>
    <w:basedOn w:val="Normalny"/>
    <w:link w:val="NagwekZnak"/>
    <w:uiPriority w:val="99"/>
    <w:semiHidden/>
    <w:unhideWhenUsed/>
    <w:rsid w:val="004B0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0854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B0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0854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8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854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35CD7"/>
    <w:rPr>
      <w:b/>
      <w:bCs/>
    </w:rPr>
  </w:style>
  <w:style w:type="table" w:customStyle="1" w:styleId="Tabela-Siatka2">
    <w:name w:val="Tabela - Siatka2"/>
    <w:basedOn w:val="Standardowy"/>
    <w:next w:val="Tabela-Siatka"/>
    <w:uiPriority w:val="59"/>
    <w:rsid w:val="001A4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A4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4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304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mszostak</dc:creator>
  <cp:lastModifiedBy>Joanna Kaśków</cp:lastModifiedBy>
  <cp:revision>4</cp:revision>
  <cp:lastPrinted>2025-11-07T13:50:00Z</cp:lastPrinted>
  <dcterms:created xsi:type="dcterms:W3CDTF">2025-10-28T13:31:00Z</dcterms:created>
  <dcterms:modified xsi:type="dcterms:W3CDTF">2025-11-07T13:53:00Z</dcterms:modified>
</cp:coreProperties>
</file>