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494558" w:rsidRDefault="00A51F49" w:rsidP="00494558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48385B">
        <w:rPr>
          <w:rFonts w:asciiTheme="majorHAnsi" w:hAnsiTheme="majorHAnsi" w:cs="Calibri"/>
          <w:color w:val="000000" w:themeColor="text1"/>
          <w:sz w:val="20"/>
          <w:szCs w:val="20"/>
        </w:rPr>
        <w:t>28</w:t>
      </w:r>
      <w:r w:rsidR="00FB0B1D">
        <w:rPr>
          <w:rFonts w:asciiTheme="majorHAnsi" w:hAnsiTheme="majorHAnsi" w:cs="Calibri"/>
          <w:color w:val="000000" w:themeColor="text1"/>
          <w:sz w:val="20"/>
          <w:szCs w:val="20"/>
        </w:rPr>
        <w:t>.10.2025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C84BD1" w:rsidRDefault="00C84BD1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494558" w:rsidRDefault="007F453D" w:rsidP="00581971">
      <w:pPr>
        <w:pStyle w:val="NormalnyWeb"/>
        <w:shd w:val="clear" w:color="auto" w:fill="FFFFFF"/>
        <w:spacing w:line="23" w:lineRule="atLeast"/>
        <w:jc w:val="both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4558">
        <w:rPr>
          <w:rFonts w:ascii="Cambria" w:hAnsi="Cambria"/>
          <w:sz w:val="20"/>
          <w:szCs w:val="20"/>
        </w:rPr>
        <w:t>Zakład Doskonalenia Zawodowego w Kielcach,</w:t>
      </w:r>
      <w:r w:rsidR="00571E0E" w:rsidRPr="00494558">
        <w:rPr>
          <w:rFonts w:ascii="Cambria" w:hAnsi="Cambria"/>
          <w:sz w:val="20"/>
          <w:szCs w:val="20"/>
        </w:rPr>
        <w:t xml:space="preserve"> zaprasza do złożenia oferty</w:t>
      </w:r>
      <w:r w:rsidR="00DC6B74" w:rsidRPr="00494558">
        <w:rPr>
          <w:rFonts w:ascii="Cambria" w:hAnsi="Cambria"/>
          <w:sz w:val="20"/>
          <w:szCs w:val="20"/>
        </w:rPr>
        <w:t xml:space="preserve">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na</w:t>
      </w:r>
      <w:r w:rsidR="00DC6B74" w:rsidRPr="00494558">
        <w:rPr>
          <w:rFonts w:ascii="Cambria" w:hAnsi="Cambria"/>
          <w:b/>
          <w:color w:val="000000" w:themeColor="text1"/>
          <w:sz w:val="20"/>
          <w:szCs w:val="20"/>
        </w:rPr>
        <w:t xml:space="preserve"> „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7946D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nagród rzeczowych dla uczniów 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Szkół ZDZ w </w:t>
      </w:r>
      <w:r w:rsidR="007946D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Końskich</w:t>
      </w:r>
      <w:r w:rsidR="008F3D21" w:rsidRPr="00494558">
        <w:rPr>
          <w:rFonts w:ascii="Cambria" w:hAnsi="Cambria"/>
          <w:color w:val="000000" w:themeColor="text1"/>
          <w:sz w:val="20"/>
          <w:szCs w:val="20"/>
        </w:rPr>
        <w:t>”</w:t>
      </w:r>
      <w:r w:rsidR="00571E0E" w:rsidRPr="00494558">
        <w:rPr>
          <w:rFonts w:ascii="Cambria" w:hAnsi="Cambria"/>
          <w:color w:val="000000" w:themeColor="text1"/>
          <w:sz w:val="20"/>
          <w:szCs w:val="20"/>
        </w:rPr>
        <w:t>,</w:t>
      </w:r>
      <w:r w:rsidR="0058197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2C82">
        <w:rPr>
          <w:rFonts w:ascii="Cambria" w:hAnsi="Cambria"/>
          <w:color w:val="000000" w:themeColor="text1"/>
          <w:sz w:val="20"/>
          <w:szCs w:val="20"/>
        </w:rPr>
        <w:t xml:space="preserve">zgodnie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494558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94558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494558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94558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EB1406" w:rsidRPr="00494558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>Wieloosobowe Stanowiska ds.</w:t>
            </w:r>
            <w:r w:rsidR="00CF62DF"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494558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410E17" w:rsidRPr="00494558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</w:r>
            <w:hyperlink r:id="rId9" w:history="1">
              <w:r w:rsidRPr="00494558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94558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10" w:history="1">
              <w:r w:rsidRPr="00494558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494558" w:rsidRPr="00494558" w:rsidRDefault="00494558" w:rsidP="00494558">
      <w:pPr>
        <w:pStyle w:val="Akapitzlist"/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501CB0" w:rsidRPr="007D2C82" w:rsidRDefault="007F453D" w:rsidP="007D2C82">
      <w:pPr>
        <w:pStyle w:val="Akapitzlist"/>
        <w:numPr>
          <w:ilvl w:val="0"/>
          <w:numId w:val="1"/>
        </w:numPr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 w:rsidR="007D2C82">
        <w:rPr>
          <w:rFonts w:ascii="Cambria" w:hAnsi="Cambria" w:cs="Calibri"/>
          <w:b/>
          <w:sz w:val="20"/>
          <w:szCs w:val="20"/>
        </w:rPr>
        <w:t xml:space="preserve"> </w:t>
      </w:r>
      <w:r w:rsidR="007D2C82" w:rsidRPr="00C0112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Dostawa </w:t>
      </w:r>
      <w:r w:rsidR="00C01121" w:rsidRPr="00C0112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nagród rzeczowych dla uczniów Szkół ZDZ w Końskich</w:t>
      </w:r>
      <w:r w:rsidR="00C01121">
        <w:rPr>
          <w:rFonts w:ascii="Cambria" w:hAnsi="Cambria" w:cs="Calibri"/>
          <w:sz w:val="20"/>
          <w:szCs w:val="20"/>
        </w:rPr>
        <w:t xml:space="preserve">. </w:t>
      </w:r>
      <w:r w:rsidR="00D8069A" w:rsidRPr="007D2C82">
        <w:rPr>
          <w:rFonts w:ascii="Cambria" w:hAnsi="Cambria" w:cs="Calibri"/>
          <w:sz w:val="20"/>
          <w:szCs w:val="20"/>
        </w:rPr>
        <w:t xml:space="preserve">Zakres rzeczowy </w:t>
      </w:r>
      <w:r w:rsidR="0079075C" w:rsidRPr="007D2C82">
        <w:rPr>
          <w:rFonts w:ascii="Cambria" w:hAnsi="Cambria" w:cs="Calibri"/>
          <w:sz w:val="20"/>
          <w:szCs w:val="20"/>
        </w:rPr>
        <w:t xml:space="preserve">dostawy </w:t>
      </w:r>
      <w:r w:rsidR="00D8069A" w:rsidRPr="007D2C82">
        <w:rPr>
          <w:rFonts w:ascii="Cambria" w:hAnsi="Cambria" w:cs="Calibri"/>
          <w:sz w:val="20"/>
          <w:szCs w:val="20"/>
        </w:rPr>
        <w:t>został określony</w:t>
      </w:r>
      <w:r w:rsidR="00BE2BA6" w:rsidRPr="007D2C82">
        <w:rPr>
          <w:rFonts w:ascii="Cambria" w:hAnsi="Cambria" w:cs="Calibri"/>
          <w:sz w:val="20"/>
          <w:szCs w:val="20"/>
        </w:rPr>
        <w:t xml:space="preserve"> w C</w:t>
      </w:r>
      <w:r w:rsidR="00D8069A" w:rsidRPr="007D2C82">
        <w:rPr>
          <w:rFonts w:ascii="Cambria" w:hAnsi="Cambria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A51F49" w:rsidRPr="00494558" w:rsidRDefault="00C10F76" w:rsidP="00416493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 w:rsidRPr="00494558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 w:rsidRPr="00494558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494558">
        <w:rPr>
          <w:rFonts w:ascii="Cambria" w:hAnsi="Cambria" w:cs="Calibri"/>
          <w:sz w:val="20"/>
          <w:szCs w:val="20"/>
        </w:rPr>
        <w:t xml:space="preserve"> </w:t>
      </w:r>
    </w:p>
    <w:p w:rsidR="00416493" w:rsidRPr="00804458" w:rsidRDefault="00160EC3" w:rsidP="00804458">
      <w:pPr>
        <w:pStyle w:val="NormalnyWeb"/>
        <w:spacing w:before="0" w:beforeAutospacing="0" w:after="0" w:afterAutospacing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04458">
        <w:rPr>
          <w:rFonts w:ascii="Cambria" w:hAnsi="Cambria" w:cs="Calibri"/>
          <w:bCs/>
          <w:sz w:val="20"/>
          <w:szCs w:val="20"/>
        </w:rPr>
        <w:t>2</w:t>
      </w:r>
      <w:r>
        <w:rPr>
          <w:rFonts w:ascii="Cambria" w:hAnsi="Cambria" w:cs="Calibri"/>
          <w:b/>
          <w:bCs/>
          <w:sz w:val="20"/>
          <w:szCs w:val="20"/>
        </w:rPr>
        <w:t xml:space="preserve">.    </w:t>
      </w:r>
      <w:r w:rsidR="00416493" w:rsidRPr="00804458">
        <w:rPr>
          <w:rFonts w:asciiTheme="majorHAnsi" w:hAnsiTheme="majorHAnsi"/>
          <w:sz w:val="20"/>
          <w:szCs w:val="20"/>
        </w:rPr>
        <w:t xml:space="preserve">Zamawiający dopuszcza zaoferowanie produktów </w:t>
      </w:r>
      <w:r w:rsidR="00416493" w:rsidRPr="00804458">
        <w:rPr>
          <w:rStyle w:val="Pogrubienie"/>
          <w:rFonts w:asciiTheme="majorHAnsi" w:hAnsiTheme="majorHAnsi"/>
          <w:sz w:val="20"/>
          <w:szCs w:val="20"/>
        </w:rPr>
        <w:t>równoważnych</w:t>
      </w:r>
      <w:r w:rsidR="00416493" w:rsidRPr="00804458">
        <w:rPr>
          <w:rFonts w:asciiTheme="majorHAnsi" w:hAnsiTheme="majorHAnsi"/>
          <w:sz w:val="20"/>
          <w:szCs w:val="20"/>
        </w:rPr>
        <w:t xml:space="preserve"> w stosunku do wskazanych w niniejszym opisie przedmiotu zamówienia.</w:t>
      </w:r>
    </w:p>
    <w:p w:rsidR="00416493" w:rsidRPr="00804458" w:rsidRDefault="00416493" w:rsidP="00804458">
      <w:pPr>
        <w:pStyle w:val="NormalnyWeb"/>
        <w:spacing w:before="0" w:beforeAutospacing="0" w:after="0" w:afterAutospacing="0"/>
        <w:ind w:left="284"/>
        <w:jc w:val="both"/>
        <w:rPr>
          <w:rFonts w:asciiTheme="majorHAnsi" w:hAnsiTheme="majorHAnsi"/>
          <w:sz w:val="20"/>
          <w:szCs w:val="20"/>
        </w:rPr>
      </w:pPr>
      <w:r w:rsidRPr="00804458">
        <w:rPr>
          <w:rFonts w:asciiTheme="majorHAnsi" w:hAnsiTheme="majorHAnsi"/>
          <w:sz w:val="20"/>
          <w:szCs w:val="20"/>
        </w:rPr>
        <w:t>Przez produkt równoważny należy rozumieć produkt, który:</w:t>
      </w:r>
    </w:p>
    <w:p w:rsidR="00416493" w:rsidRPr="00804458" w:rsidRDefault="00416493" w:rsidP="00804458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4458">
        <w:rPr>
          <w:rFonts w:asciiTheme="majorHAnsi" w:hAnsiTheme="majorHAnsi"/>
          <w:sz w:val="20"/>
          <w:szCs w:val="20"/>
        </w:rPr>
        <w:t xml:space="preserve">posiada </w:t>
      </w:r>
      <w:r w:rsidRPr="00804458">
        <w:rPr>
          <w:rStyle w:val="Pogrubienie"/>
          <w:rFonts w:asciiTheme="majorHAnsi" w:hAnsiTheme="majorHAnsi"/>
          <w:sz w:val="20"/>
          <w:szCs w:val="20"/>
        </w:rPr>
        <w:t>parametry techniczne, użytkowe i jakościowe nie gorsze</w:t>
      </w:r>
      <w:r w:rsidRPr="00804458">
        <w:rPr>
          <w:rFonts w:asciiTheme="majorHAnsi" w:hAnsiTheme="majorHAnsi"/>
          <w:sz w:val="20"/>
          <w:szCs w:val="20"/>
        </w:rPr>
        <w:t xml:space="preserve"> niż określone w niniejszym opisie,</w:t>
      </w:r>
    </w:p>
    <w:p w:rsidR="00416493" w:rsidRPr="00804458" w:rsidRDefault="00416493" w:rsidP="00804458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4458">
        <w:rPr>
          <w:rFonts w:asciiTheme="majorHAnsi" w:hAnsiTheme="majorHAnsi"/>
          <w:sz w:val="20"/>
          <w:szCs w:val="20"/>
        </w:rPr>
        <w:t xml:space="preserve">spełnia </w:t>
      </w:r>
      <w:r w:rsidRPr="00804458">
        <w:rPr>
          <w:rStyle w:val="Pogrubienie"/>
          <w:rFonts w:asciiTheme="majorHAnsi" w:hAnsiTheme="majorHAnsi"/>
          <w:sz w:val="20"/>
          <w:szCs w:val="20"/>
        </w:rPr>
        <w:t>te same standardy i normy jakościowe</w:t>
      </w:r>
      <w:r w:rsidRPr="00804458">
        <w:rPr>
          <w:rFonts w:asciiTheme="majorHAnsi" w:hAnsiTheme="majorHAnsi"/>
          <w:sz w:val="20"/>
          <w:szCs w:val="20"/>
        </w:rPr>
        <w:t xml:space="preserve"> oraz posiada wymagane atesty lub certyfikaty, jeśli zostały określone.</w:t>
      </w:r>
    </w:p>
    <w:p w:rsidR="00416493" w:rsidRPr="00804458" w:rsidRDefault="00416493" w:rsidP="00D85A28">
      <w:pPr>
        <w:pStyle w:val="NormalnyWeb"/>
        <w:spacing w:before="0" w:beforeAutospacing="0" w:after="0" w:afterAutospacing="0"/>
        <w:ind w:left="284"/>
        <w:jc w:val="both"/>
        <w:rPr>
          <w:rFonts w:asciiTheme="majorHAnsi" w:hAnsiTheme="majorHAnsi"/>
          <w:sz w:val="20"/>
          <w:szCs w:val="20"/>
        </w:rPr>
      </w:pPr>
      <w:r w:rsidRPr="00804458">
        <w:rPr>
          <w:rFonts w:asciiTheme="majorHAnsi" w:hAnsiTheme="majorHAnsi"/>
          <w:sz w:val="20"/>
          <w:szCs w:val="20"/>
        </w:rPr>
        <w:t xml:space="preserve">Wskazane w opisie przedmiotu zamówienia nazwy handlowe i producenci (np. </w:t>
      </w:r>
      <w:r w:rsidRPr="00804458">
        <w:rPr>
          <w:rStyle w:val="Uwydatnienie"/>
          <w:rFonts w:asciiTheme="majorHAnsi" w:eastAsia="Calibri" w:hAnsiTheme="majorHAnsi"/>
          <w:sz w:val="20"/>
          <w:szCs w:val="20"/>
        </w:rPr>
        <w:t>REDRAGON Gloria Pro</w:t>
      </w:r>
      <w:r w:rsidRPr="00804458">
        <w:rPr>
          <w:rFonts w:asciiTheme="majorHAnsi" w:hAnsiTheme="majorHAnsi"/>
          <w:sz w:val="20"/>
          <w:szCs w:val="20"/>
        </w:rPr>
        <w:t xml:space="preserve">, </w:t>
      </w:r>
      <w:r w:rsidRPr="00804458">
        <w:rPr>
          <w:rStyle w:val="Uwydatnienie"/>
          <w:rFonts w:asciiTheme="majorHAnsi" w:eastAsia="Calibri" w:hAnsiTheme="majorHAnsi"/>
          <w:sz w:val="20"/>
          <w:szCs w:val="20"/>
        </w:rPr>
        <w:t xml:space="preserve">TOSHIBA </w:t>
      </w:r>
      <w:proofErr w:type="spellStart"/>
      <w:r w:rsidRPr="00804458">
        <w:rPr>
          <w:rStyle w:val="Uwydatnienie"/>
          <w:rFonts w:asciiTheme="majorHAnsi" w:eastAsia="Calibri" w:hAnsiTheme="majorHAnsi"/>
          <w:sz w:val="20"/>
          <w:szCs w:val="20"/>
        </w:rPr>
        <w:t>Canvio</w:t>
      </w:r>
      <w:proofErr w:type="spellEnd"/>
      <w:r w:rsidRPr="00804458">
        <w:rPr>
          <w:rStyle w:val="Uwydatnienie"/>
          <w:rFonts w:asciiTheme="majorHAnsi" w:eastAsia="Calibri" w:hAnsiTheme="majorHAnsi"/>
          <w:sz w:val="20"/>
          <w:szCs w:val="20"/>
        </w:rPr>
        <w:t xml:space="preserve"> Basics 1TB</w:t>
      </w:r>
      <w:r w:rsidRPr="00804458">
        <w:rPr>
          <w:rFonts w:asciiTheme="majorHAnsi" w:hAnsiTheme="majorHAnsi"/>
          <w:sz w:val="20"/>
          <w:szCs w:val="20"/>
        </w:rPr>
        <w:t xml:space="preserve">, </w:t>
      </w:r>
      <w:r w:rsidRPr="00804458">
        <w:rPr>
          <w:rStyle w:val="Uwydatnienie"/>
          <w:rFonts w:asciiTheme="majorHAnsi" w:eastAsia="Calibri" w:hAnsiTheme="majorHAnsi"/>
          <w:sz w:val="20"/>
          <w:szCs w:val="20"/>
        </w:rPr>
        <w:t>REDRAGON ST4R Pro</w:t>
      </w:r>
      <w:r w:rsidRPr="00804458">
        <w:rPr>
          <w:rFonts w:asciiTheme="majorHAnsi" w:hAnsiTheme="majorHAnsi"/>
          <w:sz w:val="20"/>
          <w:szCs w:val="20"/>
        </w:rPr>
        <w:t xml:space="preserve">, </w:t>
      </w:r>
      <w:r w:rsidRPr="00804458">
        <w:rPr>
          <w:rStyle w:val="Uwydatnienie"/>
          <w:rFonts w:asciiTheme="majorHAnsi" w:eastAsia="Calibri" w:hAnsiTheme="majorHAnsi"/>
          <w:sz w:val="20"/>
          <w:szCs w:val="20"/>
        </w:rPr>
        <w:t xml:space="preserve">TAPP WATER </w:t>
      </w:r>
      <w:proofErr w:type="spellStart"/>
      <w:r w:rsidRPr="00804458">
        <w:rPr>
          <w:rStyle w:val="Uwydatnienie"/>
          <w:rFonts w:asciiTheme="majorHAnsi" w:eastAsia="Calibri" w:hAnsiTheme="majorHAnsi"/>
          <w:sz w:val="20"/>
          <w:szCs w:val="20"/>
        </w:rPr>
        <w:t>BottlePro</w:t>
      </w:r>
      <w:proofErr w:type="spellEnd"/>
      <w:r w:rsidRPr="00804458">
        <w:rPr>
          <w:rStyle w:val="Uwydatnienie"/>
          <w:rFonts w:asciiTheme="majorHAnsi" w:eastAsia="Calibri" w:hAnsiTheme="majorHAnsi"/>
          <w:sz w:val="20"/>
          <w:szCs w:val="20"/>
        </w:rPr>
        <w:t xml:space="preserve"> 740 ml</w:t>
      </w:r>
      <w:r w:rsidRPr="00804458">
        <w:rPr>
          <w:rFonts w:asciiTheme="majorHAnsi" w:hAnsiTheme="majorHAnsi"/>
          <w:sz w:val="20"/>
          <w:szCs w:val="20"/>
        </w:rPr>
        <w:t xml:space="preserve">, </w:t>
      </w:r>
      <w:r w:rsidRPr="00804458">
        <w:rPr>
          <w:rStyle w:val="Uwydatnienie"/>
          <w:rFonts w:asciiTheme="majorHAnsi" w:eastAsia="Calibri" w:hAnsiTheme="majorHAnsi"/>
          <w:sz w:val="20"/>
          <w:szCs w:val="20"/>
        </w:rPr>
        <w:t>BLENDYGO 3</w:t>
      </w:r>
      <w:r w:rsidRPr="00804458">
        <w:rPr>
          <w:rFonts w:asciiTheme="majorHAnsi" w:hAnsiTheme="majorHAnsi"/>
          <w:sz w:val="20"/>
          <w:szCs w:val="20"/>
        </w:rPr>
        <w:t xml:space="preserve">) służą jedynie </w:t>
      </w:r>
      <w:r w:rsidRPr="00804458">
        <w:rPr>
          <w:rStyle w:val="Pogrubienie"/>
          <w:rFonts w:asciiTheme="majorHAnsi" w:hAnsiTheme="majorHAnsi"/>
          <w:sz w:val="20"/>
          <w:szCs w:val="20"/>
        </w:rPr>
        <w:t>doprecyzowaniu oczekiwanego standardu jakościowego</w:t>
      </w:r>
      <w:r w:rsidRPr="00804458">
        <w:rPr>
          <w:rFonts w:asciiTheme="majorHAnsi" w:hAnsiTheme="majorHAnsi"/>
          <w:sz w:val="20"/>
          <w:szCs w:val="20"/>
        </w:rPr>
        <w:t xml:space="preserve"> i </w:t>
      </w:r>
      <w:r w:rsidRPr="00804458">
        <w:rPr>
          <w:rStyle w:val="Pogrubienie"/>
          <w:rFonts w:asciiTheme="majorHAnsi" w:hAnsiTheme="majorHAnsi"/>
          <w:sz w:val="20"/>
          <w:szCs w:val="20"/>
        </w:rPr>
        <w:t>nie stanowią wymogu zakupu dokładnie tych produktów</w:t>
      </w:r>
      <w:r w:rsidRPr="00804458">
        <w:rPr>
          <w:rFonts w:asciiTheme="majorHAnsi" w:hAnsiTheme="majorHAnsi"/>
          <w:sz w:val="20"/>
          <w:szCs w:val="20"/>
        </w:rPr>
        <w:t>.</w:t>
      </w:r>
    </w:p>
    <w:p w:rsidR="00804458" w:rsidRPr="00D85A28" w:rsidRDefault="00416493" w:rsidP="00D85A28">
      <w:pPr>
        <w:pStyle w:val="NormalnyWeb"/>
        <w:jc w:val="both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/>
          <w:sz w:val="20"/>
          <w:szCs w:val="20"/>
        </w:rPr>
        <w:t>Wykonawca, który oferuje produ</w:t>
      </w:r>
      <w:r w:rsidR="00804458" w:rsidRPr="00D85A28">
        <w:rPr>
          <w:rFonts w:asciiTheme="majorHAnsi" w:hAnsiTheme="majorHAnsi"/>
          <w:sz w:val="20"/>
          <w:szCs w:val="20"/>
        </w:rPr>
        <w:t>kt równoważn</w:t>
      </w:r>
      <w:r w:rsidR="00D85A28" w:rsidRPr="00D85A28">
        <w:rPr>
          <w:rFonts w:asciiTheme="majorHAnsi" w:hAnsiTheme="majorHAnsi"/>
          <w:sz w:val="20"/>
          <w:szCs w:val="20"/>
        </w:rPr>
        <w:t xml:space="preserve">y zobowiązany </w:t>
      </w:r>
      <w:r w:rsidR="00D85A28" w:rsidRPr="00D85A28">
        <w:rPr>
          <w:rFonts w:asciiTheme="majorHAnsi" w:hAnsiTheme="majorHAnsi"/>
          <w:sz w:val="20"/>
          <w:szCs w:val="20"/>
        </w:rPr>
        <w:t xml:space="preserve">jest wskazać szczegółowe parametry techniczne oferowanego produktu, pozwalające na jednoznaczne stwierdzenie jego równoważności z produktem wskazanym w opisie przedmiotu zamówienia, </w:t>
      </w:r>
      <w:r w:rsidR="00D85A28" w:rsidRPr="00D85A28">
        <w:rPr>
          <w:rStyle w:val="Pogrubienie"/>
          <w:rFonts w:asciiTheme="majorHAnsi" w:hAnsiTheme="majorHAnsi"/>
          <w:sz w:val="20"/>
          <w:szCs w:val="20"/>
        </w:rPr>
        <w:t>oraz przedstawić dokumenty (np. karty katalogowe, specyfikacje techniczne) potwierdzające tę równoważność.</w:t>
      </w:r>
    </w:p>
    <w:p w:rsidR="00416493" w:rsidRPr="00804458" w:rsidRDefault="00804458" w:rsidP="00D85A28">
      <w:pPr>
        <w:pStyle w:val="NormalnyWeb"/>
        <w:jc w:val="both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/>
          <w:sz w:val="20"/>
          <w:szCs w:val="20"/>
        </w:rPr>
        <w:t xml:space="preserve">Brak wskazania powyższych informacji lub niewykazanie równoważności będzie traktowane jako </w:t>
      </w:r>
      <w:r w:rsidRPr="00D85A28">
        <w:rPr>
          <w:rStyle w:val="Pogrubienie"/>
          <w:rFonts w:asciiTheme="majorHAnsi" w:hAnsiTheme="majorHAnsi"/>
          <w:sz w:val="20"/>
          <w:szCs w:val="20"/>
        </w:rPr>
        <w:t>niezgodność oferty z wymaganiami Zamawiającego</w:t>
      </w:r>
      <w:r w:rsidRPr="00D85A28">
        <w:rPr>
          <w:rFonts w:asciiTheme="majorHAnsi" w:hAnsiTheme="majorHAnsi"/>
          <w:sz w:val="20"/>
          <w:szCs w:val="20"/>
        </w:rPr>
        <w:t>.</w:t>
      </w:r>
    </w:p>
    <w:p w:rsidR="00FB0B1D" w:rsidRPr="00D85A28" w:rsidRDefault="00416493" w:rsidP="00804458">
      <w:pPr>
        <w:pStyle w:val="NormalnyWeb"/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/>
          <w:sz w:val="20"/>
          <w:szCs w:val="20"/>
        </w:rPr>
        <w:t>3.</w:t>
      </w:r>
      <w:r w:rsidRPr="00D85A28">
        <w:rPr>
          <w:rFonts w:asciiTheme="majorHAnsi" w:hAnsiTheme="majorHAnsi"/>
          <w:sz w:val="20"/>
          <w:szCs w:val="20"/>
        </w:rPr>
        <w:tab/>
      </w:r>
      <w:r w:rsidR="007F453D" w:rsidRPr="00D85A28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D85A28">
        <w:rPr>
          <w:rFonts w:asciiTheme="majorHAnsi" w:hAnsiTheme="majorHAnsi" w:cs="Calibri"/>
          <w:b/>
          <w:bCs/>
          <w:sz w:val="20"/>
          <w:szCs w:val="20"/>
        </w:rPr>
        <w:t>dostawy</w:t>
      </w:r>
      <w:r w:rsidR="007F453D" w:rsidRPr="00D85A28">
        <w:rPr>
          <w:rFonts w:asciiTheme="majorHAnsi" w:hAnsiTheme="majorHAnsi" w:cs="Calibri"/>
          <w:b/>
          <w:bCs/>
          <w:sz w:val="20"/>
          <w:szCs w:val="20"/>
        </w:rPr>
        <w:t>:</w:t>
      </w:r>
      <w:r w:rsidR="007F453D" w:rsidRPr="00D85A28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C01121" w:rsidRPr="00D85A28">
        <w:rPr>
          <w:rFonts w:asciiTheme="majorHAnsi" w:hAnsiTheme="majorHAnsi"/>
          <w:sz w:val="20"/>
          <w:szCs w:val="20"/>
        </w:rPr>
        <w:t xml:space="preserve">Szkoły </w:t>
      </w:r>
      <w:r w:rsidR="00BE2BA6" w:rsidRPr="00D85A28">
        <w:rPr>
          <w:rFonts w:asciiTheme="majorHAnsi" w:hAnsiTheme="majorHAnsi"/>
          <w:sz w:val="20"/>
          <w:szCs w:val="20"/>
        </w:rPr>
        <w:t xml:space="preserve">ZDZ </w:t>
      </w:r>
      <w:r w:rsidR="00633810" w:rsidRPr="00D85A28">
        <w:rPr>
          <w:rFonts w:asciiTheme="majorHAnsi" w:hAnsiTheme="majorHAnsi"/>
          <w:sz w:val="20"/>
          <w:szCs w:val="20"/>
        </w:rPr>
        <w:t xml:space="preserve">w </w:t>
      </w:r>
      <w:r w:rsidR="00C01121" w:rsidRPr="00D85A28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Końskich, </w:t>
      </w:r>
      <w:r w:rsidR="00C01121" w:rsidRPr="00D85A28">
        <w:rPr>
          <w:rFonts w:asciiTheme="majorHAnsi" w:hAnsiTheme="majorHAnsi"/>
          <w:sz w:val="20"/>
          <w:szCs w:val="20"/>
        </w:rPr>
        <w:t>ul. Piłsudskiego 82, 26-2</w:t>
      </w:r>
      <w:r w:rsidR="00FB0B1D" w:rsidRPr="00D85A28">
        <w:rPr>
          <w:rFonts w:asciiTheme="majorHAnsi" w:hAnsiTheme="majorHAnsi"/>
          <w:sz w:val="20"/>
          <w:szCs w:val="20"/>
        </w:rPr>
        <w:t xml:space="preserve">00 </w:t>
      </w:r>
      <w:r w:rsidR="00C01121" w:rsidRPr="00D85A28">
        <w:rPr>
          <w:rFonts w:asciiTheme="majorHAnsi" w:hAnsiTheme="majorHAnsi"/>
          <w:sz w:val="20"/>
          <w:szCs w:val="20"/>
        </w:rPr>
        <w:t>Końskie</w:t>
      </w:r>
    </w:p>
    <w:p w:rsidR="007F453D" w:rsidRPr="00D85A28" w:rsidRDefault="00416493" w:rsidP="0080445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 w:cs="Calibri"/>
          <w:b/>
          <w:sz w:val="20"/>
          <w:szCs w:val="20"/>
        </w:rPr>
        <w:t>4.</w:t>
      </w:r>
      <w:r w:rsidRPr="00D85A28">
        <w:rPr>
          <w:rFonts w:asciiTheme="majorHAnsi" w:hAnsiTheme="majorHAnsi" w:cs="Calibri"/>
          <w:b/>
          <w:sz w:val="20"/>
          <w:szCs w:val="20"/>
        </w:rPr>
        <w:tab/>
      </w:r>
      <w:r w:rsidR="00DC6B74" w:rsidRPr="00D85A28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D85A28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="00DC6B74" w:rsidRPr="00D85A28">
        <w:rPr>
          <w:rFonts w:asciiTheme="majorHAnsi" w:hAnsiTheme="majorHAnsi" w:cs="Calibri"/>
          <w:b/>
          <w:sz w:val="20"/>
          <w:szCs w:val="20"/>
        </w:rPr>
        <w:t>zamówienia:</w:t>
      </w:r>
      <w:r w:rsidR="003835A7" w:rsidRPr="00D85A28">
        <w:rPr>
          <w:rFonts w:asciiTheme="majorHAnsi" w:hAnsiTheme="majorHAnsi" w:cs="Calibri"/>
          <w:b/>
          <w:sz w:val="20"/>
          <w:szCs w:val="20"/>
        </w:rPr>
        <w:t xml:space="preserve"> </w:t>
      </w:r>
      <w:r w:rsidR="00C01121" w:rsidRPr="00D85A28">
        <w:rPr>
          <w:rFonts w:asciiTheme="majorHAnsi" w:hAnsiTheme="majorHAnsi" w:cs="Calibri"/>
          <w:sz w:val="20"/>
          <w:szCs w:val="20"/>
        </w:rPr>
        <w:t>do 7</w:t>
      </w:r>
      <w:r w:rsidR="00160EC3" w:rsidRPr="00D85A28">
        <w:rPr>
          <w:rFonts w:asciiTheme="majorHAnsi" w:hAnsiTheme="majorHAnsi" w:cs="Calibri"/>
          <w:sz w:val="20"/>
          <w:szCs w:val="20"/>
        </w:rPr>
        <w:t xml:space="preserve"> dni od dnia podpisania Umowy.</w:t>
      </w:r>
    </w:p>
    <w:p w:rsidR="00A51F49" w:rsidRPr="00416493" w:rsidRDefault="00416493" w:rsidP="00804458">
      <w:pPr>
        <w:suppressAutoHyphens/>
        <w:spacing w:after="0" w:line="240" w:lineRule="auto"/>
        <w:ind w:left="709" w:right="140" w:hanging="709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85A28">
        <w:rPr>
          <w:rFonts w:asciiTheme="majorHAnsi" w:eastAsia="Batang" w:hAnsiTheme="majorHAnsi" w:cs="Cambria"/>
          <w:b/>
          <w:sz w:val="20"/>
          <w:szCs w:val="20"/>
          <w:lang w:eastAsia="zh-CN"/>
        </w:rPr>
        <w:t>5</w:t>
      </w:r>
      <w:r w:rsidRPr="00804458"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ab/>
      </w:r>
      <w:r w:rsidR="007F453D" w:rsidRPr="00416493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340E56" w:rsidRPr="00416493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C01121" w:rsidRPr="004164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A51F49" w:rsidRPr="00416493">
        <w:rPr>
          <w:rFonts w:ascii="Cambria" w:hAnsi="Cambria"/>
          <w:sz w:val="20"/>
          <w:szCs w:val="20"/>
        </w:rPr>
        <w:t xml:space="preserve">Cena winna zawierać wszystkie koszty </w:t>
      </w:r>
      <w:r w:rsidR="00A51F49" w:rsidRPr="00416493">
        <w:rPr>
          <w:rFonts w:ascii="Cambria" w:hAnsi="Cambria"/>
          <w:color w:val="000000" w:themeColor="text1"/>
          <w:sz w:val="20"/>
          <w:szCs w:val="20"/>
        </w:rPr>
        <w:t>rea</w:t>
      </w:r>
      <w:r w:rsidR="00577FCA" w:rsidRPr="00416493">
        <w:rPr>
          <w:rFonts w:ascii="Cambria" w:hAnsi="Cambria"/>
          <w:color w:val="000000" w:themeColor="text1"/>
          <w:sz w:val="20"/>
          <w:szCs w:val="20"/>
        </w:rPr>
        <w:t xml:space="preserve">lizacji </w:t>
      </w:r>
      <w:r w:rsidR="00FD6922" w:rsidRPr="00416493">
        <w:rPr>
          <w:rFonts w:ascii="Cambria" w:hAnsi="Cambria"/>
          <w:color w:val="000000" w:themeColor="text1"/>
          <w:sz w:val="20"/>
          <w:szCs w:val="20"/>
        </w:rPr>
        <w:t xml:space="preserve">zamówienia </w:t>
      </w:r>
      <w:r w:rsidR="000F1E8C" w:rsidRPr="00416493">
        <w:rPr>
          <w:rFonts w:ascii="Cambria" w:hAnsi="Cambria"/>
          <w:color w:val="000000" w:themeColor="text1"/>
          <w:sz w:val="20"/>
          <w:szCs w:val="20"/>
        </w:rPr>
        <w:t>w tym koszty transportu.</w:t>
      </w:r>
    </w:p>
    <w:p w:rsidR="007F453D" w:rsidRPr="00416493" w:rsidRDefault="00416493" w:rsidP="00804458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6.</w:t>
      </w:r>
      <w:r>
        <w:rPr>
          <w:rFonts w:ascii="Cambria" w:hAnsi="Cambria"/>
          <w:sz w:val="20"/>
          <w:szCs w:val="20"/>
        </w:rPr>
        <w:tab/>
      </w:r>
      <w:r w:rsidR="007F453D" w:rsidRPr="00416493">
        <w:rPr>
          <w:rFonts w:ascii="Cambria" w:hAnsi="Cambria"/>
          <w:sz w:val="20"/>
          <w:szCs w:val="20"/>
        </w:rPr>
        <w:t>Jedynym kryterium oceny ofert jest</w:t>
      </w:r>
      <w:r w:rsidR="007F453D" w:rsidRPr="00416493">
        <w:rPr>
          <w:rFonts w:ascii="Cambria" w:hAnsi="Cambria"/>
          <w:b/>
          <w:sz w:val="20"/>
          <w:szCs w:val="20"/>
        </w:rPr>
        <w:t xml:space="preserve"> 100% cena.</w:t>
      </w:r>
    </w:p>
    <w:p w:rsidR="007F453D" w:rsidRPr="00494558" w:rsidRDefault="00416493" w:rsidP="00804458">
      <w:pPr>
        <w:spacing w:after="0"/>
        <w:ind w:left="142" w:hanging="142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>
        <w:rPr>
          <w:rFonts w:ascii="Cambria" w:eastAsia="Times New Roman" w:hAnsi="Cambria"/>
          <w:sz w:val="20"/>
          <w:szCs w:val="20"/>
          <w:lang w:eastAsia="pl-PL"/>
        </w:rPr>
        <w:lastRenderedPageBreak/>
        <w:t>7.</w:t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7F453D" w:rsidRPr="00494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</w:t>
      </w:r>
      <w:r w:rsidR="00C01121">
        <w:rPr>
          <w:rFonts w:ascii="Cambria" w:eastAsia="Times New Roman" w:hAnsi="Cambria"/>
          <w:b/>
          <w:sz w:val="20"/>
          <w:szCs w:val="20"/>
          <w:lang w:eastAsia="pl-PL"/>
        </w:rPr>
        <w:t>3-11</w:t>
      </w:r>
      <w:r w:rsidR="00BE2BA6" w:rsidRPr="00494558">
        <w:rPr>
          <w:rFonts w:ascii="Cambria" w:eastAsia="Times New Roman" w:hAnsi="Cambria"/>
          <w:b/>
          <w:sz w:val="20"/>
          <w:szCs w:val="20"/>
          <w:lang w:eastAsia="pl-PL"/>
        </w:rPr>
        <w:t>-202</w:t>
      </w:r>
      <w:r w:rsidR="00FB0B1D">
        <w:rPr>
          <w:rFonts w:ascii="Cambria" w:eastAsia="Times New Roman" w:hAnsi="Cambria"/>
          <w:b/>
          <w:sz w:val="20"/>
          <w:szCs w:val="20"/>
          <w:lang w:eastAsia="pl-PL"/>
        </w:rPr>
        <w:t>5</w:t>
      </w:r>
      <w:r w:rsidR="00CB6654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do godz. 10</w:t>
      </w:r>
      <w:r w:rsidR="007F453D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:00</w:t>
      </w:r>
      <w:r w:rsidR="007F453D"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,</w:t>
      </w:r>
      <w:r w:rsidR="007F453D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</w:t>
      </w:r>
      <w:r w:rsidR="007F453D"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w wybranej </w:t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osobiście, kurierem lub pocztą do </w:t>
      </w:r>
      <w:r w:rsidR="007F453D" w:rsidRPr="00494558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7F453D"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="007F453D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Zakład Doskonalenia Zawodowego </w:t>
      </w:r>
      <w:r w:rsidR="00251AD6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="007F453D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>w Kielcach ul. Śląska 9, 25-328 Kielce</w:t>
      </w:r>
      <w:r w:rsidR="007F453D"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2744AB" w:rsidRPr="00403F87" w:rsidRDefault="002744AB" w:rsidP="00492E37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  <w:highlight w:val="yellow"/>
        </w:rPr>
      </w:pPr>
      <w:r w:rsidRPr="00494558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03F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03F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403F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03F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494558" w:rsidRDefault="007F453D" w:rsidP="001E65F6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494558">
        <w:rPr>
          <w:rFonts w:ascii="Cambria" w:hAnsi="Cambria"/>
          <w:sz w:val="20"/>
          <w:szCs w:val="20"/>
        </w:rPr>
        <w:t>Oferta</w:t>
      </w:r>
      <w:r w:rsidR="00A667F5" w:rsidRPr="00494558">
        <w:rPr>
          <w:rFonts w:ascii="Cambria" w:hAnsi="Cambria"/>
          <w:sz w:val="20"/>
          <w:szCs w:val="20"/>
        </w:rPr>
        <w:t xml:space="preserve"> </w:t>
      </w:r>
      <w:r w:rsidRPr="00494558">
        <w:rPr>
          <w:rFonts w:ascii="Cambria" w:hAnsi="Cambria"/>
          <w:sz w:val="20"/>
          <w:szCs w:val="20"/>
        </w:rPr>
        <w:t>winna być złożona w zamkniętej kopercie z opisem:</w:t>
      </w:r>
      <w:r w:rsidRPr="00494558">
        <w:rPr>
          <w:rFonts w:ascii="Cambria" w:hAnsi="Cambria"/>
          <w:b/>
          <w:sz w:val="20"/>
          <w:szCs w:val="20"/>
        </w:rPr>
        <w:t xml:space="preserve"> </w:t>
      </w:r>
    </w:p>
    <w:p w:rsidR="00CC2162" w:rsidRPr="00494558" w:rsidRDefault="007F453D" w:rsidP="00F95C07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 w:rsidRPr="00494558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494558" w:rsidTr="004A2099">
        <w:trPr>
          <w:trHeight w:val="853"/>
        </w:trPr>
        <w:tc>
          <w:tcPr>
            <w:tcW w:w="8931" w:type="dxa"/>
            <w:vAlign w:val="center"/>
          </w:tcPr>
          <w:p w:rsidR="003D63CF" w:rsidRPr="005F0477" w:rsidRDefault="003D63CF" w:rsidP="004A2099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0477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ostawa</w:t>
            </w:r>
            <w:r w:rsidR="00C01121" w:rsidRPr="00C01121">
              <w:rPr>
                <w:rFonts w:ascii="Cambria" w:hAnsi="Cambria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="00C01121" w:rsidRPr="00C01121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nagród rzeczowych dla uczniów Szkół ZDZ w Końskich</w:t>
            </w:r>
            <w:r w:rsidR="00FB0B1D" w:rsidRPr="00C01121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”</w:t>
            </w:r>
          </w:p>
          <w:p w:rsidR="003D63CF" w:rsidRPr="00494558" w:rsidRDefault="00BE2BA6" w:rsidP="004A2099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NIE OTWIERAĆ przed </w:t>
            </w:r>
            <w:r w:rsidR="00C01121">
              <w:rPr>
                <w:rFonts w:ascii="Cambria" w:hAnsi="Cambria"/>
                <w:b/>
                <w:sz w:val="20"/>
                <w:szCs w:val="20"/>
                <w:highlight w:val="yellow"/>
              </w:rPr>
              <w:t>3-11</w:t>
            </w:r>
            <w:r w:rsidR="00FB0B1D">
              <w:rPr>
                <w:rFonts w:ascii="Cambria" w:hAnsi="Cambria"/>
                <w:b/>
                <w:sz w:val="20"/>
                <w:szCs w:val="20"/>
                <w:highlight w:val="yellow"/>
              </w:rPr>
              <w:t>-2025</w:t>
            </w:r>
            <w:r w:rsidR="003D0ACE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, godz. 10</w:t>
            </w:r>
            <w:r w:rsidR="004A2099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494558" w:rsidRPr="00494558" w:rsidRDefault="00494558" w:rsidP="007D2C82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7F453D" w:rsidRPr="00494558" w:rsidRDefault="00416493" w:rsidP="00416493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color w:val="000000" w:themeColor="text1"/>
          <w:sz w:val="20"/>
          <w:szCs w:val="20"/>
        </w:rPr>
        <w:t>8.</w:t>
      </w:r>
      <w:r>
        <w:rPr>
          <w:rFonts w:ascii="Cambria" w:hAnsi="Cambria" w:cs="Arial"/>
          <w:b/>
          <w:color w:val="000000" w:themeColor="text1"/>
          <w:sz w:val="20"/>
          <w:szCs w:val="20"/>
        </w:rPr>
        <w:tab/>
      </w:r>
      <w:r w:rsidR="007F453D" w:rsidRPr="00494558">
        <w:rPr>
          <w:rFonts w:ascii="Cambria" w:hAnsi="Cambria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494558" w:rsidRPr="007D2C82" w:rsidRDefault="007F453D" w:rsidP="00492E37">
      <w:pPr>
        <w:pStyle w:val="Tekstpodstawowy"/>
        <w:numPr>
          <w:ilvl w:val="0"/>
          <w:numId w:val="2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494558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494558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94558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0B01AF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0B01AF" w:rsidRPr="000B01AF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Wykonawca zobowiązany jest do wskazania w ofercie: nazwy handlowej oferowanego produktu, nazwy producenta, modelu / typu produktu,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90592A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</w:t>
            </w:r>
            <w:r w:rsidR="007F453D"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494558" w:rsidRDefault="00494558" w:rsidP="007F128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94558" w:rsidRPr="00607D23" w:rsidRDefault="00804458" w:rsidP="00804458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  <w:r>
        <w:rPr>
          <w:rFonts w:asciiTheme="majorHAnsi" w:hAnsiTheme="majorHAnsi"/>
          <w:b/>
          <w:sz w:val="20"/>
          <w:szCs w:val="20"/>
        </w:rPr>
        <w:t>9.</w:t>
      </w:r>
      <w:r>
        <w:rPr>
          <w:rFonts w:asciiTheme="majorHAnsi" w:hAnsiTheme="majorHAnsi"/>
          <w:b/>
          <w:sz w:val="20"/>
          <w:szCs w:val="20"/>
        </w:rPr>
        <w:tab/>
      </w:r>
    </w:p>
    <w:p w:rsidR="007F453D" w:rsidRPr="00607D23" w:rsidRDefault="007F453D" w:rsidP="00416493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804458" w:rsidP="00804458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10.</w:t>
      </w:r>
      <w:r>
        <w:rPr>
          <w:rFonts w:asciiTheme="majorHAnsi" w:hAnsiTheme="majorHAnsi" w:cs="Arial"/>
          <w:sz w:val="20"/>
          <w:szCs w:val="20"/>
        </w:rPr>
        <w:tab/>
      </w:r>
      <w:r w:rsidR="007F453D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804458" w:rsidP="00804458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11.</w:t>
      </w:r>
      <w:r>
        <w:rPr>
          <w:rFonts w:asciiTheme="majorHAnsi" w:hAnsiTheme="majorHAnsi"/>
          <w:sz w:val="20"/>
          <w:szCs w:val="20"/>
        </w:rPr>
        <w:tab/>
      </w:r>
      <w:r w:rsidR="007F453D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="007F453D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7F453D"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7F453D" w:rsidRPr="00607D23">
        <w:rPr>
          <w:rFonts w:asciiTheme="majorHAnsi" w:hAnsiTheme="majorHAnsi" w:cs="Arial"/>
          <w:sz w:val="20"/>
          <w:szCs w:val="20"/>
        </w:rPr>
        <w:t>.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86319" w:rsidRDefault="00986319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160EC3" w:rsidRDefault="00160EC3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C0112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494558" w:rsidRDefault="00494558" w:rsidP="004945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16512" w:rsidRPr="001A7839" w:rsidRDefault="00220B55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D1694C" w:rsidRDefault="00D1694C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</w:p>
    <w:p w:rsidR="00A80DC3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  <w:r w:rsidRPr="005D39B5">
        <w:rPr>
          <w:rFonts w:asciiTheme="majorHAnsi" w:hAnsiTheme="majorHAnsi"/>
          <w:b/>
        </w:rPr>
        <w:t>CHARAKTERYSTYKA PRZEDMIOTU ZAMÓWIENIA</w:t>
      </w:r>
    </w:p>
    <w:p w:rsidR="00494558" w:rsidRPr="00FF32A2" w:rsidRDefault="00D1694C" w:rsidP="00160EC3">
      <w:pPr>
        <w:tabs>
          <w:tab w:val="center" w:pos="4536"/>
          <w:tab w:val="right" w:pos="9072"/>
        </w:tabs>
        <w:jc w:val="center"/>
        <w:rPr>
          <w:rFonts w:ascii="Cambria" w:hAnsi="Cambria" w:cs="Calibri"/>
        </w:rPr>
      </w:pPr>
      <w:r w:rsidRPr="00FF32A2">
        <w:rPr>
          <w:rFonts w:ascii="Cambria" w:hAnsi="Cambria" w:cs="Calibri"/>
        </w:rPr>
        <w:t>Przedmiotem zamówienia jest</w:t>
      </w:r>
      <w:r w:rsidRPr="00FF32A2">
        <w:rPr>
          <w:rFonts w:ascii="Cambria" w:hAnsi="Cambria" w:cs="Calibri"/>
          <w:b/>
        </w:rPr>
        <w:t xml:space="preserve">: </w:t>
      </w:r>
      <w:r w:rsidR="00C01121" w:rsidRPr="00FF32A2">
        <w:rPr>
          <w:rFonts w:ascii="Cambria" w:hAnsi="Cambria" w:cs="Arial"/>
          <w:b/>
          <w:color w:val="111111"/>
          <w:shd w:val="clear" w:color="auto" w:fill="FFFFFF"/>
        </w:rPr>
        <w:t>Dostawa nagród rzeczowych dla uczniów Szkół ZDZ w Końskich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6636"/>
        <w:gridCol w:w="1842"/>
      </w:tblGrid>
      <w:tr w:rsidR="00C01121" w:rsidRPr="00C01121" w:rsidTr="00FF32A2">
        <w:trPr>
          <w:trHeight w:val="301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FF32A2" w:rsidRDefault="00FF32A2" w:rsidP="00C0112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FF32A2">
              <w:rPr>
                <w:rFonts w:asciiTheme="majorHAnsi" w:eastAsia="Calibri" w:hAnsiTheme="majorHAnsi" w:cs="Times New Roman"/>
                <w:b/>
              </w:rPr>
              <w:t>L</w:t>
            </w:r>
            <w:r w:rsidR="00C01121" w:rsidRPr="00FF32A2">
              <w:rPr>
                <w:rFonts w:asciiTheme="majorHAnsi" w:eastAsia="Calibri" w:hAnsiTheme="majorHAnsi" w:cs="Times New Roman"/>
                <w:b/>
              </w:rPr>
              <w:t xml:space="preserve">p. 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FF32A2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FF32A2">
              <w:rPr>
                <w:rFonts w:asciiTheme="majorHAnsi" w:eastAsia="Calibri" w:hAnsiTheme="majorHAnsi" w:cs="Times New Roman"/>
                <w:b/>
              </w:rPr>
              <w:t>Artykuł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FF32A2" w:rsidRDefault="00FF32A2" w:rsidP="00C0112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Ilość (sztuk</w:t>
            </w:r>
            <w:r w:rsidR="00C01121" w:rsidRPr="00FF32A2">
              <w:rPr>
                <w:rFonts w:asciiTheme="majorHAnsi" w:eastAsia="Calibri" w:hAnsiTheme="majorHAnsi" w:cs="Times New Roman"/>
                <w:b/>
              </w:rPr>
              <w:t>)</w:t>
            </w:r>
          </w:p>
        </w:tc>
      </w:tr>
      <w:tr w:rsidR="00C01121" w:rsidRPr="00C01121" w:rsidTr="00FF32A2">
        <w:trPr>
          <w:trHeight w:val="301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Klawiatura REDRAGON Gloria Pro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Typ klawiatury: Mechaniczna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Układ klawiszy: ANSI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Komunikacja z komputerem: Bezprzewodowa, Przewodowa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Interfejs: 2.4 GHz, Bluetooth, USB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Dla graczy: Tak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Podświetlenie: Tak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Touchpad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: Nie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Kolor:   Biało-fioletowo-niebieski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Dołączone akcesoria: Kabel USB-C do USB-A, Narzędzie do wyjmowania przełączników, Odbiornik USB, Zapasowe przełączniki - 4 szt.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Rodzaj zasilania: Akumulatorowe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Zawiera akumulator/baterię: Tak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Ładowanie przez port USB-C: Tak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Ładowarka w zestawie: Nie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Obsługuje protokół ładowania USB Power Delivery (PD): Nie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Pojemność akumulatora [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mAh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]: 3000 </w:t>
            </w:r>
          </w:p>
          <w:p w:rsidR="00C01121" w:rsidRPr="00C01121" w:rsidRDefault="00C01121" w:rsidP="00C01121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Szybkie ładowanie: 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30</w:t>
            </w:r>
          </w:p>
        </w:tc>
      </w:tr>
      <w:tr w:rsidR="00C01121" w:rsidRPr="00C01121" w:rsidTr="00FF32A2">
        <w:trPr>
          <w:trHeight w:val="301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Dysk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TOSHIBA 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Canvio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Basics 1TB HDD</w:t>
            </w:r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Rodzaj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: HDD</w:t>
            </w:r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Typ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Zewnętrzny</w:t>
            </w:r>
            <w:proofErr w:type="spellEnd"/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Pojemność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: 1 TB</w:t>
            </w:r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Interfejs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: USB 3.2 Gen. 1 / USB 3.1 Gen. 1 (USB 3.0)</w:t>
            </w:r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Kolor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Czarny</w:t>
            </w:r>
            <w:proofErr w:type="spellEnd"/>
          </w:p>
          <w:p w:rsidR="00C01121" w:rsidRPr="00C01121" w:rsidRDefault="00C01121" w:rsidP="00C0112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Dołączone akcesoria: Kabel Micro Typ-B do USB Typ-A, Skrócona instrukcja obsługi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20</w:t>
            </w:r>
          </w:p>
        </w:tc>
      </w:tr>
      <w:tr w:rsidR="00C01121" w:rsidRPr="00C01121" w:rsidTr="00FF32A2">
        <w:trPr>
          <w:trHeight w:val="301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Mysz REDRAGON ST4R Pro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Komunikacja z komputerem: Bezprzewodowa, Przewodowa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Interfejs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: 2.4 GHz, Bluetooth, USB-C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Dla graczy: Tak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Mysz pionowa: Nie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Liczba przycisków: 6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Rodzaj zasilania: Akumulatorowe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Komunikacja z komputerem: Bezprzewodowa, Przewodowa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Sensor: Optyczny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Maksymalna rozdzielczość pracy [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dpi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]: 26000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Minimalna rozdzielczość pracy [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dpi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]: 1000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Maksymalne przyśpieszenie [G]: 60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Ultrapolling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[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Hz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]: 1000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Żywotność: Do 20 milionów kliknięć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Liczba przycisków: 6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Liczba rolek: 1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Interfejs: 2.4 GHz, Bluetooth, USB-C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Profil myszy: Praworęczny </w:t>
            </w:r>
          </w:p>
          <w:p w:rsidR="00C01121" w:rsidRPr="00C01121" w:rsidRDefault="00C01121" w:rsidP="00C01121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Podświetlenie: Tak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40</w:t>
            </w:r>
          </w:p>
        </w:tc>
      </w:tr>
      <w:tr w:rsidR="00C01121" w:rsidRPr="00C01121" w:rsidTr="00FF32A2">
        <w:trPr>
          <w:trHeight w:val="301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Butelka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filtrująca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TAPP WATER 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BottlePro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740 ml (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kolor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dowolny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):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Rodzaj wkładu: Węglowy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Wskaźnik zużycia wkładu: Nie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Pojemność wody filtrowanej [l]: 0.74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Podziałka ilości wody: Nie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Liczba wkładów w zestawie: 1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Możliwość przechowywania na drzwiach w lodówce: Tak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Możliwość mycia w zmywarce: Tak </w:t>
            </w:r>
          </w:p>
          <w:p w:rsidR="00C01121" w:rsidRPr="00C01121" w:rsidRDefault="00C01121" w:rsidP="00C0112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Uchylna klapka wlewu wody: 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40</w:t>
            </w:r>
          </w:p>
        </w:tc>
      </w:tr>
      <w:tr w:rsidR="00C01121" w:rsidRPr="00C01121" w:rsidTr="00FF32A2">
        <w:trPr>
          <w:trHeight w:val="301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Blender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personalny BLENDYGO 3 </w:t>
            </w:r>
          </w:p>
          <w:p w:rsidR="00C01121" w:rsidRPr="00C01121" w:rsidRDefault="00C01121" w:rsidP="00C0112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Kielich z miarką: Tak </w:t>
            </w:r>
          </w:p>
          <w:p w:rsidR="00C01121" w:rsidRPr="00C01121" w:rsidRDefault="00C01121" w:rsidP="00C0112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Pojemność robocza kielicha [l]: 0.5 </w:t>
            </w:r>
          </w:p>
          <w:p w:rsidR="00C01121" w:rsidRPr="00C01121" w:rsidRDefault="00C01121" w:rsidP="00C0112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Pojemność całkowita kielicha [l]: 0.55 </w:t>
            </w:r>
          </w:p>
          <w:p w:rsidR="00C01121" w:rsidRPr="00C01121" w:rsidRDefault="00C01121" w:rsidP="00C0112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Wykonanie kielicha: Tworzywo sztuczne</w:t>
            </w:r>
          </w:p>
          <w:p w:rsidR="00C01121" w:rsidRPr="00C01121" w:rsidRDefault="00C01121" w:rsidP="00C0112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Funkcje dodatkowe: </w:t>
            </w:r>
            <w:proofErr w:type="spellStart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>Pulse</w:t>
            </w:r>
            <w:proofErr w:type="spellEnd"/>
            <w:r w:rsidRPr="00C0112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Motion, Technologia Blend Pro Liczba prędkości: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121" w:rsidRPr="00C01121" w:rsidRDefault="00C01121" w:rsidP="00C01121">
            <w:pPr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20</w:t>
            </w:r>
          </w:p>
        </w:tc>
      </w:tr>
    </w:tbl>
    <w:p w:rsidR="001A7839" w:rsidRDefault="001A783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D1694C" w:rsidRDefault="00160EC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Miejsce dostawy: </w:t>
      </w:r>
      <w:r w:rsidR="00D1694C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  <w:r w:rsidR="00C01121">
        <w:rPr>
          <w:rFonts w:asciiTheme="majorHAnsi" w:hAnsiTheme="majorHAnsi"/>
          <w:sz w:val="20"/>
          <w:szCs w:val="20"/>
        </w:rPr>
        <w:t xml:space="preserve">Szkoły </w:t>
      </w:r>
      <w:r w:rsidR="00C01121" w:rsidRPr="00160EC3">
        <w:rPr>
          <w:rFonts w:asciiTheme="majorHAnsi" w:hAnsiTheme="majorHAnsi"/>
          <w:sz w:val="20"/>
          <w:szCs w:val="20"/>
        </w:rPr>
        <w:t xml:space="preserve">ZDZ w </w:t>
      </w:r>
      <w:r w:rsidR="00C01121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Końskich, </w:t>
      </w:r>
      <w:r w:rsidR="00C01121">
        <w:rPr>
          <w:rFonts w:asciiTheme="majorHAnsi" w:hAnsiTheme="majorHAnsi"/>
          <w:sz w:val="20"/>
          <w:szCs w:val="20"/>
        </w:rPr>
        <w:t>ul. Piłsudskiego 82, 26-2</w:t>
      </w:r>
      <w:r w:rsidR="00C01121" w:rsidRPr="00160EC3">
        <w:rPr>
          <w:rFonts w:asciiTheme="majorHAnsi" w:hAnsiTheme="majorHAnsi"/>
          <w:sz w:val="20"/>
          <w:szCs w:val="20"/>
        </w:rPr>
        <w:t xml:space="preserve">00 </w:t>
      </w:r>
      <w:r w:rsidR="00C01121">
        <w:rPr>
          <w:rFonts w:asciiTheme="majorHAnsi" w:hAnsiTheme="majorHAnsi"/>
          <w:sz w:val="20"/>
          <w:szCs w:val="20"/>
        </w:rPr>
        <w:t>Końskie</w:t>
      </w:r>
    </w:p>
    <w:p w:rsidR="00D1694C" w:rsidRPr="00D1694C" w:rsidRDefault="00D1694C" w:rsidP="00BD1E14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Termin dostawy: </w:t>
      </w:r>
      <w:r w:rsidRPr="00D1694C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C01121">
        <w:rPr>
          <w:rFonts w:asciiTheme="majorHAnsi" w:hAnsiTheme="majorHAnsi" w:cs="Calibri"/>
          <w:b/>
          <w:sz w:val="20"/>
          <w:szCs w:val="20"/>
        </w:rPr>
        <w:t>7</w:t>
      </w:r>
      <w:r w:rsidR="00160EC3">
        <w:rPr>
          <w:rFonts w:asciiTheme="majorHAnsi" w:hAnsiTheme="majorHAnsi" w:cs="Calibri"/>
          <w:b/>
          <w:sz w:val="20"/>
          <w:szCs w:val="20"/>
        </w:rPr>
        <w:t xml:space="preserve"> dni od dnia podpisania Umowy</w:t>
      </w: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40F15" w:rsidRDefault="00E40F15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0EC3" w:rsidRDefault="00160EC3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FF32A2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F32A2" w:rsidRDefault="00FF32A2" w:rsidP="00FF32A2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F32A2" w:rsidRDefault="00FF32A2" w:rsidP="00FF32A2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B01AF" w:rsidRDefault="000B01AF" w:rsidP="00D85A28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7F453D" w:rsidRPr="00607D23" w:rsidRDefault="007F453D" w:rsidP="00FF32A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112"/>
      </w:tblGrid>
      <w:tr w:rsidR="007F453D" w:rsidRPr="00607D23" w:rsidTr="00325950">
        <w:trPr>
          <w:trHeight w:val="293"/>
        </w:trPr>
        <w:tc>
          <w:tcPr>
            <w:tcW w:w="9334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325950">
        <w:trPr>
          <w:trHeight w:val="101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Default="007F453D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  <w:p w:rsidR="00FF32A2" w:rsidRDefault="00FF32A2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  <w:p w:rsidR="00FF32A2" w:rsidRPr="00925119" w:rsidRDefault="00FF32A2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406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Pr="00AC0867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FF32A2" w:rsidP="00FF32A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325950">
        <w:trPr>
          <w:trHeight w:val="334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7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5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10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31F3B" w:rsidRPr="00856BDC" w:rsidRDefault="00930056" w:rsidP="00856BDC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z w:val="16"/>
          <w:szCs w:val="16"/>
          <w:lang w:eastAsia="ar-SA"/>
        </w:rPr>
      </w:pPr>
      <w:r w:rsidRPr="00325950">
        <w:rPr>
          <w:rFonts w:ascii="Cambria" w:eastAsia="Times New Roman" w:hAnsi="Cambria" w:cs="Calibri"/>
          <w:b/>
          <w:sz w:val="16"/>
          <w:szCs w:val="16"/>
          <w:vertAlign w:val="superscript"/>
          <w:lang w:eastAsia="ar-SA"/>
        </w:rPr>
        <w:t>*)</w:t>
      </w:r>
      <w:r w:rsidRPr="00325950">
        <w:rPr>
          <w:rFonts w:ascii="Cambria" w:eastAsia="Times New Roman" w:hAnsi="Cambria" w:cs="Calibri"/>
          <w:i/>
          <w:sz w:val="16"/>
          <w:szCs w:val="16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7F453D" w:rsidRPr="00607D23" w:rsidRDefault="007F453D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FF32A2" w:rsidRPr="00FF32A2" w:rsidRDefault="007F453D" w:rsidP="00FF32A2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F32A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FF32A2" w:rsidRPr="00FF32A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 nagród rzeczowych dla uczniów Szkół ZDZ w Końskich</w:t>
      </w:r>
      <w:r w:rsidRPr="00FF32A2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930056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F31F3B" w:rsidRDefault="00F31F3B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271"/>
        <w:gridCol w:w="3118"/>
        <w:gridCol w:w="709"/>
        <w:gridCol w:w="1417"/>
        <w:gridCol w:w="1242"/>
      </w:tblGrid>
      <w:tr w:rsidR="00FF32A2" w:rsidRPr="0099783A" w:rsidTr="00856BDC">
        <w:tc>
          <w:tcPr>
            <w:tcW w:w="531" w:type="dxa"/>
            <w:vMerge w:val="restart"/>
            <w:vAlign w:val="center"/>
          </w:tcPr>
          <w:p w:rsidR="00FF32A2" w:rsidRPr="0099783A" w:rsidRDefault="00FF32A2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271" w:type="dxa"/>
            <w:vAlign w:val="center"/>
          </w:tcPr>
          <w:p w:rsidR="00FF32A2" w:rsidRPr="0099783A" w:rsidRDefault="00FF32A2" w:rsidP="00C84808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3118" w:type="dxa"/>
            <w:vAlign w:val="center"/>
          </w:tcPr>
          <w:p w:rsidR="00FF32A2" w:rsidRPr="0099783A" w:rsidRDefault="000B01AF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model/typ</w:t>
            </w:r>
            <w:r w:rsidR="00FF32A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handlowa</w:t>
            </w:r>
          </w:p>
        </w:tc>
        <w:tc>
          <w:tcPr>
            <w:tcW w:w="709" w:type="dxa"/>
            <w:vAlign w:val="center"/>
          </w:tcPr>
          <w:p w:rsidR="00FF32A2" w:rsidRPr="0099783A" w:rsidRDefault="00FF32A2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7" w:type="dxa"/>
            <w:vAlign w:val="center"/>
          </w:tcPr>
          <w:p w:rsidR="00FF32A2" w:rsidRPr="0099783A" w:rsidRDefault="00FF32A2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242" w:type="dxa"/>
            <w:vAlign w:val="center"/>
          </w:tcPr>
          <w:p w:rsidR="00FF32A2" w:rsidRPr="0099783A" w:rsidRDefault="00FF32A2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FF32A2" w:rsidRPr="0099783A" w:rsidTr="00856BDC">
        <w:tc>
          <w:tcPr>
            <w:tcW w:w="531" w:type="dxa"/>
            <w:vMerge/>
            <w:shd w:val="clear" w:color="auto" w:fill="E5B8B7" w:themeFill="accent2" w:themeFillTint="66"/>
          </w:tcPr>
          <w:p w:rsidR="00FF32A2" w:rsidRPr="0099783A" w:rsidRDefault="00FF32A2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71" w:type="dxa"/>
            <w:shd w:val="clear" w:color="auto" w:fill="B8CCE4" w:themeFill="accent1" w:themeFillTint="66"/>
            <w:vAlign w:val="center"/>
          </w:tcPr>
          <w:p w:rsidR="00FF32A2" w:rsidRPr="0099783A" w:rsidRDefault="00FF32A2" w:rsidP="00413EA0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FF32A2" w:rsidRPr="0099783A" w:rsidRDefault="00856BDC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FF32A2" w:rsidRPr="0099783A" w:rsidRDefault="00856BDC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FF32A2" w:rsidRPr="0099783A" w:rsidRDefault="00856BDC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</w:tcPr>
          <w:p w:rsidR="00FF32A2" w:rsidRPr="0099783A" w:rsidRDefault="00856BDC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</w:t>
            </w:r>
            <w:r w:rsidR="00FF32A2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=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FF32A2" w:rsidRPr="0099783A" w:rsidTr="00856BDC">
        <w:trPr>
          <w:trHeight w:val="737"/>
        </w:trPr>
        <w:tc>
          <w:tcPr>
            <w:tcW w:w="531" w:type="dxa"/>
            <w:vAlign w:val="center"/>
          </w:tcPr>
          <w:p w:rsidR="00FF32A2" w:rsidRPr="0099783A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1.</w:t>
            </w:r>
          </w:p>
        </w:tc>
        <w:tc>
          <w:tcPr>
            <w:tcW w:w="2271" w:type="dxa"/>
            <w:vAlign w:val="center"/>
          </w:tcPr>
          <w:p w:rsidR="00FF32A2" w:rsidRPr="001B4B28" w:rsidRDefault="00856BDC" w:rsidP="00856BD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856BDC">
              <w:rPr>
                <w:rFonts w:asciiTheme="majorHAnsi" w:hAnsiTheme="majorHAnsi" w:cs="Calibri"/>
                <w:sz w:val="20"/>
                <w:szCs w:val="20"/>
              </w:rPr>
              <w:t xml:space="preserve">Klawiatura </w:t>
            </w:r>
          </w:p>
        </w:tc>
        <w:tc>
          <w:tcPr>
            <w:tcW w:w="3118" w:type="dxa"/>
            <w:vAlign w:val="center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32A2" w:rsidRPr="001B4B28" w:rsidRDefault="00856BDC" w:rsidP="00160EC3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F32A2" w:rsidRPr="0099783A" w:rsidTr="00856BDC">
        <w:trPr>
          <w:trHeight w:val="737"/>
        </w:trPr>
        <w:tc>
          <w:tcPr>
            <w:tcW w:w="531" w:type="dxa"/>
            <w:vAlign w:val="center"/>
          </w:tcPr>
          <w:p w:rsidR="00FF32A2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2.</w:t>
            </w:r>
          </w:p>
        </w:tc>
        <w:tc>
          <w:tcPr>
            <w:tcW w:w="2271" w:type="dxa"/>
            <w:vAlign w:val="center"/>
          </w:tcPr>
          <w:p w:rsidR="00FF32A2" w:rsidRPr="001B4B28" w:rsidRDefault="00856BDC" w:rsidP="00856BDC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 w:rsidRPr="00856BDC">
              <w:rPr>
                <w:rFonts w:asciiTheme="majorHAnsi" w:hAnsiTheme="majorHAnsi" w:cs="Calibri"/>
                <w:sz w:val="20"/>
                <w:szCs w:val="20"/>
              </w:rPr>
              <w:t xml:space="preserve">Dysk </w:t>
            </w:r>
          </w:p>
        </w:tc>
        <w:tc>
          <w:tcPr>
            <w:tcW w:w="3118" w:type="dxa"/>
            <w:vAlign w:val="center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32A2" w:rsidRPr="001B4B28" w:rsidRDefault="00856BDC" w:rsidP="00160EC3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F32A2" w:rsidRPr="0099783A" w:rsidTr="00856BDC">
        <w:trPr>
          <w:trHeight w:val="737"/>
        </w:trPr>
        <w:tc>
          <w:tcPr>
            <w:tcW w:w="531" w:type="dxa"/>
            <w:vAlign w:val="center"/>
          </w:tcPr>
          <w:p w:rsidR="00FF32A2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3.</w:t>
            </w:r>
          </w:p>
        </w:tc>
        <w:tc>
          <w:tcPr>
            <w:tcW w:w="2271" w:type="dxa"/>
            <w:vAlign w:val="center"/>
          </w:tcPr>
          <w:p w:rsidR="00856BDC" w:rsidRDefault="00856BDC" w:rsidP="00856BDC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  <w:p w:rsidR="00856BDC" w:rsidRPr="00C01121" w:rsidRDefault="00856BDC" w:rsidP="00856BDC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Mysz </w:t>
            </w:r>
          </w:p>
          <w:p w:rsidR="00FF32A2" w:rsidRPr="001B4B28" w:rsidRDefault="00FF32A2" w:rsidP="00160EC3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32A2" w:rsidRPr="001B4B28" w:rsidRDefault="00856BDC" w:rsidP="00160EC3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FF32A2" w:rsidRPr="001B4B28" w:rsidRDefault="00FF32A2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56BDC" w:rsidRPr="0099783A" w:rsidTr="00856BDC">
        <w:trPr>
          <w:trHeight w:val="737"/>
        </w:trPr>
        <w:tc>
          <w:tcPr>
            <w:tcW w:w="531" w:type="dxa"/>
            <w:vAlign w:val="center"/>
          </w:tcPr>
          <w:p w:rsidR="00856BDC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4.</w:t>
            </w:r>
          </w:p>
        </w:tc>
        <w:tc>
          <w:tcPr>
            <w:tcW w:w="2271" w:type="dxa"/>
            <w:vAlign w:val="center"/>
          </w:tcPr>
          <w:p w:rsidR="00856BDC" w:rsidRPr="001B4B28" w:rsidRDefault="00856BDC" w:rsidP="00160EC3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Butelka</w:t>
            </w:r>
            <w:proofErr w:type="spellEnd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  <w:t>filtrująca</w:t>
            </w:r>
            <w:proofErr w:type="spellEnd"/>
          </w:p>
        </w:tc>
        <w:tc>
          <w:tcPr>
            <w:tcW w:w="3118" w:type="dxa"/>
            <w:vAlign w:val="center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6BDC" w:rsidRPr="001B4B28" w:rsidRDefault="00856BDC" w:rsidP="00160EC3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56BDC" w:rsidRPr="0099783A" w:rsidTr="00856BDC">
        <w:trPr>
          <w:trHeight w:val="737"/>
        </w:trPr>
        <w:tc>
          <w:tcPr>
            <w:tcW w:w="531" w:type="dxa"/>
            <w:vAlign w:val="center"/>
          </w:tcPr>
          <w:p w:rsidR="00856BDC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5.</w:t>
            </w:r>
          </w:p>
        </w:tc>
        <w:tc>
          <w:tcPr>
            <w:tcW w:w="2271" w:type="dxa"/>
            <w:vAlign w:val="center"/>
          </w:tcPr>
          <w:p w:rsidR="00856BDC" w:rsidRPr="00C01121" w:rsidRDefault="00856BDC" w:rsidP="00160EC3">
            <w:pPr>
              <w:spacing w:after="60"/>
              <w:rPr>
                <w:rFonts w:asciiTheme="majorHAnsi" w:eastAsia="Calibr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C01121">
              <w:rPr>
                <w:rFonts w:asciiTheme="majorHAnsi" w:eastAsia="Calibri" w:hAnsiTheme="majorHAnsi" w:cs="Times New Roman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3118" w:type="dxa"/>
            <w:vAlign w:val="center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6BDC" w:rsidRPr="001B4B28" w:rsidRDefault="00856BDC" w:rsidP="00160EC3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856BDC" w:rsidRPr="001B4B28" w:rsidRDefault="00856BDC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E40F15">
        <w:trPr>
          <w:trHeight w:val="587"/>
        </w:trPr>
        <w:tc>
          <w:tcPr>
            <w:tcW w:w="8046" w:type="dxa"/>
            <w:gridSpan w:val="5"/>
            <w:shd w:val="clear" w:color="auto" w:fill="B8CCE4" w:themeFill="accent1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242" w:type="dxa"/>
            <w:shd w:val="clear" w:color="auto" w:fill="B8CCE4" w:themeFill="accent1" w:themeFillTint="66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07AB5" w:rsidRDefault="00F07AB5" w:rsidP="00F07AB5">
      <w:pPr>
        <w:pStyle w:val="Akapitzlist"/>
        <w:spacing w:after="60" w:line="240" w:lineRule="auto"/>
        <w:ind w:left="360"/>
        <w:contextualSpacing w:val="0"/>
        <w:jc w:val="both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D85A28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4" w:history="1">
        <w:r w:rsidR="00160EC3" w:rsidRPr="00084FA3">
          <w:rPr>
            <w:rStyle w:val="Hipercze"/>
            <w:rFonts w:asciiTheme="majorHAnsi" w:hAnsiTheme="majorHAnsi"/>
            <w:sz w:val="20"/>
            <w:szCs w:val="20"/>
          </w:rPr>
          <w:t>https://ems.ms.gov.pl</w:t>
        </w:r>
      </w:hyperlink>
      <w:r w:rsidR="00160EC3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D85A28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="00160EC3" w:rsidRPr="00084FA3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160EC3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856BDC" w:rsidRPr="00FD3679" w:rsidRDefault="00856BDC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</w:p>
    <w:p w:rsidR="00930056" w:rsidRPr="00607D23" w:rsidRDefault="00930056" w:rsidP="00494558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07D23" w:rsidRPr="00856BDC" w:rsidRDefault="00A51F49" w:rsidP="00856BDC">
      <w:pPr>
        <w:spacing w:after="0" w:line="240" w:lineRule="auto"/>
        <w:ind w:left="360" w:hanging="12"/>
        <w:rPr>
          <w:rFonts w:asciiTheme="majorHAnsi" w:hAnsiTheme="majorHAnsi"/>
          <w:sz w:val="18"/>
          <w:szCs w:val="18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  <w:r w:rsidR="00494558">
        <w:rPr>
          <w:rFonts w:asciiTheme="majorHAnsi" w:hAnsiTheme="majorHAnsi"/>
          <w:sz w:val="20"/>
          <w:szCs w:val="20"/>
        </w:rPr>
        <w:t xml:space="preserve">                         </w:t>
      </w:r>
      <w:r w:rsidR="00494558" w:rsidRPr="00856BDC">
        <w:rPr>
          <w:rFonts w:asciiTheme="majorHAnsi" w:hAnsiTheme="majorHAnsi"/>
          <w:sz w:val="18"/>
          <w:szCs w:val="18"/>
        </w:rPr>
        <w:t xml:space="preserve">…………………………………………………………………                                             </w:t>
      </w:r>
    </w:p>
    <w:p w:rsidR="000208AC" w:rsidRPr="00856BDC" w:rsidRDefault="00A51F49" w:rsidP="00856BDC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856BDC">
        <w:rPr>
          <w:rFonts w:asciiTheme="majorHAnsi" w:hAnsiTheme="majorHAnsi"/>
          <w:sz w:val="18"/>
          <w:szCs w:val="18"/>
        </w:rPr>
        <w:t xml:space="preserve">imię i nazwisko, podpis osoby/ osób </w:t>
      </w:r>
      <w:r w:rsidR="00494558" w:rsidRPr="00856BDC">
        <w:rPr>
          <w:rFonts w:asciiTheme="majorHAnsi" w:hAnsiTheme="majorHAnsi"/>
          <w:sz w:val="18"/>
          <w:szCs w:val="18"/>
        </w:rPr>
        <w:t xml:space="preserve">   </w:t>
      </w:r>
      <w:r w:rsidRPr="00856BDC">
        <w:rPr>
          <w:rFonts w:asciiTheme="majorHAnsi" w:hAnsiTheme="majorHAnsi"/>
          <w:sz w:val="18"/>
          <w:szCs w:val="18"/>
        </w:rPr>
        <w:t xml:space="preserve">upoważnionych do składania oświadczeń </w:t>
      </w:r>
      <w:r w:rsidR="00494558" w:rsidRPr="00856BDC">
        <w:rPr>
          <w:rFonts w:asciiTheme="majorHAnsi" w:hAnsiTheme="majorHAnsi"/>
          <w:sz w:val="18"/>
          <w:szCs w:val="18"/>
        </w:rPr>
        <w:t xml:space="preserve">                        </w:t>
      </w:r>
      <w:r w:rsidRPr="00856BDC">
        <w:rPr>
          <w:rFonts w:asciiTheme="majorHAnsi" w:hAnsiTheme="majorHAnsi"/>
          <w:sz w:val="18"/>
          <w:szCs w:val="18"/>
        </w:rPr>
        <w:t>wol</w:t>
      </w:r>
      <w:r w:rsidR="00494558" w:rsidRPr="00856BDC">
        <w:rPr>
          <w:rFonts w:asciiTheme="majorHAnsi" w:hAnsiTheme="majorHAnsi"/>
          <w:sz w:val="18"/>
          <w:szCs w:val="18"/>
        </w:rPr>
        <w:t>i</w:t>
      </w:r>
    </w:p>
    <w:p w:rsidR="000208AC" w:rsidRDefault="000208AC" w:rsidP="002D1432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F31F3B" w:rsidRDefault="00F31F3B" w:rsidP="00856BDC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B01AF" w:rsidRDefault="000B01AF" w:rsidP="00F31F3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B01AF" w:rsidRDefault="000B01AF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445154" w:rsidRPr="00F31F3B" w:rsidRDefault="00570DBD" w:rsidP="00F31F3B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160EC3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F31F3B" w:rsidRDefault="00F31F3B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570DBD" w:rsidRPr="00570DBD" w:rsidRDefault="00160EC3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020EEA">
        <w:rPr>
          <w:rFonts w:ascii="Cambria" w:eastAsia="Calibri" w:hAnsi="Cambria" w:cs="Times New Roman"/>
          <w:bCs/>
          <w:sz w:val="20"/>
          <w:szCs w:val="20"/>
        </w:rPr>
        <w:t xml:space="preserve"> roku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4E4013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  <w:r w:rsidR="00DD4A19">
        <w:rPr>
          <w:rFonts w:ascii="Cambria" w:eastAsia="Calibri" w:hAnsi="Cambria" w:cs="Times New Roman"/>
          <w:sz w:val="20"/>
          <w:szCs w:val="20"/>
        </w:rPr>
        <w:t>:</w:t>
      </w:r>
    </w:p>
    <w:p w:rsidR="00F31F3B" w:rsidRDefault="00F31F3B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492E37">
      <w:pPr>
        <w:keepLines/>
        <w:numPr>
          <w:ilvl w:val="0"/>
          <w:numId w:val="13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DD4A1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nagrody</w:t>
      </w:r>
      <w:r w:rsidR="00DD4A19" w:rsidRPr="00FF32A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rzeczowych dla uczniów Szkół ZDZ w Końskich</w:t>
      </w:r>
      <w:r w:rsidR="00DD4A19" w:rsidRPr="00B3096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492E37">
      <w:pPr>
        <w:keepLines/>
        <w:numPr>
          <w:ilvl w:val="0"/>
          <w:numId w:val="13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160EC3" w:rsidRDefault="0036007E" w:rsidP="00492E3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654480">
        <w:rPr>
          <w:rFonts w:ascii="Cambria" w:hAnsi="Cambria"/>
          <w:sz w:val="20"/>
          <w:szCs w:val="20"/>
        </w:rPr>
        <w:t xml:space="preserve">Wykonawca dostarczy </w:t>
      </w:r>
      <w:r w:rsidR="00FF50E1" w:rsidRPr="00654480">
        <w:rPr>
          <w:rFonts w:ascii="Cambria" w:hAnsi="Cambria"/>
          <w:sz w:val="20"/>
          <w:szCs w:val="20"/>
        </w:rPr>
        <w:t>materiały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="0015745E" w:rsidRPr="00654480">
        <w:rPr>
          <w:rFonts w:ascii="Cambria" w:hAnsi="Cambria"/>
          <w:sz w:val="20"/>
          <w:szCs w:val="20"/>
        </w:rPr>
        <w:t xml:space="preserve">do </w:t>
      </w:r>
      <w:r w:rsidR="00160EC3" w:rsidRPr="00160EC3">
        <w:rPr>
          <w:rFonts w:asciiTheme="majorHAnsi" w:hAnsiTheme="majorHAnsi"/>
          <w:sz w:val="20"/>
          <w:szCs w:val="20"/>
        </w:rPr>
        <w:t xml:space="preserve">Szkoły  ZDZ w </w:t>
      </w:r>
      <w:r w:rsidR="00DD4A19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>Końskich,</w:t>
      </w:r>
      <w:r w:rsidR="00160EC3" w:rsidRPr="00160EC3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 </w:t>
      </w:r>
      <w:r w:rsidR="00DD4A19">
        <w:rPr>
          <w:rFonts w:asciiTheme="majorHAnsi" w:hAnsiTheme="majorHAnsi"/>
          <w:sz w:val="20"/>
          <w:szCs w:val="20"/>
        </w:rPr>
        <w:t>ul. Piłsudskiego 82, 26-200 Końskie</w:t>
      </w:r>
      <w:r w:rsidR="00654480" w:rsidRPr="00654480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,</w:t>
      </w:r>
      <w:r w:rsidR="00A30931" w:rsidRPr="00654480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654480">
        <w:rPr>
          <w:rFonts w:ascii="Cambria" w:hAnsi="Cambria"/>
          <w:sz w:val="20"/>
          <w:szCs w:val="20"/>
        </w:rPr>
        <w:t xml:space="preserve"> w ilościach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Pr="00654480">
        <w:rPr>
          <w:rFonts w:ascii="Cambria" w:hAnsi="Cambria"/>
          <w:sz w:val="20"/>
          <w:szCs w:val="20"/>
        </w:rPr>
        <w:t xml:space="preserve"> </w:t>
      </w:r>
      <w:r w:rsidR="00570DBD" w:rsidRPr="00160EC3">
        <w:rPr>
          <w:rFonts w:ascii="Cambria" w:hAnsi="Cambria"/>
          <w:sz w:val="20"/>
          <w:szCs w:val="20"/>
        </w:rPr>
        <w:t>wskazanych w charakterystyce przedmiotu zamówienia.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160EC3" w:rsidRPr="00D1694C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DD4A19">
        <w:rPr>
          <w:rFonts w:asciiTheme="majorHAnsi" w:hAnsiTheme="majorHAnsi" w:cs="Calibri"/>
          <w:b/>
          <w:sz w:val="20"/>
          <w:szCs w:val="20"/>
        </w:rPr>
        <w:t>7</w:t>
      </w:r>
      <w:r w:rsidR="00160EC3">
        <w:rPr>
          <w:rFonts w:asciiTheme="majorHAnsi" w:hAnsiTheme="majorHAnsi" w:cs="Calibri"/>
          <w:b/>
          <w:sz w:val="20"/>
          <w:szCs w:val="20"/>
        </w:rPr>
        <w:t xml:space="preserve"> dni od dnia podpisania Umowy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492E37">
      <w:pPr>
        <w:numPr>
          <w:ilvl w:val="0"/>
          <w:numId w:val="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="00654480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492E37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492E37" w:rsidRDefault="00492E37" w:rsidP="00DD4A19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DD4A19" w:rsidRPr="00DD4A19" w:rsidRDefault="00DD4A19" w:rsidP="00492E37">
      <w:pPr>
        <w:keepLines/>
        <w:numPr>
          <w:ilvl w:val="0"/>
          <w:numId w:val="11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 w:rsidRPr="00DD4A19">
        <w:rPr>
          <w:rFonts w:asciiTheme="majorHAnsi" w:hAnsiTheme="majorHAnsi"/>
          <w:sz w:val="20"/>
          <w:szCs w:val="20"/>
        </w:rPr>
        <w:t>W zakresie odpowiedzialności za wady przedmiotu umowy, Zamawiającemu przysługują uprawnienia z tytułu rękojmi, zgodnie z obowiązującymi przepisami Kodeksu cywilnego.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492E37">
      <w:pPr>
        <w:keepLines/>
        <w:numPr>
          <w:ilvl w:val="0"/>
          <w:numId w:val="7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492E37">
      <w:pPr>
        <w:keepLines/>
        <w:numPr>
          <w:ilvl w:val="1"/>
          <w:numId w:val="7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492E37">
      <w:pPr>
        <w:keepLines/>
        <w:numPr>
          <w:ilvl w:val="0"/>
          <w:numId w:val="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492E37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494558" w:rsidRDefault="00494558" w:rsidP="00494558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492E37">
      <w:pPr>
        <w:keepNext/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492E37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F31F3B">
      <w:headerReference w:type="default" r:id="rId16"/>
      <w:footerReference w:type="default" r:id="rId17"/>
      <w:pgSz w:w="11906" w:h="16838"/>
      <w:pgMar w:top="1417" w:right="1417" w:bottom="1417" w:left="1417" w:header="708" w:footer="1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C3" w:rsidRDefault="00160EC3" w:rsidP="007F453D">
      <w:pPr>
        <w:spacing w:after="0" w:line="240" w:lineRule="auto"/>
      </w:pPr>
      <w:r>
        <w:separator/>
      </w:r>
    </w:p>
  </w:endnote>
  <w:endnote w:type="continuationSeparator" w:id="0">
    <w:p w:rsidR="00160EC3" w:rsidRDefault="00160EC3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C3" w:rsidRDefault="00160EC3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C3" w:rsidRDefault="00160EC3" w:rsidP="007F453D">
      <w:pPr>
        <w:spacing w:after="0" w:line="240" w:lineRule="auto"/>
      </w:pPr>
      <w:r>
        <w:separator/>
      </w:r>
    </w:p>
  </w:footnote>
  <w:footnote w:type="continuationSeparator" w:id="0">
    <w:p w:rsidR="00160EC3" w:rsidRDefault="00160EC3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C3" w:rsidRDefault="00160EC3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1F867F5E"/>
    <w:multiLevelType w:val="multilevel"/>
    <w:tmpl w:val="312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4">
    <w:nsid w:val="28C70310"/>
    <w:multiLevelType w:val="hybridMultilevel"/>
    <w:tmpl w:val="9CB42B1E"/>
    <w:lvl w:ilvl="0" w:tplc="65E44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C0E550C"/>
    <w:multiLevelType w:val="multilevel"/>
    <w:tmpl w:val="F89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9B3963"/>
    <w:multiLevelType w:val="hybridMultilevel"/>
    <w:tmpl w:val="7830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4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724DE6"/>
    <w:multiLevelType w:val="hybridMultilevel"/>
    <w:tmpl w:val="DFB4B7E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3604FE"/>
    <w:multiLevelType w:val="multilevel"/>
    <w:tmpl w:val="6AB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10EB1"/>
    <w:multiLevelType w:val="multilevel"/>
    <w:tmpl w:val="C0CA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71E77FEF"/>
    <w:multiLevelType w:val="multilevel"/>
    <w:tmpl w:val="8AB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7C2957"/>
    <w:multiLevelType w:val="multilevel"/>
    <w:tmpl w:val="7212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C44B5A"/>
    <w:multiLevelType w:val="multilevel"/>
    <w:tmpl w:val="F6A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9B13FD"/>
    <w:multiLevelType w:val="hybridMultilevel"/>
    <w:tmpl w:val="31AE5A58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3"/>
  </w:num>
  <w:num w:numId="6">
    <w:abstractNumId w:val="11"/>
  </w:num>
  <w:num w:numId="7">
    <w:abstractNumId w:val="20"/>
  </w:num>
  <w:num w:numId="8">
    <w:abstractNumId w:val="13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2"/>
  </w:num>
  <w:num w:numId="21">
    <w:abstractNumId w:val="21"/>
  </w:num>
  <w:num w:numId="22">
    <w:abstractNumId w:val="23"/>
  </w:num>
  <w:num w:numId="23">
    <w:abstractNumId w:val="17"/>
  </w:num>
  <w:num w:numId="24">
    <w:abstractNumId w:val="24"/>
  </w:num>
  <w:num w:numId="25">
    <w:abstractNumId w:val="2"/>
  </w:num>
  <w:num w:numId="2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208AC"/>
    <w:rsid w:val="00020EEA"/>
    <w:rsid w:val="00031965"/>
    <w:rsid w:val="00036187"/>
    <w:rsid w:val="00047E63"/>
    <w:rsid w:val="00053481"/>
    <w:rsid w:val="000564BA"/>
    <w:rsid w:val="000611AA"/>
    <w:rsid w:val="00061EE0"/>
    <w:rsid w:val="00064EB4"/>
    <w:rsid w:val="00087A2B"/>
    <w:rsid w:val="00096871"/>
    <w:rsid w:val="000A2426"/>
    <w:rsid w:val="000A6315"/>
    <w:rsid w:val="000B01AF"/>
    <w:rsid w:val="000B292A"/>
    <w:rsid w:val="000B595A"/>
    <w:rsid w:val="000C5518"/>
    <w:rsid w:val="000C7E2E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0EC3"/>
    <w:rsid w:val="00161F16"/>
    <w:rsid w:val="00164BC9"/>
    <w:rsid w:val="00164DC3"/>
    <w:rsid w:val="001669BF"/>
    <w:rsid w:val="00175CD3"/>
    <w:rsid w:val="0018093A"/>
    <w:rsid w:val="00184FBD"/>
    <w:rsid w:val="001874B0"/>
    <w:rsid w:val="00193E83"/>
    <w:rsid w:val="00195B8E"/>
    <w:rsid w:val="001A1C6A"/>
    <w:rsid w:val="001A4379"/>
    <w:rsid w:val="001A7839"/>
    <w:rsid w:val="001B4B28"/>
    <w:rsid w:val="001B604E"/>
    <w:rsid w:val="001D63FF"/>
    <w:rsid w:val="001E65F6"/>
    <w:rsid w:val="001F310D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A3C8E"/>
    <w:rsid w:val="002B31A9"/>
    <w:rsid w:val="002D143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25950"/>
    <w:rsid w:val="00331B33"/>
    <w:rsid w:val="00333716"/>
    <w:rsid w:val="00340E56"/>
    <w:rsid w:val="0034305F"/>
    <w:rsid w:val="00343418"/>
    <w:rsid w:val="00352162"/>
    <w:rsid w:val="0036007E"/>
    <w:rsid w:val="00361B09"/>
    <w:rsid w:val="003660D6"/>
    <w:rsid w:val="003675CD"/>
    <w:rsid w:val="003835A7"/>
    <w:rsid w:val="00390D81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3F87"/>
    <w:rsid w:val="0040502D"/>
    <w:rsid w:val="00410E17"/>
    <w:rsid w:val="00411CEC"/>
    <w:rsid w:val="00413EA0"/>
    <w:rsid w:val="00416493"/>
    <w:rsid w:val="00445154"/>
    <w:rsid w:val="00446D33"/>
    <w:rsid w:val="00453321"/>
    <w:rsid w:val="004553EC"/>
    <w:rsid w:val="0046009F"/>
    <w:rsid w:val="00460806"/>
    <w:rsid w:val="00467791"/>
    <w:rsid w:val="00470E60"/>
    <w:rsid w:val="00473D23"/>
    <w:rsid w:val="00473E30"/>
    <w:rsid w:val="00475DCD"/>
    <w:rsid w:val="004775D6"/>
    <w:rsid w:val="0048385B"/>
    <w:rsid w:val="00491788"/>
    <w:rsid w:val="00492E37"/>
    <w:rsid w:val="00494558"/>
    <w:rsid w:val="004A014C"/>
    <w:rsid w:val="004A2099"/>
    <w:rsid w:val="004A52FB"/>
    <w:rsid w:val="004B23D4"/>
    <w:rsid w:val="004B4FE9"/>
    <w:rsid w:val="004C43FA"/>
    <w:rsid w:val="004D0E69"/>
    <w:rsid w:val="004D1A86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1971"/>
    <w:rsid w:val="005828AC"/>
    <w:rsid w:val="00585DDB"/>
    <w:rsid w:val="005A1D5B"/>
    <w:rsid w:val="005A6CAB"/>
    <w:rsid w:val="005A7E63"/>
    <w:rsid w:val="005B1DB2"/>
    <w:rsid w:val="005D39B5"/>
    <w:rsid w:val="005D495B"/>
    <w:rsid w:val="005D541A"/>
    <w:rsid w:val="005F0477"/>
    <w:rsid w:val="00606F0B"/>
    <w:rsid w:val="00607AF6"/>
    <w:rsid w:val="00607D23"/>
    <w:rsid w:val="00612667"/>
    <w:rsid w:val="00633810"/>
    <w:rsid w:val="006447E3"/>
    <w:rsid w:val="00653239"/>
    <w:rsid w:val="00654393"/>
    <w:rsid w:val="00654480"/>
    <w:rsid w:val="00656C32"/>
    <w:rsid w:val="00682E67"/>
    <w:rsid w:val="006907C4"/>
    <w:rsid w:val="006A6242"/>
    <w:rsid w:val="006B171E"/>
    <w:rsid w:val="006B3B0B"/>
    <w:rsid w:val="006C605D"/>
    <w:rsid w:val="006D6CDA"/>
    <w:rsid w:val="006E00ED"/>
    <w:rsid w:val="006F1B60"/>
    <w:rsid w:val="007050B6"/>
    <w:rsid w:val="00710F20"/>
    <w:rsid w:val="007165AC"/>
    <w:rsid w:val="007233FD"/>
    <w:rsid w:val="007251A2"/>
    <w:rsid w:val="00726828"/>
    <w:rsid w:val="00740459"/>
    <w:rsid w:val="00742852"/>
    <w:rsid w:val="00744161"/>
    <w:rsid w:val="00744B25"/>
    <w:rsid w:val="00745721"/>
    <w:rsid w:val="00752D7A"/>
    <w:rsid w:val="00754CA1"/>
    <w:rsid w:val="00782F49"/>
    <w:rsid w:val="00784B5D"/>
    <w:rsid w:val="0079075C"/>
    <w:rsid w:val="007946D3"/>
    <w:rsid w:val="00796561"/>
    <w:rsid w:val="007A78D2"/>
    <w:rsid w:val="007B1A6B"/>
    <w:rsid w:val="007B47F2"/>
    <w:rsid w:val="007B4A3D"/>
    <w:rsid w:val="007B4E23"/>
    <w:rsid w:val="007D2C82"/>
    <w:rsid w:val="007D3E3E"/>
    <w:rsid w:val="007D613C"/>
    <w:rsid w:val="007F1287"/>
    <w:rsid w:val="007F453D"/>
    <w:rsid w:val="007F7383"/>
    <w:rsid w:val="007F7C8D"/>
    <w:rsid w:val="00800511"/>
    <w:rsid w:val="0080214C"/>
    <w:rsid w:val="00803137"/>
    <w:rsid w:val="00804458"/>
    <w:rsid w:val="00812085"/>
    <w:rsid w:val="00826BD3"/>
    <w:rsid w:val="00832518"/>
    <w:rsid w:val="00841D90"/>
    <w:rsid w:val="00845BDB"/>
    <w:rsid w:val="00846435"/>
    <w:rsid w:val="0085285A"/>
    <w:rsid w:val="00855E0B"/>
    <w:rsid w:val="0085667F"/>
    <w:rsid w:val="00856BDC"/>
    <w:rsid w:val="00875487"/>
    <w:rsid w:val="00892A47"/>
    <w:rsid w:val="008A02E4"/>
    <w:rsid w:val="008C523F"/>
    <w:rsid w:val="008C6EE3"/>
    <w:rsid w:val="008C709D"/>
    <w:rsid w:val="008C7E36"/>
    <w:rsid w:val="008F3D21"/>
    <w:rsid w:val="009015E8"/>
    <w:rsid w:val="00905715"/>
    <w:rsid w:val="0090592A"/>
    <w:rsid w:val="009063C1"/>
    <w:rsid w:val="00916512"/>
    <w:rsid w:val="00923DE9"/>
    <w:rsid w:val="00925119"/>
    <w:rsid w:val="00930056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0ACB"/>
    <w:rsid w:val="009B6787"/>
    <w:rsid w:val="009C1791"/>
    <w:rsid w:val="009C3AC6"/>
    <w:rsid w:val="009C3BB8"/>
    <w:rsid w:val="009C7BF2"/>
    <w:rsid w:val="009D572B"/>
    <w:rsid w:val="009D7E18"/>
    <w:rsid w:val="009E217F"/>
    <w:rsid w:val="009F0DE2"/>
    <w:rsid w:val="009F3841"/>
    <w:rsid w:val="00A10984"/>
    <w:rsid w:val="00A15293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0089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D1E14"/>
    <w:rsid w:val="00BD5106"/>
    <w:rsid w:val="00BE2BA6"/>
    <w:rsid w:val="00BE349A"/>
    <w:rsid w:val="00BE636A"/>
    <w:rsid w:val="00BE6DF8"/>
    <w:rsid w:val="00BF01D3"/>
    <w:rsid w:val="00C01121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84808"/>
    <w:rsid w:val="00C84BD1"/>
    <w:rsid w:val="00C93E6D"/>
    <w:rsid w:val="00CA5A21"/>
    <w:rsid w:val="00CA72AC"/>
    <w:rsid w:val="00CA7875"/>
    <w:rsid w:val="00CB6654"/>
    <w:rsid w:val="00CC2162"/>
    <w:rsid w:val="00CC59C6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1694C"/>
    <w:rsid w:val="00D209CC"/>
    <w:rsid w:val="00D261FE"/>
    <w:rsid w:val="00D30E46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85A28"/>
    <w:rsid w:val="00DB6425"/>
    <w:rsid w:val="00DC6B74"/>
    <w:rsid w:val="00DD4A19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0F15"/>
    <w:rsid w:val="00E41735"/>
    <w:rsid w:val="00E425FE"/>
    <w:rsid w:val="00E4573B"/>
    <w:rsid w:val="00E628D5"/>
    <w:rsid w:val="00E62F3D"/>
    <w:rsid w:val="00E723E6"/>
    <w:rsid w:val="00E87453"/>
    <w:rsid w:val="00E87E63"/>
    <w:rsid w:val="00EB1406"/>
    <w:rsid w:val="00EC78D5"/>
    <w:rsid w:val="00ED6BA9"/>
    <w:rsid w:val="00EE388A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31F3B"/>
    <w:rsid w:val="00F52C56"/>
    <w:rsid w:val="00F64E7E"/>
    <w:rsid w:val="00F7588A"/>
    <w:rsid w:val="00F77417"/>
    <w:rsid w:val="00F816F3"/>
    <w:rsid w:val="00F902DD"/>
    <w:rsid w:val="00F95C07"/>
    <w:rsid w:val="00FA64E3"/>
    <w:rsid w:val="00FA74EE"/>
    <w:rsid w:val="00FB0B1D"/>
    <w:rsid w:val="00FC03E7"/>
    <w:rsid w:val="00FD3679"/>
    <w:rsid w:val="00FD4A0F"/>
    <w:rsid w:val="00FD6922"/>
    <w:rsid w:val="00FF32A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A2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175C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4164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9D58-3A50-41FD-9203-724DF771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10</Pages>
  <Words>3176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99</cp:revision>
  <dcterms:created xsi:type="dcterms:W3CDTF">2024-03-18T14:54:00Z</dcterms:created>
  <dcterms:modified xsi:type="dcterms:W3CDTF">2025-10-28T15:04:00Z</dcterms:modified>
</cp:coreProperties>
</file>