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33" w:rsidRDefault="00C96533" w:rsidP="00494558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</w:p>
    <w:p w:rsidR="007F453D" w:rsidRPr="00494558" w:rsidRDefault="00A51F49" w:rsidP="00494558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C96533">
        <w:rPr>
          <w:rFonts w:asciiTheme="majorHAnsi" w:hAnsiTheme="majorHAnsi" w:cs="Calibri"/>
          <w:color w:val="000000" w:themeColor="text1"/>
          <w:sz w:val="20"/>
          <w:szCs w:val="20"/>
        </w:rPr>
        <w:t>4.12</w:t>
      </w:r>
      <w:r w:rsidR="00FB0B1D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C84BD1" w:rsidRDefault="00C84BD1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494558" w:rsidRDefault="007F453D" w:rsidP="00581971">
      <w:pPr>
        <w:pStyle w:val="NormalnyWeb"/>
        <w:shd w:val="clear" w:color="auto" w:fill="FFFFFF"/>
        <w:spacing w:line="23" w:lineRule="atLeast"/>
        <w:jc w:val="both"/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</w:pPr>
      <w:r w:rsidRPr="00494558">
        <w:rPr>
          <w:rFonts w:ascii="Cambria" w:hAnsi="Cambria"/>
          <w:sz w:val="20"/>
          <w:szCs w:val="20"/>
        </w:rPr>
        <w:t>Zakład Doskonalenia Zawodowego w Kielcach,</w:t>
      </w:r>
      <w:r w:rsidR="00571E0E" w:rsidRPr="00494558">
        <w:rPr>
          <w:rFonts w:ascii="Cambria" w:hAnsi="Cambria"/>
          <w:sz w:val="20"/>
          <w:szCs w:val="20"/>
        </w:rPr>
        <w:t xml:space="preserve"> zaprasza do złożenia oferty</w:t>
      </w:r>
      <w:r w:rsidR="00DC6B74" w:rsidRPr="00494558">
        <w:rPr>
          <w:rFonts w:ascii="Cambria" w:hAnsi="Cambria"/>
          <w:sz w:val="20"/>
          <w:szCs w:val="20"/>
        </w:rPr>
        <w:t xml:space="preserve">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na</w:t>
      </w:r>
      <w:r w:rsidR="00DC6B74" w:rsidRPr="00494558">
        <w:rPr>
          <w:rFonts w:ascii="Cambria" w:hAnsi="Cambria"/>
          <w:b/>
          <w:color w:val="000000" w:themeColor="text1"/>
          <w:sz w:val="20"/>
          <w:szCs w:val="20"/>
        </w:rPr>
        <w:t xml:space="preserve"> „</w:t>
      </w:r>
      <w:r w:rsidR="0058197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7946D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</w:t>
      </w:r>
      <w:r w:rsidR="00C9653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podręczników w celu doposażenia biblioteki szkolnej </w:t>
      </w:r>
      <w:r w:rsidR="007946D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dla uczniów </w:t>
      </w:r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Szkół ZDZ w </w:t>
      </w:r>
      <w:r w:rsidR="007946D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Końskich</w:t>
      </w:r>
      <w:r w:rsidR="008F3D21" w:rsidRPr="00494558">
        <w:rPr>
          <w:rFonts w:ascii="Cambria" w:hAnsi="Cambria"/>
          <w:color w:val="000000" w:themeColor="text1"/>
          <w:sz w:val="20"/>
          <w:szCs w:val="20"/>
        </w:rPr>
        <w:t>”</w:t>
      </w:r>
      <w:r w:rsidR="00571E0E" w:rsidRPr="00494558">
        <w:rPr>
          <w:rFonts w:ascii="Cambria" w:hAnsi="Cambria"/>
          <w:color w:val="000000" w:themeColor="text1"/>
          <w:sz w:val="20"/>
          <w:szCs w:val="20"/>
        </w:rPr>
        <w:t>,</w:t>
      </w:r>
      <w:r w:rsidR="00581971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D2C82">
        <w:rPr>
          <w:rFonts w:ascii="Cambria" w:hAnsi="Cambria"/>
          <w:color w:val="000000" w:themeColor="text1"/>
          <w:sz w:val="20"/>
          <w:szCs w:val="20"/>
        </w:rPr>
        <w:t xml:space="preserve">zgodnie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494558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494558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494558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494558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EB1406" w:rsidRPr="00494558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>Wieloosobowe Stanowiska ds.</w:t>
            </w:r>
            <w:r w:rsidR="00CF62DF"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494558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  <w:t xml:space="preserve">tel. 041/ 366-47-91, </w:t>
            </w:r>
            <w:r w:rsidR="00410E17" w:rsidRPr="00494558">
              <w:rPr>
                <w:rFonts w:ascii="Cambria" w:hAnsi="Cambria" w:cs="Arial"/>
                <w:sz w:val="20"/>
                <w:szCs w:val="20"/>
              </w:rPr>
              <w:t>wew. 130, 131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</w:r>
            <w:hyperlink r:id="rId9" w:history="1">
              <w:r w:rsidRPr="00494558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494558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10" w:history="1">
              <w:r w:rsidRPr="00494558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494558" w:rsidRPr="00494558" w:rsidRDefault="00494558" w:rsidP="00494558">
      <w:pPr>
        <w:pStyle w:val="Akapitzlist"/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A51F49" w:rsidRPr="00494558" w:rsidRDefault="007F453D" w:rsidP="00D61D85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>Przedmiotem zamówienia</w:t>
      </w:r>
      <w:r w:rsidRPr="00494558">
        <w:rPr>
          <w:rFonts w:ascii="Cambria" w:hAnsi="Cambria" w:cs="Calibri"/>
          <w:sz w:val="20"/>
          <w:szCs w:val="20"/>
        </w:rPr>
        <w:t xml:space="preserve"> </w:t>
      </w:r>
      <w:r w:rsidRPr="00494558">
        <w:rPr>
          <w:rFonts w:ascii="Cambria" w:hAnsi="Cambria" w:cs="Calibri"/>
          <w:b/>
          <w:sz w:val="20"/>
          <w:szCs w:val="20"/>
        </w:rPr>
        <w:t>jest:</w:t>
      </w:r>
      <w:r w:rsidR="007D2C82">
        <w:rPr>
          <w:rFonts w:ascii="Cambria" w:hAnsi="Cambria" w:cs="Calibri"/>
          <w:b/>
          <w:sz w:val="20"/>
          <w:szCs w:val="20"/>
        </w:rPr>
        <w:t xml:space="preserve"> </w:t>
      </w:r>
      <w:r w:rsidR="007D2C82" w:rsidRPr="00C0112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Dostawa </w:t>
      </w:r>
      <w:r w:rsidR="00C96533" w:rsidRPr="00C96533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podręczników w celu doposażenia biblioteki szkolnej dla uczniów Szkół ZDZ w Końskich</w:t>
      </w:r>
      <w:r w:rsidR="00C01121">
        <w:rPr>
          <w:rFonts w:ascii="Cambria" w:hAnsi="Cambria" w:cs="Calibri"/>
          <w:sz w:val="20"/>
          <w:szCs w:val="20"/>
        </w:rPr>
        <w:t xml:space="preserve">. </w:t>
      </w:r>
    </w:p>
    <w:p w:rsidR="00C96533" w:rsidRPr="007D2C82" w:rsidRDefault="00C96533" w:rsidP="00D61D85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7D2C82">
        <w:rPr>
          <w:rFonts w:ascii="Cambria" w:hAnsi="Cambria" w:cs="Calibri"/>
          <w:sz w:val="20"/>
          <w:szCs w:val="20"/>
        </w:rPr>
        <w:t>Zakres rzeczowy dostawy został określony w Charakterystyce przedmiotu zamówienia - Załącznik nr 1 do Zaproszenia oraz w Projekcie umowy – Załącznik nr 3 do Zaproszenia, które stanowią integralną część Zaproszenia.</w:t>
      </w:r>
    </w:p>
    <w:p w:rsidR="00416493" w:rsidRPr="00C96533" w:rsidRDefault="00C96533" w:rsidP="00C96533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>Zamawiający nie dopuszcza składania ofert częściowych</w:t>
      </w:r>
      <w:r w:rsidRPr="00494558">
        <w:rPr>
          <w:rFonts w:ascii="Cambria" w:eastAsia="Calibri" w:hAnsi="Cambria" w:cs="Calibri"/>
          <w:b/>
          <w:sz w:val="20"/>
          <w:szCs w:val="20"/>
        </w:rPr>
        <w:t>.</w:t>
      </w:r>
      <w:r w:rsidRPr="00494558">
        <w:rPr>
          <w:rFonts w:ascii="Cambria" w:hAnsi="Cambria" w:cs="Calibri"/>
          <w:sz w:val="20"/>
          <w:szCs w:val="20"/>
        </w:rPr>
        <w:t xml:space="preserve"> </w:t>
      </w:r>
    </w:p>
    <w:p w:rsidR="00FB0B1D" w:rsidRPr="00D85A28" w:rsidRDefault="00416493" w:rsidP="00C96533">
      <w:pPr>
        <w:pStyle w:val="NormalnyWeb"/>
        <w:tabs>
          <w:tab w:val="left" w:pos="426"/>
        </w:tabs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r w:rsidRPr="00D85A28">
        <w:rPr>
          <w:rFonts w:asciiTheme="majorHAnsi" w:hAnsiTheme="majorHAnsi"/>
          <w:sz w:val="20"/>
          <w:szCs w:val="20"/>
        </w:rPr>
        <w:t>3.</w:t>
      </w:r>
      <w:r w:rsidRPr="00D85A28">
        <w:rPr>
          <w:rFonts w:asciiTheme="majorHAnsi" w:hAnsiTheme="majorHAnsi"/>
          <w:sz w:val="20"/>
          <w:szCs w:val="20"/>
        </w:rPr>
        <w:tab/>
      </w:r>
      <w:r w:rsidR="007F453D" w:rsidRPr="00D85A28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D85A28">
        <w:rPr>
          <w:rFonts w:asciiTheme="majorHAnsi" w:hAnsiTheme="majorHAnsi" w:cs="Calibri"/>
          <w:b/>
          <w:bCs/>
          <w:sz w:val="20"/>
          <w:szCs w:val="20"/>
        </w:rPr>
        <w:t>dostawy</w:t>
      </w:r>
      <w:r w:rsidR="007F453D" w:rsidRPr="00D85A28">
        <w:rPr>
          <w:rFonts w:asciiTheme="majorHAnsi" w:hAnsiTheme="majorHAnsi" w:cs="Calibri"/>
          <w:b/>
          <w:bCs/>
          <w:sz w:val="20"/>
          <w:szCs w:val="20"/>
        </w:rPr>
        <w:t>:</w:t>
      </w:r>
      <w:r w:rsidR="007F453D" w:rsidRPr="00D85A28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C01121" w:rsidRPr="00D85A28">
        <w:rPr>
          <w:rFonts w:asciiTheme="majorHAnsi" w:hAnsiTheme="majorHAnsi"/>
          <w:sz w:val="20"/>
          <w:szCs w:val="20"/>
        </w:rPr>
        <w:t xml:space="preserve">Szkoły </w:t>
      </w:r>
      <w:r w:rsidR="00BE2BA6" w:rsidRPr="00D85A28">
        <w:rPr>
          <w:rFonts w:asciiTheme="majorHAnsi" w:hAnsiTheme="majorHAnsi"/>
          <w:sz w:val="20"/>
          <w:szCs w:val="20"/>
        </w:rPr>
        <w:t xml:space="preserve">ZDZ </w:t>
      </w:r>
      <w:r w:rsidR="00633810" w:rsidRPr="00D85A28">
        <w:rPr>
          <w:rFonts w:asciiTheme="majorHAnsi" w:hAnsiTheme="majorHAnsi"/>
          <w:sz w:val="20"/>
          <w:szCs w:val="20"/>
        </w:rPr>
        <w:t xml:space="preserve">w </w:t>
      </w:r>
      <w:r w:rsidR="00C01121" w:rsidRPr="00D85A28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Końskich, </w:t>
      </w:r>
      <w:r w:rsidR="00C01121" w:rsidRPr="00D85A28">
        <w:rPr>
          <w:rFonts w:asciiTheme="majorHAnsi" w:hAnsiTheme="majorHAnsi"/>
          <w:sz w:val="20"/>
          <w:szCs w:val="20"/>
        </w:rPr>
        <w:t>ul. Piłsudskiego 82, 26-2</w:t>
      </w:r>
      <w:r w:rsidR="00FB0B1D" w:rsidRPr="00D85A28">
        <w:rPr>
          <w:rFonts w:asciiTheme="majorHAnsi" w:hAnsiTheme="majorHAnsi"/>
          <w:sz w:val="20"/>
          <w:szCs w:val="20"/>
        </w:rPr>
        <w:t xml:space="preserve">00 </w:t>
      </w:r>
      <w:r w:rsidR="00C01121" w:rsidRPr="00D85A28">
        <w:rPr>
          <w:rFonts w:asciiTheme="majorHAnsi" w:hAnsiTheme="majorHAnsi"/>
          <w:sz w:val="20"/>
          <w:szCs w:val="20"/>
        </w:rPr>
        <w:t>Końskie</w:t>
      </w:r>
    </w:p>
    <w:p w:rsidR="007F453D" w:rsidRPr="00D85A28" w:rsidRDefault="00416493" w:rsidP="00C96533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85A28">
        <w:rPr>
          <w:rFonts w:asciiTheme="majorHAnsi" w:hAnsiTheme="majorHAnsi" w:cs="Calibri"/>
          <w:b/>
          <w:sz w:val="20"/>
          <w:szCs w:val="20"/>
        </w:rPr>
        <w:t>4.</w:t>
      </w:r>
      <w:r w:rsidRPr="00D85A28">
        <w:rPr>
          <w:rFonts w:asciiTheme="majorHAnsi" w:hAnsiTheme="majorHAnsi" w:cs="Calibri"/>
          <w:b/>
          <w:sz w:val="20"/>
          <w:szCs w:val="20"/>
        </w:rPr>
        <w:tab/>
      </w:r>
      <w:r w:rsidR="00DC6B74" w:rsidRPr="00D85A28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D85A28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="00DC6B74" w:rsidRPr="00D85A28">
        <w:rPr>
          <w:rFonts w:asciiTheme="majorHAnsi" w:hAnsiTheme="majorHAnsi" w:cs="Calibri"/>
          <w:b/>
          <w:sz w:val="20"/>
          <w:szCs w:val="20"/>
        </w:rPr>
        <w:t>zamówienia:</w:t>
      </w:r>
      <w:r w:rsidR="003835A7" w:rsidRPr="00D85A28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46103" w:rsidRPr="00046103">
        <w:rPr>
          <w:rFonts w:asciiTheme="majorHAnsi" w:hAnsiTheme="majorHAnsi" w:cs="Calibri"/>
          <w:sz w:val="20"/>
          <w:szCs w:val="20"/>
        </w:rPr>
        <w:t>do 19 grudnia 2025 roku.</w:t>
      </w:r>
    </w:p>
    <w:p w:rsidR="00A51F49" w:rsidRPr="00416493" w:rsidRDefault="00416493" w:rsidP="00C96533">
      <w:pPr>
        <w:suppressAutoHyphens/>
        <w:spacing w:after="0" w:line="240" w:lineRule="auto"/>
        <w:ind w:left="426" w:right="140" w:hanging="426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85A28">
        <w:rPr>
          <w:rFonts w:asciiTheme="majorHAnsi" w:eastAsia="Batang" w:hAnsiTheme="majorHAnsi" w:cs="Cambria"/>
          <w:b/>
          <w:sz w:val="20"/>
          <w:szCs w:val="20"/>
          <w:lang w:eastAsia="zh-CN"/>
        </w:rPr>
        <w:t>5</w:t>
      </w:r>
      <w:r w:rsidRPr="00804458"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ab/>
      </w:r>
      <w:r w:rsidR="007F453D" w:rsidRPr="00416493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340E56" w:rsidRPr="00416493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C01121" w:rsidRPr="004164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A51F49" w:rsidRPr="00416493">
        <w:rPr>
          <w:rFonts w:ascii="Cambria" w:hAnsi="Cambria"/>
          <w:sz w:val="20"/>
          <w:szCs w:val="20"/>
        </w:rPr>
        <w:t xml:space="preserve">Cena winna zawierać wszystkie koszty </w:t>
      </w:r>
      <w:r w:rsidR="00A51F49" w:rsidRPr="00416493">
        <w:rPr>
          <w:rFonts w:ascii="Cambria" w:hAnsi="Cambria"/>
          <w:color w:val="000000" w:themeColor="text1"/>
          <w:sz w:val="20"/>
          <w:szCs w:val="20"/>
        </w:rPr>
        <w:t>rea</w:t>
      </w:r>
      <w:r w:rsidR="00577FCA" w:rsidRPr="00416493">
        <w:rPr>
          <w:rFonts w:ascii="Cambria" w:hAnsi="Cambria"/>
          <w:color w:val="000000" w:themeColor="text1"/>
          <w:sz w:val="20"/>
          <w:szCs w:val="20"/>
        </w:rPr>
        <w:t xml:space="preserve">lizacji </w:t>
      </w:r>
      <w:r w:rsidR="00FD6922" w:rsidRPr="00416493">
        <w:rPr>
          <w:rFonts w:ascii="Cambria" w:hAnsi="Cambria"/>
          <w:color w:val="000000" w:themeColor="text1"/>
          <w:sz w:val="20"/>
          <w:szCs w:val="20"/>
        </w:rPr>
        <w:t xml:space="preserve">zamówienia </w:t>
      </w:r>
      <w:r w:rsidR="000F1E8C" w:rsidRPr="00416493">
        <w:rPr>
          <w:rFonts w:ascii="Cambria" w:hAnsi="Cambria"/>
          <w:color w:val="000000" w:themeColor="text1"/>
          <w:sz w:val="20"/>
          <w:szCs w:val="20"/>
        </w:rPr>
        <w:t>w tym koszty transportu.</w:t>
      </w:r>
    </w:p>
    <w:p w:rsidR="007F453D" w:rsidRPr="00416493" w:rsidRDefault="00416493" w:rsidP="00C96533">
      <w:pPr>
        <w:tabs>
          <w:tab w:val="left" w:pos="426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6.</w:t>
      </w:r>
      <w:r>
        <w:rPr>
          <w:rFonts w:ascii="Cambria" w:hAnsi="Cambria"/>
          <w:sz w:val="20"/>
          <w:szCs w:val="20"/>
        </w:rPr>
        <w:tab/>
      </w:r>
      <w:r w:rsidR="007F453D" w:rsidRPr="00416493">
        <w:rPr>
          <w:rFonts w:ascii="Cambria" w:hAnsi="Cambria"/>
          <w:sz w:val="20"/>
          <w:szCs w:val="20"/>
        </w:rPr>
        <w:t>Jedynym kryterium oceny ofert jest</w:t>
      </w:r>
      <w:r w:rsidR="007F453D" w:rsidRPr="00416493">
        <w:rPr>
          <w:rFonts w:ascii="Cambria" w:hAnsi="Cambria"/>
          <w:b/>
          <w:sz w:val="20"/>
          <w:szCs w:val="20"/>
        </w:rPr>
        <w:t xml:space="preserve"> 100% cena.</w:t>
      </w:r>
    </w:p>
    <w:p w:rsidR="007F453D" w:rsidRPr="00494558" w:rsidRDefault="00416493" w:rsidP="00C96533">
      <w:pPr>
        <w:tabs>
          <w:tab w:val="left" w:pos="426"/>
        </w:tabs>
        <w:spacing w:after="0"/>
        <w:ind w:left="426" w:hanging="426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>
        <w:rPr>
          <w:rFonts w:ascii="Cambria" w:eastAsia="Times New Roman" w:hAnsi="Cambria"/>
          <w:sz w:val="20"/>
          <w:szCs w:val="20"/>
          <w:lang w:eastAsia="pl-PL"/>
        </w:rPr>
        <w:t>7.</w:t>
      </w:r>
      <w:r>
        <w:rPr>
          <w:rFonts w:ascii="Cambria" w:eastAsia="Times New Roman" w:hAnsi="Cambria"/>
          <w:sz w:val="20"/>
          <w:szCs w:val="20"/>
          <w:lang w:eastAsia="pl-PL"/>
        </w:rPr>
        <w:tab/>
      </w:r>
      <w:r w:rsidR="007F453D" w:rsidRPr="00494558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7F453D" w:rsidRPr="00494558"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</w:t>
      </w:r>
      <w:r w:rsidR="00D61D85">
        <w:rPr>
          <w:rFonts w:ascii="Cambria" w:eastAsia="Times New Roman" w:hAnsi="Cambria"/>
          <w:b/>
          <w:sz w:val="20"/>
          <w:szCs w:val="20"/>
          <w:lang w:eastAsia="pl-PL"/>
        </w:rPr>
        <w:t>9-12</w:t>
      </w:r>
      <w:r w:rsidR="00BE2BA6" w:rsidRPr="00494558">
        <w:rPr>
          <w:rFonts w:ascii="Cambria" w:eastAsia="Times New Roman" w:hAnsi="Cambria"/>
          <w:b/>
          <w:sz w:val="20"/>
          <w:szCs w:val="20"/>
          <w:lang w:eastAsia="pl-PL"/>
        </w:rPr>
        <w:t>-202</w:t>
      </w:r>
      <w:r w:rsidR="00FB0B1D">
        <w:rPr>
          <w:rFonts w:ascii="Cambria" w:eastAsia="Times New Roman" w:hAnsi="Cambria"/>
          <w:b/>
          <w:sz w:val="20"/>
          <w:szCs w:val="20"/>
          <w:lang w:eastAsia="pl-PL"/>
        </w:rPr>
        <w:t>5</w:t>
      </w:r>
      <w:r w:rsidR="00CB6654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do godz. 10</w:t>
      </w:r>
      <w:r w:rsidR="007F453D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:00</w:t>
      </w:r>
      <w:r w:rsidR="007F453D"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,</w:t>
      </w:r>
      <w:r w:rsidR="007F453D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</w:t>
      </w:r>
      <w:r w:rsidR="007F453D"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w wybranej </w:t>
      </w:r>
      <w:r w:rsidR="007F453D" w:rsidRPr="00494558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osobiście, kurierem lub pocztą do </w:t>
      </w:r>
      <w:r w:rsidR="007F453D" w:rsidRPr="00494558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="007F453D" w:rsidRPr="00494558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7F453D"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="007F453D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Zakład Doskonalenia Zawodowego </w:t>
      </w:r>
      <w:r w:rsidR="00251AD6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="007F453D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>w Kielcach ul. Śląska 9, 25-328 Kielce</w:t>
      </w:r>
      <w:r w:rsidR="007F453D"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2744AB" w:rsidRPr="00403F87" w:rsidRDefault="002744AB" w:rsidP="00492E37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  <w:highlight w:val="yellow"/>
        </w:rPr>
      </w:pPr>
      <w:r w:rsidRPr="00494558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03F87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03F87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403F87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03F87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494558" w:rsidRDefault="007F453D" w:rsidP="001E65F6">
      <w:pPr>
        <w:spacing w:after="60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494558">
        <w:rPr>
          <w:rFonts w:ascii="Cambria" w:hAnsi="Cambria"/>
          <w:sz w:val="20"/>
          <w:szCs w:val="20"/>
        </w:rPr>
        <w:t>Oferta</w:t>
      </w:r>
      <w:r w:rsidR="00A667F5" w:rsidRPr="00494558">
        <w:rPr>
          <w:rFonts w:ascii="Cambria" w:hAnsi="Cambria"/>
          <w:sz w:val="20"/>
          <w:szCs w:val="20"/>
        </w:rPr>
        <w:t xml:space="preserve"> </w:t>
      </w:r>
      <w:r w:rsidRPr="00494558">
        <w:rPr>
          <w:rFonts w:ascii="Cambria" w:hAnsi="Cambria"/>
          <w:sz w:val="20"/>
          <w:szCs w:val="20"/>
        </w:rPr>
        <w:t>winna być złożona w zamkniętej kopercie z opisem:</w:t>
      </w:r>
      <w:r w:rsidRPr="00494558">
        <w:rPr>
          <w:rFonts w:ascii="Cambria" w:hAnsi="Cambria"/>
          <w:b/>
          <w:sz w:val="20"/>
          <w:szCs w:val="20"/>
        </w:rPr>
        <w:t xml:space="preserve"> </w:t>
      </w:r>
    </w:p>
    <w:p w:rsidR="00CC2162" w:rsidRPr="00494558" w:rsidRDefault="007F453D" w:rsidP="00F95C07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 w:rsidRPr="00494558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494558" w:rsidTr="004A2099">
        <w:trPr>
          <w:trHeight w:val="853"/>
        </w:trPr>
        <w:tc>
          <w:tcPr>
            <w:tcW w:w="8931" w:type="dxa"/>
            <w:vAlign w:val="center"/>
          </w:tcPr>
          <w:p w:rsidR="00CF4D66" w:rsidRDefault="003D63CF" w:rsidP="004A209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5F0477">
              <w:rPr>
                <w:rFonts w:ascii="Cambria" w:hAnsi="Cambria"/>
                <w:b/>
                <w:sz w:val="20"/>
                <w:szCs w:val="20"/>
              </w:rPr>
              <w:lastRenderedPageBreak/>
              <w:t>„</w:t>
            </w:r>
            <w:r w:rsidR="007D2C82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</w:t>
            </w:r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ostawa</w:t>
            </w:r>
            <w:r w:rsidR="00CF4D66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podręczników w celu doposażenia biblioteki szkolnej</w:t>
            </w:r>
          </w:p>
          <w:p w:rsidR="003D63CF" w:rsidRPr="005F0477" w:rsidRDefault="00C01121" w:rsidP="004A2099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121">
              <w:rPr>
                <w:rFonts w:ascii="Cambria" w:hAnsi="Cambria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C01121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dla uczniów Szkół ZDZ w Końskich</w:t>
            </w:r>
            <w:r w:rsidR="00FB0B1D" w:rsidRPr="00C01121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”</w:t>
            </w:r>
          </w:p>
          <w:p w:rsidR="003D63CF" w:rsidRPr="00494558" w:rsidRDefault="00BE2BA6" w:rsidP="004A2099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NIE OTWIERAĆ przed </w:t>
            </w:r>
            <w:r w:rsidR="00CF4D66">
              <w:rPr>
                <w:rFonts w:ascii="Cambria" w:hAnsi="Cambria"/>
                <w:b/>
                <w:sz w:val="20"/>
                <w:szCs w:val="20"/>
                <w:highlight w:val="yellow"/>
              </w:rPr>
              <w:t>9-12</w:t>
            </w:r>
            <w:r w:rsidR="00FB0B1D">
              <w:rPr>
                <w:rFonts w:ascii="Cambria" w:hAnsi="Cambria"/>
                <w:b/>
                <w:sz w:val="20"/>
                <w:szCs w:val="20"/>
                <w:highlight w:val="yellow"/>
              </w:rPr>
              <w:t>-2025</w:t>
            </w:r>
            <w:r w:rsidR="003D0ACE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, godz. 10</w:t>
            </w:r>
            <w:r w:rsidR="004A2099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:00</w:t>
            </w:r>
          </w:p>
        </w:tc>
      </w:tr>
    </w:tbl>
    <w:p w:rsidR="00494558" w:rsidRPr="00494558" w:rsidRDefault="00494558" w:rsidP="007D2C82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7F453D" w:rsidRPr="00494558" w:rsidRDefault="00416493" w:rsidP="00416493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color w:val="000000" w:themeColor="text1"/>
          <w:sz w:val="20"/>
          <w:szCs w:val="20"/>
        </w:rPr>
        <w:t>8.</w:t>
      </w:r>
      <w:r>
        <w:rPr>
          <w:rFonts w:ascii="Cambria" w:hAnsi="Cambria" w:cs="Arial"/>
          <w:b/>
          <w:color w:val="000000" w:themeColor="text1"/>
          <w:sz w:val="20"/>
          <w:szCs w:val="20"/>
        </w:rPr>
        <w:tab/>
      </w:r>
      <w:r w:rsidR="007F453D" w:rsidRPr="00494558">
        <w:rPr>
          <w:rFonts w:ascii="Cambria" w:hAnsi="Cambria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494558" w:rsidRPr="007D2C82" w:rsidRDefault="007F453D" w:rsidP="00492E37">
      <w:pPr>
        <w:pStyle w:val="Tekstpodstawowy"/>
        <w:numPr>
          <w:ilvl w:val="0"/>
          <w:numId w:val="2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494558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7F453D" w:rsidRPr="00494558" w:rsidTr="00CF4D66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494558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94558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CF4D6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492E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CF4D6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CF4D6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492E3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CF4D66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90592A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</w:t>
            </w:r>
            <w:r w:rsidR="007F453D"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494558" w:rsidRDefault="00494558" w:rsidP="007F128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94558" w:rsidRPr="00607D23" w:rsidRDefault="00804458" w:rsidP="00804458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  <w:r>
        <w:rPr>
          <w:rFonts w:asciiTheme="majorHAnsi" w:hAnsiTheme="majorHAnsi"/>
          <w:b/>
          <w:sz w:val="20"/>
          <w:szCs w:val="20"/>
        </w:rPr>
        <w:t>9.</w:t>
      </w:r>
      <w:r>
        <w:rPr>
          <w:rFonts w:asciiTheme="majorHAnsi" w:hAnsiTheme="majorHAnsi"/>
          <w:b/>
          <w:sz w:val="20"/>
          <w:szCs w:val="20"/>
        </w:rPr>
        <w:tab/>
      </w:r>
    </w:p>
    <w:p w:rsidR="007F453D" w:rsidRPr="00607D23" w:rsidRDefault="007F453D" w:rsidP="00416493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804458" w:rsidP="00804458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10.</w:t>
      </w:r>
      <w:r>
        <w:rPr>
          <w:rFonts w:asciiTheme="majorHAnsi" w:hAnsiTheme="majorHAnsi" w:cs="Arial"/>
          <w:sz w:val="20"/>
          <w:szCs w:val="20"/>
        </w:rPr>
        <w:tab/>
      </w:r>
      <w:r w:rsidR="007F453D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Default="00804458" w:rsidP="00804458">
      <w:pPr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11.</w:t>
      </w:r>
      <w:r>
        <w:rPr>
          <w:rFonts w:asciiTheme="majorHAnsi" w:hAnsiTheme="majorHAnsi"/>
          <w:sz w:val="20"/>
          <w:szCs w:val="20"/>
        </w:rPr>
        <w:tab/>
      </w:r>
      <w:r w:rsidR="007F453D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="007F453D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7F453D"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="007F453D" w:rsidRPr="00607D23">
        <w:rPr>
          <w:rFonts w:asciiTheme="majorHAnsi" w:hAnsiTheme="majorHAnsi" w:cs="Arial"/>
          <w:sz w:val="20"/>
          <w:szCs w:val="20"/>
        </w:rPr>
        <w:t>.</w:t>
      </w:r>
    </w:p>
    <w:p w:rsidR="00CF4D66" w:rsidRPr="00607D23" w:rsidRDefault="00CF4D66" w:rsidP="00804458">
      <w:pPr>
        <w:spacing w:after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12.   Klauzula informacyjna RODO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160EC3" w:rsidRPr="00F9244B" w:rsidRDefault="00160EC3" w:rsidP="00160EC3">
      <w:pPr>
        <w:tabs>
          <w:tab w:val="left" w:pos="284"/>
        </w:tabs>
        <w:spacing w:after="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160EC3" w:rsidRPr="00F9244B" w:rsidRDefault="00160EC3" w:rsidP="00492E37">
      <w:pPr>
        <w:numPr>
          <w:ilvl w:val="0"/>
          <w:numId w:val="17"/>
        </w:numPr>
        <w:tabs>
          <w:tab w:val="left" w:pos="284"/>
        </w:tabs>
        <w:spacing w:after="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160EC3" w:rsidRPr="00F9244B" w:rsidRDefault="00160EC3" w:rsidP="00492E37">
      <w:pPr>
        <w:numPr>
          <w:ilvl w:val="0"/>
          <w:numId w:val="16"/>
        </w:numPr>
        <w:tabs>
          <w:tab w:val="left" w:pos="284"/>
        </w:tabs>
        <w:spacing w:after="0" w:line="20" w:lineRule="atLeast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86319" w:rsidRDefault="00986319" w:rsidP="00160EC3">
      <w:pPr>
        <w:tabs>
          <w:tab w:val="left" w:pos="6255"/>
          <w:tab w:val="center" w:pos="7158"/>
        </w:tabs>
        <w:spacing w:after="0" w:line="20" w:lineRule="atLeast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160EC3" w:rsidRDefault="00160EC3" w:rsidP="00160EC3">
      <w:pPr>
        <w:tabs>
          <w:tab w:val="left" w:pos="6255"/>
          <w:tab w:val="center" w:pos="7158"/>
        </w:tabs>
        <w:spacing w:after="0" w:line="20" w:lineRule="atLeast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C0112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234C72" w:rsidRDefault="00134409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Starszy </w:t>
      </w:r>
      <w:r w:rsidR="00E32525"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="00E32525"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494558" w:rsidRDefault="00494558" w:rsidP="004945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160EC3" w:rsidRDefault="00160EC3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34409" w:rsidRDefault="00134409" w:rsidP="008044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46103" w:rsidRDefault="00046103" w:rsidP="0013440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1694C" w:rsidRPr="00134409" w:rsidRDefault="00220B55" w:rsidP="0013440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1</w:t>
      </w:r>
    </w:p>
    <w:p w:rsidR="00A80DC3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  <w:r w:rsidRPr="005D39B5">
        <w:rPr>
          <w:rFonts w:asciiTheme="majorHAnsi" w:hAnsiTheme="majorHAnsi"/>
          <w:b/>
        </w:rPr>
        <w:t>CHARAKTERYSTYKA PRZEDMIOTU ZAMÓWIENIA</w:t>
      </w:r>
    </w:p>
    <w:p w:rsidR="00494558" w:rsidRPr="00046103" w:rsidRDefault="00D1694C" w:rsidP="00134409">
      <w:pPr>
        <w:spacing w:after="60"/>
        <w:jc w:val="center"/>
        <w:rPr>
          <w:rFonts w:ascii="Cambria" w:hAnsi="Cambria" w:cs="Arial"/>
          <w:b/>
          <w:color w:val="111111"/>
          <w:shd w:val="clear" w:color="auto" w:fill="FFFFFF"/>
        </w:rPr>
      </w:pPr>
      <w:r w:rsidRPr="00046103">
        <w:rPr>
          <w:rFonts w:ascii="Cambria" w:hAnsi="Cambria" w:cs="Calibri"/>
        </w:rPr>
        <w:t>Przedmiotem zamówienia jest</w:t>
      </w:r>
      <w:r w:rsidRPr="00046103">
        <w:rPr>
          <w:rFonts w:ascii="Cambria" w:hAnsi="Cambria" w:cs="Calibri"/>
          <w:b/>
        </w:rPr>
        <w:t xml:space="preserve">: </w:t>
      </w:r>
      <w:r w:rsidR="00134409" w:rsidRPr="00046103">
        <w:rPr>
          <w:rFonts w:ascii="Cambria" w:hAnsi="Cambria" w:cs="Arial"/>
          <w:b/>
          <w:shd w:val="clear" w:color="auto" w:fill="FFFFFF"/>
        </w:rPr>
        <w:t>Dostawa</w:t>
      </w:r>
      <w:r w:rsidR="00134409" w:rsidRPr="00046103">
        <w:rPr>
          <w:rFonts w:ascii="Cambria" w:hAnsi="Cambria" w:cs="Arial"/>
          <w:b/>
          <w:color w:val="111111"/>
          <w:shd w:val="clear" w:color="auto" w:fill="FFFFFF"/>
        </w:rPr>
        <w:t xml:space="preserve"> podręczników w celu doposażenia biblioteki szkolnej </w:t>
      </w:r>
      <w:r w:rsidR="00C01121" w:rsidRPr="00046103">
        <w:rPr>
          <w:rFonts w:ascii="Cambria" w:hAnsi="Cambria" w:cs="Arial"/>
          <w:b/>
          <w:color w:val="111111"/>
          <w:shd w:val="clear" w:color="auto" w:fill="FFFFFF"/>
        </w:rPr>
        <w:t>dla uczniów Szkół ZDZ w Końskich</w:t>
      </w:r>
    </w:p>
    <w:p w:rsidR="00134409" w:rsidRDefault="00134409" w:rsidP="00134409">
      <w:pPr>
        <w:spacing w:after="60"/>
        <w:jc w:val="center"/>
        <w:rPr>
          <w:rFonts w:ascii="Cambria" w:hAnsi="Cambria" w:cs="Arial"/>
          <w:b/>
          <w:color w:val="111111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081"/>
        <w:gridCol w:w="2552"/>
        <w:gridCol w:w="1701"/>
        <w:gridCol w:w="1275"/>
      </w:tblGrid>
      <w:tr w:rsidR="00134409" w:rsidRPr="00134409" w:rsidTr="00134409">
        <w:trPr>
          <w:trHeight w:val="960"/>
        </w:trPr>
        <w:tc>
          <w:tcPr>
            <w:tcW w:w="571" w:type="dxa"/>
            <w:shd w:val="clear" w:color="auto" w:fill="F2F2F2" w:themeFill="background1" w:themeFillShade="F2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L</w:t>
            </w: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p.</w:t>
            </w:r>
          </w:p>
        </w:tc>
        <w:tc>
          <w:tcPr>
            <w:tcW w:w="3081" w:type="dxa"/>
            <w:shd w:val="clear" w:color="auto" w:fill="F2F2F2" w:themeFill="background1" w:themeFillShade="F2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Tytuł</w:t>
            </w:r>
          </w:p>
        </w:tc>
        <w:tc>
          <w:tcPr>
            <w:tcW w:w="2552" w:type="dxa"/>
            <w:shd w:val="clear" w:color="auto" w:fill="F2F2F2" w:themeFill="background1" w:themeFillShade="F2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Autor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Wydawnictwo</w:t>
            </w:r>
          </w:p>
        </w:tc>
        <w:tc>
          <w:tcPr>
            <w:tcW w:w="1275" w:type="dxa"/>
            <w:shd w:val="clear" w:color="auto" w:fill="F2F2F2" w:themeFill="background1" w:themeFillShade="F2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Ilość Sztuk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transportu. Kwalifikacja SPL.04. Podręcznik do zawodu technik logistyk. Część 1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Jarosław Stolarski, Joanna Śliżewska, Paweł Śliżewski, Aleksandra Zielińska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transportu. Kwalifikacja SPL.04. Podręcznik do zawodu technik logistyk. Część 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Justyna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Stochaj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, Jarosław Stolarski, Joanna Śliżewska, Paweł Śliżewski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15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Obsługa magazynów. SPL.01. Część 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Marcin Adamowicz, Andrzej Kij, Magda Ligaj, Anna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Rożej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-Adamowicz, Jarosław Stolarski, Joanna Śliżewska, Dorota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Zadrożna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, Aleksandra Zielińska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Obsługa magazynów. Kwalifikacja SPL.01. Technik logistyk. Część 1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Praca zbiorowa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Podstawy transportu. Podręcznik do nauki zawodów z branży logistyczno-spedycyjnej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Agnieszka Krupa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Focus 1. Second Edition.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Student's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+ Podręcznik w wersji cyfrowej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Sue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Kay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Vaughan Jones, Daniel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Brayshaw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Bartosz Michałowski, Beata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Trapnell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, Izabela Michalak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Focus Second Edition 2.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Student’s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+ Benchmark + kod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Sue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Kay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Vaughan Jones, Daniel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Brayshaw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Bartosz Michałowski, Beata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Trapnell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, Izabela Michalak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Focus Second Edition 3.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Student’s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+ Benchmark + kod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Sue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Kay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Vaughan Jones, Daniel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Brayshaw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Bartosz Michałowski, Beata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Trapnell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, Izabela Michalak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Focus 1 Second Edition. A2/A2+. Zeszyt ćwiczeń. Język angielski. Reforma 2019.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Focus 2 Second Edition. A2+/B1. Zeszyt ćwiczeń. Język angielski. Reforma 2019.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Focus 3 Second Edition. B1/B1+. Zeszyt ćwiczeń. Język angielski. Reforma 2019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Krok w biznes i zarządzanie 1. Liceum i technikum. Podręcznik. Zakres podstawowy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Krok w biznes i zarządzanie 2. Podręcznik. Zakres podstawowy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żywienia i usług gastronomicznych. Kwalifikacja HGT.12. Podręcznik do zawodu technik żywienia i usług gastronomicznych. Część 1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Hanna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Kunachowicz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Irena Nadolna, Beata Przygoda, Halina Turlejska,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Sińska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Beata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żywienia i usług gastronomicznych. Kwalifikacja HGT.12. Podręcznik do zawodu technik żywienia i usług gastronomicznych. Część 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Joanna Duda, Sebastian Krzywda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NOWA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MATeMAtyka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1. Podręcznik. Zakres podstawowy. Edycja 2024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Wojciech Babiański, Lech Chańko, Jerzy Janowicz, Dorota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Ponczek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Ewa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Szmytkiewicz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, Karolina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NOWA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MATeMAtyka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2. Podręcznik. Zakres podstawowy. Nowa edycja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Wojciech Babiański, Lech Chańko, Karolina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Biologia na czasie 2. Podręcznik. Zakres podstawowy. Nowa Edycja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Jolanta Holeczek, Anna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Helmin</w:t>
            </w:r>
            <w:proofErr w:type="spellEnd"/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Biologia na czasie 2. Podręcznik. Zakres rozszerzony. Nowa Edycja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Praca zbiorowa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Biologia na czasie 1. Podręcznik. Zakres podstawowy. Edycja 2024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, Jolanta Holeczek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i kontrola robót budowlanych oraz sporządzanie kosztorysów. Kwalifikacja BUD.14. Część 1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Beata Bisaga, Maria Jolanta Bisaga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i kontrola robót budowlanych oraz sporządzanie kosztorysów. Kwalifikacja BUD.14. Część 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Beata Bisaga, Maria Jolanta Bisaga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134409" w:rsidRPr="00134409" w:rsidTr="00134409">
        <w:trPr>
          <w:trHeight w:val="24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SPORZĄDZANIE DOKUMENTACJI EKONOMICZNO-FINANSOWEJ, ZASADY RACHUNKOWOŚCI HANDLOWEJ. INWENTARYZACJA. WYNAGRODZENIA. ANALIZA EKONOMICZNA FUNKCJONOWANIA PRZEDSIĘBIORSTWA. KWALIFIKACJA HAN.02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Wydawnictwo Bożena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Padurek</w:t>
            </w:r>
            <w:proofErr w:type="spellEnd"/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27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SPORZĄDZANIE DOKUMENTACJI EKONOMICZNO-FINANSOWEJ, ZASADY RACHUNKOWOŚCI HANDLOWEJ. INWENTARYZACJA. WYNAGRODZENIA. ANALIZA EKONOMICZNA FUNKCJONOWANIA PRZEDSIĘBIORSTWA. KWALIFIKACJA HAN.02. Podręcznik dla nauczyciela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Wydawnictwo Bożena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Padurek</w:t>
            </w:r>
            <w:proofErr w:type="spellEnd"/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ZESZYT TESTÓW I ĆWICZEŃ PRZYGOTOWUJĄCYCH DO EGZAMINU Z KWALIFIKACJI HAN.02. OBSŁUGA PROGRAMU SUBIEKT GT.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Wydawnictwo Bożena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Padurek</w:t>
            </w:r>
            <w:proofErr w:type="spellEnd"/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15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ZESZYT TESTÓW I ĆWICZEŃ PRZYGOTOWUJĄCYCH DO EGZAMINU Z KWALIFIKACJI HAN.02. OBSŁUGA PROGRAMU SUBIEKT GT. Zeszyt ćwiczeń dla nauczyciela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Wydawnictwo Bożena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Padurek</w:t>
            </w:r>
            <w:proofErr w:type="spellEnd"/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Pracownia produkcji cukierniczej. Cukiernik / technik technologii żywności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br/>
              <w:t>Technologia żywności cz. 1 Podstawy technologii żywności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Praca zbiorowa pod red. Ewy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Czarnieckiej-Skubiny</w:t>
            </w:r>
            <w:proofErr w:type="spellEnd"/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hyperlink r:id="rId14" w:history="1">
              <w:r w:rsidRPr="00134409">
                <w:rPr>
                  <w:rStyle w:val="Hipercze"/>
                  <w:rFonts w:ascii="Cambria" w:hAnsi="Cambria" w:cs="Arial"/>
                  <w:b/>
                  <w:sz w:val="20"/>
                  <w:szCs w:val="20"/>
                  <w:shd w:val="clear" w:color="auto" w:fill="FFFFFF"/>
                </w:rPr>
                <w:t>Format-AB</w:t>
              </w:r>
            </w:hyperlink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Technologia żywności cz. 2 Technologie kierunkowe tom 1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Praca zbiorowa pod red. Ewy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Czarnieckiej-Skubiny</w:t>
            </w:r>
            <w:proofErr w:type="spellEnd"/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hyperlink r:id="rId15" w:history="1">
              <w:r w:rsidRPr="00134409">
                <w:rPr>
                  <w:rStyle w:val="Hipercze"/>
                  <w:rFonts w:ascii="Cambria" w:hAnsi="Cambria" w:cs="Arial"/>
                  <w:b/>
                  <w:sz w:val="20"/>
                  <w:szCs w:val="20"/>
                  <w:shd w:val="clear" w:color="auto" w:fill="FFFFFF"/>
                </w:rPr>
                <w:t>Format-AB</w:t>
              </w:r>
            </w:hyperlink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br/>
              <w:t>Technologia żywności cz. 3 Technologie kierunkowe tom 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Praca zbiorowa pod red. Ewy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Czarnieckiej-Skubiny</w:t>
            </w:r>
            <w:proofErr w:type="spellEnd"/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hyperlink r:id="rId16" w:history="1">
              <w:r w:rsidRPr="00134409">
                <w:rPr>
                  <w:rStyle w:val="Hipercze"/>
                  <w:rFonts w:ascii="Cambria" w:hAnsi="Cambria" w:cs="Arial"/>
                  <w:b/>
                  <w:sz w:val="20"/>
                  <w:szCs w:val="20"/>
                  <w:shd w:val="clear" w:color="auto" w:fill="FFFFFF"/>
                </w:rPr>
                <w:t>Format-AB</w:t>
              </w:r>
            </w:hyperlink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Montaż, uruchamianie i konserwacja instalacji, maszyn i urządzeń elektrycznych. Technik elektryk. Elektryk. ELE.02/EE.05. Cz.1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Tąpolska</w:t>
            </w:r>
            <w:proofErr w:type="spellEnd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, Irena Chrząszczyk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15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Montaż, uruchamianie i konserwacja instalacji, maszyn i urządzeń elektrycznych. ELE.02 / EE.05. Technik elektryk i elektryk. Część 2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Tąpolska</w:t>
            </w:r>
            <w:proofErr w:type="spellEnd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, Irena Chrząszczyk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15</w:t>
            </w:r>
          </w:p>
        </w:tc>
      </w:tr>
      <w:tr w:rsidR="00134409" w:rsidRPr="00134409" w:rsidTr="00134409">
        <w:trPr>
          <w:trHeight w:val="6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Stylizacja fryzur. Podręcznik. Kwalifikacja AU.26 / FRK.03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34409" w:rsidRPr="00134409" w:rsidTr="00134409">
        <w:trPr>
          <w:trHeight w:val="15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Projektowanie fryzur. Nowoczesna stylizacja. Kolor. Forma. Styl. FRK.03 - tantis.pl</w:t>
            </w: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br/>
              <w:t>Projektowanie fryzur. Nowoczesna stylizacja. Kolor. Forma. Styl. FRK.03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praca zbiorowa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Suzi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134409" w:rsidRPr="00134409" w:rsidTr="00134409">
        <w:trPr>
          <w:trHeight w:val="3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Instalacje wodociągowe i kanalizacyjne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Jan Guzik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KaBe</w:t>
            </w:r>
            <w:proofErr w:type="spellEnd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134409" w:rsidRPr="00134409" w:rsidTr="00134409">
        <w:trPr>
          <w:trHeight w:val="3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Instalacje centralnego ogrzewania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Jan Guzik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KaBe</w:t>
            </w:r>
            <w:proofErr w:type="spellEnd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134409" w:rsidRPr="00134409" w:rsidTr="00134409">
        <w:trPr>
          <w:trHeight w:val="3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Instalacje i sieci gazowe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Jan Guzik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KaBe</w:t>
            </w:r>
            <w:proofErr w:type="spellEnd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134409" w:rsidRPr="00134409" w:rsidTr="00134409">
        <w:trPr>
          <w:trHeight w:val="3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Wodociągi i kanalizacja zewnętrzna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Anna Guzik, Jan Guzik 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KaBe</w:t>
            </w:r>
            <w:proofErr w:type="spellEnd"/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Organizacja i prowadzenie procesu obsługi pojazdów samochodowych. MOT.06. Technik pojazdów samochodowych. Część 1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Organizacja i prowadzenie procesu obsługi pojazdów samochodowych. MOT.06. Technik pojazdów samochodowych. Część 2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12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Towar jako przedmiot handlu. Prowadzenie sprzedaży. Podręcznik do nauki zawodu technik handlowiec/technik księgarz/sprzedawca. Tom I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Organizacja i techniki sprzedaży. Prowadzenie sprzedaży. Podręcznik do nauki zawodu technik handlowiec. Tom II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</w:tr>
      <w:tr w:rsidR="00134409" w:rsidRPr="00134409" w:rsidTr="00134409">
        <w:trPr>
          <w:trHeight w:val="900"/>
        </w:trPr>
        <w:tc>
          <w:tcPr>
            <w:tcW w:w="571" w:type="dxa"/>
            <w:noWrap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308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Pracownia sporządzania kosztorysów i dokumentacji przetargowej. Technik budownictwa </w:t>
            </w:r>
          </w:p>
        </w:tc>
        <w:tc>
          <w:tcPr>
            <w:tcW w:w="2552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WSiP</w:t>
            </w:r>
          </w:p>
        </w:tc>
        <w:tc>
          <w:tcPr>
            <w:tcW w:w="1275" w:type="dxa"/>
            <w:hideMark/>
          </w:tcPr>
          <w:p w:rsidR="00134409" w:rsidRPr="00134409" w:rsidRDefault="00134409" w:rsidP="00134409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</w:tr>
    </w:tbl>
    <w:p w:rsidR="00134409" w:rsidRPr="00134409" w:rsidRDefault="00134409" w:rsidP="00134409">
      <w:pPr>
        <w:spacing w:after="60"/>
        <w:rPr>
          <w:rFonts w:ascii="Cambria" w:hAnsi="Cambria" w:cs="Arial"/>
          <w:b/>
          <w:color w:val="111111"/>
          <w:shd w:val="clear" w:color="auto" w:fill="FFFFFF"/>
        </w:rPr>
      </w:pPr>
    </w:p>
    <w:p w:rsidR="001A7839" w:rsidRDefault="001A783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D1694C" w:rsidRDefault="00160EC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Miejsce dostawy: </w:t>
      </w:r>
      <w:r w:rsidR="00D1694C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  <w:r w:rsidR="00C01121">
        <w:rPr>
          <w:rFonts w:asciiTheme="majorHAnsi" w:hAnsiTheme="majorHAnsi"/>
          <w:sz w:val="20"/>
          <w:szCs w:val="20"/>
        </w:rPr>
        <w:t xml:space="preserve">Szkoły </w:t>
      </w:r>
      <w:r w:rsidR="00C01121" w:rsidRPr="00160EC3">
        <w:rPr>
          <w:rFonts w:asciiTheme="majorHAnsi" w:hAnsiTheme="majorHAnsi"/>
          <w:sz w:val="20"/>
          <w:szCs w:val="20"/>
        </w:rPr>
        <w:t xml:space="preserve">ZDZ w </w:t>
      </w:r>
      <w:r w:rsidR="00C01121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Końskich, </w:t>
      </w:r>
      <w:r w:rsidR="00C01121">
        <w:rPr>
          <w:rFonts w:asciiTheme="majorHAnsi" w:hAnsiTheme="majorHAnsi"/>
          <w:sz w:val="20"/>
          <w:szCs w:val="20"/>
        </w:rPr>
        <w:t>ul. Piłsudskiego 82, 26-2</w:t>
      </w:r>
      <w:r w:rsidR="00C01121" w:rsidRPr="00160EC3">
        <w:rPr>
          <w:rFonts w:asciiTheme="majorHAnsi" w:hAnsiTheme="majorHAnsi"/>
          <w:sz w:val="20"/>
          <w:szCs w:val="20"/>
        </w:rPr>
        <w:t xml:space="preserve">00 </w:t>
      </w:r>
      <w:r w:rsidR="00C01121">
        <w:rPr>
          <w:rFonts w:asciiTheme="majorHAnsi" w:hAnsiTheme="majorHAnsi"/>
          <w:sz w:val="20"/>
          <w:szCs w:val="20"/>
        </w:rPr>
        <w:t>Końskie</w:t>
      </w:r>
    </w:p>
    <w:p w:rsidR="00D1694C" w:rsidRPr="00D1694C" w:rsidRDefault="00D1694C" w:rsidP="00BD1E14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Termin dostawy: </w:t>
      </w:r>
      <w:r w:rsidRPr="00D1694C">
        <w:rPr>
          <w:rFonts w:asciiTheme="majorHAnsi" w:hAnsiTheme="majorHAnsi" w:cs="Calibri"/>
          <w:b/>
          <w:sz w:val="20"/>
          <w:szCs w:val="20"/>
        </w:rPr>
        <w:t xml:space="preserve">do </w:t>
      </w:r>
      <w:r w:rsidR="00046103">
        <w:rPr>
          <w:rFonts w:asciiTheme="majorHAnsi" w:hAnsiTheme="majorHAnsi" w:cs="Calibri"/>
          <w:b/>
          <w:sz w:val="20"/>
          <w:szCs w:val="20"/>
        </w:rPr>
        <w:t>19 grudnia 2025 roku</w:t>
      </w:r>
      <w:r w:rsidR="00160EC3">
        <w:rPr>
          <w:rFonts w:asciiTheme="majorHAnsi" w:hAnsiTheme="majorHAnsi" w:cs="Calibri"/>
          <w:b/>
          <w:sz w:val="20"/>
          <w:szCs w:val="20"/>
        </w:rPr>
        <w:t xml:space="preserve"> </w:t>
      </w: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34409" w:rsidRDefault="00134409" w:rsidP="00FF32A2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B01AF" w:rsidRDefault="000B01AF" w:rsidP="00D85A28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7F453D" w:rsidRPr="00607D23" w:rsidRDefault="007F453D" w:rsidP="00FF32A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112"/>
      </w:tblGrid>
      <w:tr w:rsidR="007F453D" w:rsidRPr="00607D23" w:rsidTr="00325950">
        <w:trPr>
          <w:trHeight w:val="293"/>
        </w:trPr>
        <w:tc>
          <w:tcPr>
            <w:tcW w:w="9334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325950">
        <w:trPr>
          <w:trHeight w:val="101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Default="007F453D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  <w:p w:rsidR="00FF32A2" w:rsidRDefault="00FF32A2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  <w:p w:rsidR="00FF32A2" w:rsidRPr="00925119" w:rsidRDefault="00FF32A2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406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FF32A2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FF32A2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FF32A2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FF32A2" w:rsidRPr="00AC0867" w:rsidRDefault="00FF32A2" w:rsidP="00FF32A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FF32A2" w:rsidP="00FF32A2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325950">
        <w:trPr>
          <w:trHeight w:val="334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7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5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10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31F3B" w:rsidRPr="00856BDC" w:rsidRDefault="00930056" w:rsidP="00856BDC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z w:val="16"/>
          <w:szCs w:val="16"/>
          <w:lang w:eastAsia="ar-SA"/>
        </w:rPr>
      </w:pPr>
      <w:r w:rsidRPr="00325950">
        <w:rPr>
          <w:rFonts w:ascii="Cambria" w:eastAsia="Times New Roman" w:hAnsi="Cambria" w:cs="Calibri"/>
          <w:b/>
          <w:sz w:val="16"/>
          <w:szCs w:val="16"/>
          <w:vertAlign w:val="superscript"/>
          <w:lang w:eastAsia="ar-SA"/>
        </w:rPr>
        <w:t>*)</w:t>
      </w:r>
      <w:r w:rsidRPr="00325950">
        <w:rPr>
          <w:rFonts w:ascii="Cambria" w:eastAsia="Times New Roman" w:hAnsi="Cambria" w:cs="Calibri"/>
          <w:i/>
          <w:sz w:val="16"/>
          <w:szCs w:val="16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7F453D" w:rsidRPr="00607D23" w:rsidRDefault="007F453D" w:rsidP="00930056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FF32A2" w:rsidRPr="00FF32A2" w:rsidRDefault="007F453D" w:rsidP="00FF32A2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F32A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FF32A2" w:rsidRPr="00FF32A2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Dostawę </w:t>
      </w:r>
      <w:r w:rsidR="00134409" w:rsidRPr="00134409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podręczników w celu doposażenia biblioteki szkolnej dla uczniów Szkół ZDZ</w:t>
      </w:r>
      <w:r w:rsidR="00134409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                                    </w:t>
      </w:r>
      <w:r w:rsidR="00134409" w:rsidRPr="00134409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w Końskich</w:t>
      </w:r>
      <w:r w:rsidR="00134409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</w:t>
      </w:r>
      <w:r w:rsidR="00FF32A2" w:rsidRPr="00FF32A2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dla uczniów Szkół ZDZ w Końskich</w:t>
      </w:r>
      <w:r w:rsidRPr="00FF32A2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930056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F31F3B" w:rsidRDefault="00F31F3B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081"/>
        <w:gridCol w:w="1418"/>
        <w:gridCol w:w="2126"/>
        <w:gridCol w:w="1984"/>
      </w:tblGrid>
      <w:tr w:rsidR="00EA2CD8" w:rsidRPr="00134409" w:rsidTr="00EA2CD8">
        <w:trPr>
          <w:trHeight w:val="960"/>
        </w:trPr>
        <w:tc>
          <w:tcPr>
            <w:tcW w:w="571" w:type="dxa"/>
            <w:vMerge w:val="restart"/>
            <w:shd w:val="clear" w:color="auto" w:fill="F2F2F2" w:themeFill="background1" w:themeFillShade="F2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L</w:t>
            </w: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p.</w:t>
            </w:r>
          </w:p>
        </w:tc>
        <w:tc>
          <w:tcPr>
            <w:tcW w:w="3081" w:type="dxa"/>
            <w:shd w:val="clear" w:color="auto" w:fill="F2F2F2" w:themeFill="background1" w:themeFillShade="F2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Tytuł</w:t>
            </w: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Ilość / sztuk</w:t>
            </w:r>
          </w:p>
        </w:tc>
        <w:tc>
          <w:tcPr>
            <w:tcW w:w="2126" w:type="dxa"/>
            <w:shd w:val="clear" w:color="auto" w:fill="F2F2F2" w:themeFill="background1" w:themeFillShade="F2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Cena jednostkowa BRUTTO</w:t>
            </w:r>
          </w:p>
        </w:tc>
        <w:tc>
          <w:tcPr>
            <w:tcW w:w="1984" w:type="dxa"/>
            <w:shd w:val="clear" w:color="auto" w:fill="F2F2F2" w:themeFill="background1" w:themeFillShade="F2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  <w:t>Cena BRUTTO RAZEM</w:t>
            </w:r>
          </w:p>
        </w:tc>
      </w:tr>
      <w:tr w:rsidR="00EA2CD8" w:rsidRPr="00134409" w:rsidTr="00EA2CD8">
        <w:trPr>
          <w:trHeight w:val="423"/>
        </w:trPr>
        <w:tc>
          <w:tcPr>
            <w:tcW w:w="571" w:type="dxa"/>
            <w:vMerge/>
            <w:shd w:val="clear" w:color="auto" w:fill="F2F2F2" w:themeFill="background1" w:themeFillShade="F2"/>
            <w:noWrap/>
          </w:tcPr>
          <w:p w:rsidR="00EA2CD8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hd w:val="clear" w:color="auto" w:fill="FFFFFF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EA2CD8" w:rsidRPr="00EA2CD8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</w:pPr>
            <w:r w:rsidRPr="00EA2CD8"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A2CD8" w:rsidRPr="00EA2CD8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</w:pPr>
            <w:r w:rsidRPr="00EA2CD8"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  <w:t>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A2CD8" w:rsidRPr="00EA2CD8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</w:pPr>
            <w:r w:rsidRPr="00EA2CD8"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A2CD8" w:rsidRPr="00EA2CD8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</w:pPr>
            <w:r w:rsidRPr="00EA2CD8">
              <w:rPr>
                <w:rFonts w:ascii="Cambria" w:hAnsi="Cambria" w:cs="Arial"/>
                <w:b/>
                <w:bCs/>
                <w:i/>
                <w:color w:val="111111"/>
                <w:shd w:val="clear" w:color="auto" w:fill="FFFFFF"/>
              </w:rPr>
              <w:t>4=2*3</w:t>
            </w: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transportu. Kwalifikacja SPL.04. Podręcznik do zawodu technik logistyk. Część 1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transportu. Kwalifikacja SPL.04. Podręcznik do zawodu technik logistyk. Część 2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5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Obsługa magazynów. SPL.01. Część 2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Obsługa magazynów. Kwalifikacja SPL.01. Technik logistyk. Część 1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Podstawy transportu. Podręcznik do nauki zawodów z branży logistyczno-spedycyjnej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Focus 1. Second Edition.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Student's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+ Podręcznik w wersji cyfrowej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Focus Second Edition 2.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Student’s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+ Benchmark + kod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Focus Second Edition 3.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Student’s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+ Benchmark + kod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Focus 1 Second Edition. A2/A2+. Zeszyt ćwiczeń. Język angielski. Reforma 2019.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Focus 2 Second Edition. A2+/B1. Zeszyt ćwiczeń. Język angielski. Reforma 2019.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Focus 3 Second Edition. B1/B1+. Zeszyt ćwiczeń. Język angielski. Reforma 2019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Krok w biznes i zarządzanie 1. Liceum i technikum. Podręcznik. Zakres podstawowy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Krok w biznes i zarządzanie 2. Podręcznik. Zakres podstawowy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żywienia i usług gastronomicznych. Kwalifikacja HGT.12. Podręcznik do zawodu technik żywienia i usług gastronomicznych. Część 1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żywienia i usług gastronomicznych. Kwalifikacja HGT.12. Podręcznik do zawodu technik żywienia i usług gastronomicznych. Część 2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NOWA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MATeMAtyka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1. Podręcznik. Zakres podstawowy. Edycja 2024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NOWA </w:t>
            </w:r>
            <w:proofErr w:type="spellStart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MATeMAtyka</w:t>
            </w:r>
            <w:proofErr w:type="spellEnd"/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2. Podręcznik. Zakres podstawowy. Nowa edycja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Biologia na czasie 2. Podręcznik. Zakres podstawowy. Nowa Edycja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Biologia na czasie 2. Podręcznik. Zakres rozszerzony. Nowa Edycja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NOWA Biologia na czasie 1. Podręcznik. Zakres podstawowy. Edycja 2024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i kontrola robót budowlanych oraz sporządzanie kosztorysów. Kwalifikacja BUD.14. Część 1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Organizacja i kontrola robót budowlanych oraz sporządzanie kosztorysów. Kwalifikacja BUD.14. Część 2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24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SPORZĄDZANIE DOKUMENTACJI EKONOMICZNO-FINANSOWEJ, ZASADY RACHUNKOWOŚCI HANDLOWEJ. INWENTARYZACJA. WYNAGRODZENIA. ANALIZA EKONOMICZNA FUNKCJONOWANIA PRZEDSIĘBIORSTWA. KWALIFIKACJA HAN.02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27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SPORZĄDZANIE DOKUMENTACJI EKONOMICZNO-FINANSOWEJ, ZASADY RACHUNKOWOŚCI HANDLOWEJ. INWENTARYZACJA. WYNAGRODZENIA. ANALIZA EKONOMICZNA FUNKCJONOWANIA PRZEDSIĘBIORSTWA. KWALIFIKACJA HAN.02. Podręcznik dla nauczyciela 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ZESZYT TESTÓW I ĆWICZEŃ PRZYGOTOWUJĄCYCH DO EGZAMINU Z KWALIFIKACJI HAN.02. OBSŁUGA PROGRAMU SUBIEKT GT.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5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ZESZYT TESTÓW I ĆWICZEŃ PRZYGOTOWUJĄCYCH DO EGZAMINU Z KWALIFIKACJI HAN.02. OBSŁUGA PROGRAMU SUBIEKT GT. Zeszyt ćwiczeń dla nauczyciela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Pracownia produkcji cukierniczej. Cukiernik / technik technologii żywności 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br/>
              <w:t>Technologia żywności cz. 1 Podstawy technologii żywności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Technologia żywności cz. 2 Technologie kierunkowe tom 1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br/>
              <w:t>Technologia żywności cz. 3 Technologie kierunkowe tom 2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Montaż, uruchamianie i konserwacja instalacji, maszyn i urządzeń elektrycznych. Technik elektryk. Elektryk. ELE.02/EE.05. Cz.1 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Montaż, uruchamianie i konserwacja instalacji, maszyn i urządzeń elektrycznych. ELE.02 / EE.05. Technik elektryk i elektryk. Część 2 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6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Stylizacja fryzur. Podręcznik. Kwalifikacja AU.26 / FRK.03 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5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Projektowanie fryzur. Nowoczesna stylizacja. Kolor. Forma. Styl. FRK.03 - tantis.pl</w:t>
            </w: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br/>
              <w:t>Projektowanie fryzur. Nowoczesna stylizacja. Kolor. Forma. Styl. FRK.03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3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Instalacje wodociągowe i kanalizacyjne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3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Instalacje centralnego ogrzewania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3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Instalacje i sieci gazowe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3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Wodociągi i kanalizacja zewnętrzna</w:t>
            </w:r>
          </w:p>
        </w:tc>
        <w:tc>
          <w:tcPr>
            <w:tcW w:w="1418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Organizacja i prowadzenie procesu obsługi pojazdów samochodowych. MOT.06. Technik pojazdów samochodowych. Część 1 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Organizacja i prowadzenie procesu obsługi pojazdów samochodowych. MOT.06. Technik pojazdów samochodowych. Część 2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12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Towar jako przedmiot handlu. Prowadzenie sprzedaży. Podręcznik do nauki zawodu technik handlowiec/technik księgarz/sprzedawca. Tom I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Organizacja i techniki sprzedaży. Prowadzenie sprzedaży. Podręcznik do nauki zawodu technik handlowiec. Tom II 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EA2CD8" w:rsidRPr="00134409" w:rsidTr="00EA2CD8">
        <w:trPr>
          <w:trHeight w:val="900"/>
        </w:trPr>
        <w:tc>
          <w:tcPr>
            <w:tcW w:w="571" w:type="dxa"/>
            <w:noWrap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bCs/>
                <w:color w:val="111111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3081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Pracownia sporządzania kosztorysów i dokumentacji przetargowej. Technik budownictwa </w:t>
            </w:r>
          </w:p>
        </w:tc>
        <w:tc>
          <w:tcPr>
            <w:tcW w:w="1418" w:type="dxa"/>
            <w:hideMark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34409"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EA2CD8" w:rsidRPr="00134409" w:rsidRDefault="00EA2CD8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C874EB" w:rsidRPr="00134409" w:rsidTr="004B0DF5">
        <w:trPr>
          <w:trHeight w:val="900"/>
        </w:trPr>
        <w:tc>
          <w:tcPr>
            <w:tcW w:w="7196" w:type="dxa"/>
            <w:gridSpan w:val="4"/>
            <w:shd w:val="clear" w:color="auto" w:fill="D9D9D9" w:themeFill="background1" w:themeFillShade="D9"/>
            <w:noWrap/>
            <w:vAlign w:val="center"/>
          </w:tcPr>
          <w:p w:rsidR="00C874EB" w:rsidRPr="00134409" w:rsidRDefault="004B0DF5" w:rsidP="004B0DF5">
            <w:pPr>
              <w:spacing w:after="60"/>
              <w:jc w:val="right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  <w:t>CENA BRUTTO RAZEM: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874EB" w:rsidRPr="00134409" w:rsidRDefault="00C874EB" w:rsidP="008B2D08">
            <w:pPr>
              <w:spacing w:after="60"/>
              <w:jc w:val="center"/>
              <w:rPr>
                <w:rFonts w:ascii="Cambria" w:hAnsi="Cambria" w:cs="Arial"/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</w:tbl>
    <w:p w:rsidR="00134409" w:rsidRPr="00EA2CD8" w:rsidRDefault="00134409" w:rsidP="00EA2CD8">
      <w:pPr>
        <w:spacing w:after="60"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13440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7" w:history="1">
        <w:r w:rsidR="00160EC3" w:rsidRPr="00084FA3">
          <w:rPr>
            <w:rStyle w:val="Hipercze"/>
            <w:rFonts w:asciiTheme="majorHAnsi" w:hAnsiTheme="majorHAnsi"/>
            <w:sz w:val="20"/>
            <w:szCs w:val="20"/>
          </w:rPr>
          <w:t>https://ems.ms.gov.pl</w:t>
        </w:r>
      </w:hyperlink>
      <w:r w:rsidR="00160EC3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13440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8" w:history="1">
        <w:r w:rsidR="00160EC3" w:rsidRPr="00084FA3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160EC3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856BDC" w:rsidRPr="00FD3679" w:rsidRDefault="00856BDC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</w:p>
    <w:p w:rsidR="00930056" w:rsidRPr="00607D23" w:rsidRDefault="00930056" w:rsidP="00494558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07D23" w:rsidRPr="00856BDC" w:rsidRDefault="00A51F49" w:rsidP="00856BDC">
      <w:pPr>
        <w:spacing w:after="0" w:line="240" w:lineRule="auto"/>
        <w:ind w:left="360" w:hanging="12"/>
        <w:rPr>
          <w:rFonts w:asciiTheme="majorHAnsi" w:hAnsiTheme="majorHAnsi"/>
          <w:sz w:val="18"/>
          <w:szCs w:val="18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  <w:r w:rsidR="00494558">
        <w:rPr>
          <w:rFonts w:asciiTheme="majorHAnsi" w:hAnsiTheme="majorHAnsi"/>
          <w:sz w:val="20"/>
          <w:szCs w:val="20"/>
        </w:rPr>
        <w:t xml:space="preserve">                         </w:t>
      </w:r>
      <w:r w:rsidR="00494558" w:rsidRPr="00856BDC">
        <w:rPr>
          <w:rFonts w:asciiTheme="majorHAnsi" w:hAnsiTheme="majorHAnsi"/>
          <w:sz w:val="18"/>
          <w:szCs w:val="18"/>
        </w:rPr>
        <w:t xml:space="preserve">…………………………………………………………………                                             </w:t>
      </w:r>
    </w:p>
    <w:p w:rsidR="000208AC" w:rsidRPr="00856BDC" w:rsidRDefault="00A51F49" w:rsidP="00856BDC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856BDC">
        <w:rPr>
          <w:rFonts w:asciiTheme="majorHAnsi" w:hAnsiTheme="majorHAnsi"/>
          <w:sz w:val="18"/>
          <w:szCs w:val="18"/>
        </w:rPr>
        <w:t xml:space="preserve">imię i nazwisko, podpis osoby/ osób </w:t>
      </w:r>
      <w:r w:rsidR="00494558" w:rsidRPr="00856BDC">
        <w:rPr>
          <w:rFonts w:asciiTheme="majorHAnsi" w:hAnsiTheme="majorHAnsi"/>
          <w:sz w:val="18"/>
          <w:szCs w:val="18"/>
        </w:rPr>
        <w:t xml:space="preserve">   </w:t>
      </w:r>
      <w:r w:rsidRPr="00856BDC">
        <w:rPr>
          <w:rFonts w:asciiTheme="majorHAnsi" w:hAnsiTheme="majorHAnsi"/>
          <w:sz w:val="18"/>
          <w:szCs w:val="18"/>
        </w:rPr>
        <w:t xml:space="preserve">upoważnionych do składania oświadczeń </w:t>
      </w:r>
      <w:r w:rsidR="00494558" w:rsidRPr="00856BDC">
        <w:rPr>
          <w:rFonts w:asciiTheme="majorHAnsi" w:hAnsiTheme="majorHAnsi"/>
          <w:sz w:val="18"/>
          <w:szCs w:val="18"/>
        </w:rPr>
        <w:t xml:space="preserve">                        </w:t>
      </w:r>
      <w:r w:rsidRPr="00856BDC">
        <w:rPr>
          <w:rFonts w:asciiTheme="majorHAnsi" w:hAnsiTheme="majorHAnsi"/>
          <w:sz w:val="18"/>
          <w:szCs w:val="18"/>
        </w:rPr>
        <w:t>wol</w:t>
      </w:r>
      <w:r w:rsidR="00494558" w:rsidRPr="00856BDC">
        <w:rPr>
          <w:rFonts w:asciiTheme="majorHAnsi" w:hAnsiTheme="majorHAnsi"/>
          <w:sz w:val="18"/>
          <w:szCs w:val="18"/>
        </w:rPr>
        <w:t>i</w:t>
      </w:r>
    </w:p>
    <w:p w:rsidR="000208AC" w:rsidRDefault="000208AC" w:rsidP="002D1432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40F15" w:rsidRDefault="00E40F15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B01AF" w:rsidRDefault="000B01AF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B0DF5" w:rsidRDefault="004B0DF5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046103" w:rsidRDefault="00046103" w:rsidP="00D85A28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F31F3B" w:rsidRDefault="00570DBD" w:rsidP="00F31F3B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160EC3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F31F3B" w:rsidRDefault="00F31F3B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570DBD" w:rsidRPr="00570DBD" w:rsidRDefault="00160EC3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020EEA">
        <w:rPr>
          <w:rFonts w:ascii="Cambria" w:eastAsia="Calibri" w:hAnsi="Cambria" w:cs="Times New Roman"/>
          <w:bCs/>
          <w:sz w:val="20"/>
          <w:szCs w:val="20"/>
        </w:rPr>
        <w:t xml:space="preserve"> roku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="004E4013">
        <w:rPr>
          <w:rFonts w:ascii="Cambria" w:eastAsia="Calibri" w:hAnsi="Cambria" w:cs="Tahoma"/>
          <w:bCs/>
          <w:sz w:val="20"/>
          <w:szCs w:val="20"/>
          <w:lang w:eastAsia="pl-PL"/>
        </w:rPr>
        <w:t>STOWARZYSZEŃ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F31F3B" w:rsidRPr="00046103" w:rsidRDefault="00D70ED4" w:rsidP="00046103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  <w:r w:rsidR="00DD4A19">
        <w:rPr>
          <w:rFonts w:ascii="Cambria" w:eastAsia="Calibri" w:hAnsi="Cambria" w:cs="Times New Roman"/>
          <w:sz w:val="20"/>
          <w:szCs w:val="20"/>
        </w:rPr>
        <w:t>:</w:t>
      </w: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134409" w:rsidRDefault="00A2232D" w:rsidP="00134409">
      <w:pPr>
        <w:keepLines/>
        <w:numPr>
          <w:ilvl w:val="0"/>
          <w:numId w:val="13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134409">
        <w:rPr>
          <w:rFonts w:asciiTheme="majorHAnsi" w:eastAsia="Calibri" w:hAnsiTheme="majorHAnsi" w:cs="Times New Roman"/>
          <w:b/>
          <w:sz w:val="20"/>
          <w:szCs w:val="20"/>
        </w:rPr>
        <w:t>i dostarcza podręczniki</w:t>
      </w:r>
      <w:r w:rsidR="00134409" w:rsidRPr="00134409">
        <w:rPr>
          <w:rFonts w:asciiTheme="majorHAnsi" w:eastAsia="Calibri" w:hAnsiTheme="majorHAnsi" w:cs="Times New Roman"/>
          <w:b/>
          <w:sz w:val="20"/>
          <w:szCs w:val="20"/>
        </w:rPr>
        <w:t xml:space="preserve"> w celu doposażenia biblioteki szkolnej dla uczniów Szkół ZDZ w Końskich</w:t>
      </w:r>
      <w:r w:rsidR="00134409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DD4A19" w:rsidRPr="00134409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dla uczniów Szkół ZDZ w Końskich</w:t>
      </w:r>
      <w:r w:rsidR="00DD4A19" w:rsidRPr="0013440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134409">
        <w:rPr>
          <w:rFonts w:asciiTheme="majorHAnsi" w:eastAsia="Calibri" w:hAnsiTheme="majorHAnsi" w:cs="Times New Roman"/>
          <w:sz w:val="20"/>
          <w:szCs w:val="20"/>
        </w:rPr>
        <w:t xml:space="preserve">zwane w dalszej </w:t>
      </w:r>
      <w:r w:rsidRPr="00046103">
        <w:rPr>
          <w:rFonts w:asciiTheme="majorHAnsi" w:eastAsia="Calibri" w:hAnsiTheme="majorHAnsi" w:cs="Times New Roman"/>
          <w:sz w:val="20"/>
          <w:szCs w:val="20"/>
        </w:rPr>
        <w:t>części umowy materiałami w ilościach i rodzajach oraz zgodnie z wymogami określonymi</w:t>
      </w:r>
      <w:r w:rsidRPr="00134409">
        <w:rPr>
          <w:rFonts w:asciiTheme="majorHAnsi" w:eastAsia="Calibri" w:hAnsiTheme="majorHAnsi" w:cs="Times New Roman"/>
          <w:sz w:val="20"/>
          <w:szCs w:val="20"/>
        </w:rPr>
        <w:t xml:space="preserve"> w </w:t>
      </w:r>
      <w:r w:rsidRPr="00134409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 w:rsidRPr="00134409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134409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charakterystyką.</w:t>
      </w:r>
    </w:p>
    <w:p w:rsidR="00A2232D" w:rsidRPr="00A2232D" w:rsidRDefault="00A2232D" w:rsidP="00492E37">
      <w:pPr>
        <w:keepLines/>
        <w:numPr>
          <w:ilvl w:val="0"/>
          <w:numId w:val="13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160EC3" w:rsidRDefault="0036007E" w:rsidP="00492E3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654480">
        <w:rPr>
          <w:rFonts w:ascii="Cambria" w:hAnsi="Cambria"/>
          <w:sz w:val="20"/>
          <w:szCs w:val="20"/>
        </w:rPr>
        <w:t xml:space="preserve">Wykonawca dostarczy </w:t>
      </w:r>
      <w:r w:rsidR="00FF50E1" w:rsidRPr="00654480">
        <w:rPr>
          <w:rFonts w:ascii="Cambria" w:hAnsi="Cambria"/>
          <w:sz w:val="20"/>
          <w:szCs w:val="20"/>
        </w:rPr>
        <w:t>materiały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="0015745E" w:rsidRPr="00654480">
        <w:rPr>
          <w:rFonts w:ascii="Cambria" w:hAnsi="Cambria"/>
          <w:sz w:val="20"/>
          <w:szCs w:val="20"/>
        </w:rPr>
        <w:t xml:space="preserve">do </w:t>
      </w:r>
      <w:r w:rsidR="00160EC3" w:rsidRPr="00160EC3">
        <w:rPr>
          <w:rFonts w:asciiTheme="majorHAnsi" w:hAnsiTheme="majorHAnsi"/>
          <w:sz w:val="20"/>
          <w:szCs w:val="20"/>
        </w:rPr>
        <w:t xml:space="preserve">Szkoły  ZDZ w </w:t>
      </w:r>
      <w:r w:rsidR="00DD4A19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>Końskich,</w:t>
      </w:r>
      <w:r w:rsidR="00160EC3" w:rsidRPr="00160EC3">
        <w:rPr>
          <w:rFonts w:asciiTheme="majorHAnsi" w:hAnsiTheme="majorHAnsi" w:cs="Arial"/>
          <w:color w:val="111111"/>
          <w:sz w:val="20"/>
          <w:szCs w:val="20"/>
          <w:shd w:val="clear" w:color="auto" w:fill="FFFFFF"/>
        </w:rPr>
        <w:t xml:space="preserve"> </w:t>
      </w:r>
      <w:r w:rsidR="00DD4A19">
        <w:rPr>
          <w:rFonts w:asciiTheme="majorHAnsi" w:hAnsiTheme="majorHAnsi"/>
          <w:sz w:val="20"/>
          <w:szCs w:val="20"/>
        </w:rPr>
        <w:t>ul. Piłsudskiego 82, 26-200 Końskie</w:t>
      </w:r>
      <w:r w:rsidR="00654480" w:rsidRPr="00654480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,</w:t>
      </w:r>
      <w:r w:rsidR="00A30931" w:rsidRPr="00654480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654480">
        <w:rPr>
          <w:rFonts w:ascii="Cambria" w:hAnsi="Cambria"/>
          <w:sz w:val="20"/>
          <w:szCs w:val="20"/>
        </w:rPr>
        <w:t xml:space="preserve"> w ilościach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Pr="00654480">
        <w:rPr>
          <w:rFonts w:ascii="Cambria" w:hAnsi="Cambria"/>
          <w:sz w:val="20"/>
          <w:szCs w:val="20"/>
        </w:rPr>
        <w:t xml:space="preserve"> </w:t>
      </w:r>
      <w:r w:rsidR="00570DBD" w:rsidRPr="00160EC3">
        <w:rPr>
          <w:rFonts w:ascii="Cambria" w:hAnsi="Cambria"/>
          <w:sz w:val="20"/>
          <w:szCs w:val="20"/>
        </w:rPr>
        <w:t>wskazanych w charakterystyce przedmiotu zamówienia.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160EC3" w:rsidRPr="00046103">
        <w:rPr>
          <w:rFonts w:asciiTheme="majorHAnsi" w:hAnsiTheme="majorHAnsi" w:cs="Calibri"/>
          <w:b/>
          <w:sz w:val="20"/>
          <w:szCs w:val="20"/>
        </w:rPr>
        <w:t xml:space="preserve">do </w:t>
      </w:r>
      <w:r w:rsidR="00046103" w:rsidRPr="00046103">
        <w:rPr>
          <w:rFonts w:asciiTheme="majorHAnsi" w:hAnsiTheme="majorHAnsi" w:cs="Calibri"/>
          <w:b/>
          <w:sz w:val="20"/>
          <w:szCs w:val="20"/>
        </w:rPr>
        <w:t>19 grudnia 2025 roku</w:t>
      </w:r>
      <w:r w:rsidR="005028A9" w:rsidRPr="00046103">
        <w:rPr>
          <w:rFonts w:ascii="Cambria" w:eastAsia="Calibri" w:hAnsi="Cambria" w:cs="Arial"/>
          <w:b/>
          <w:sz w:val="20"/>
          <w:szCs w:val="20"/>
        </w:rPr>
        <w:t>.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492E37">
      <w:pPr>
        <w:numPr>
          <w:ilvl w:val="0"/>
          <w:numId w:val="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="00654480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miejscu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492E37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492E37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492E37" w:rsidRDefault="00492E37" w:rsidP="00DD4A19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492E37">
      <w:pPr>
        <w:keepLines/>
        <w:numPr>
          <w:ilvl w:val="0"/>
          <w:numId w:val="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DD4A19" w:rsidRPr="00DD4A19" w:rsidRDefault="00DD4A19" w:rsidP="00492E37">
      <w:pPr>
        <w:keepLines/>
        <w:numPr>
          <w:ilvl w:val="0"/>
          <w:numId w:val="11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 w:rsidRPr="00DD4A19">
        <w:rPr>
          <w:rFonts w:asciiTheme="majorHAnsi" w:hAnsiTheme="majorHAnsi"/>
          <w:sz w:val="20"/>
          <w:szCs w:val="20"/>
        </w:rPr>
        <w:t>W zakresie odpowiedzialności za wady przedmiotu umowy, Zamawiającemu przysługują uprawnienia z tytułu rękojmi, zgodnie z obowiązującymi przepisami Kodeksu cywilnego.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492E37">
      <w:pPr>
        <w:keepLines/>
        <w:numPr>
          <w:ilvl w:val="0"/>
          <w:numId w:val="7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722D64">
      <w:pPr>
        <w:keepLines/>
        <w:numPr>
          <w:ilvl w:val="1"/>
          <w:numId w:val="7"/>
        </w:numPr>
        <w:tabs>
          <w:tab w:val="clear" w:pos="972"/>
          <w:tab w:val="num" w:pos="709"/>
        </w:tabs>
        <w:autoSpaceDE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722D64">
      <w:pPr>
        <w:keepLines/>
        <w:numPr>
          <w:ilvl w:val="1"/>
          <w:numId w:val="7"/>
        </w:numPr>
        <w:tabs>
          <w:tab w:val="clear" w:pos="972"/>
          <w:tab w:val="num" w:pos="709"/>
        </w:tabs>
        <w:autoSpaceDE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722D64">
      <w:pPr>
        <w:keepLines/>
        <w:numPr>
          <w:ilvl w:val="1"/>
          <w:numId w:val="7"/>
        </w:numPr>
        <w:tabs>
          <w:tab w:val="clear" w:pos="972"/>
          <w:tab w:val="left" w:pos="360"/>
          <w:tab w:val="num" w:pos="709"/>
        </w:tabs>
        <w:autoSpaceDE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492E37">
      <w:pPr>
        <w:keepLines/>
        <w:numPr>
          <w:ilvl w:val="0"/>
          <w:numId w:val="8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492E37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492E37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492E37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492E37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492E37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492E37">
      <w:pPr>
        <w:numPr>
          <w:ilvl w:val="0"/>
          <w:numId w:val="9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92E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</w:t>
      </w:r>
      <w:r w:rsidR="00722D64">
        <w:rPr>
          <w:rFonts w:ascii="Cambria" w:eastAsia="Times New Roman" w:hAnsi="Cambria" w:cs="Calibri"/>
          <w:bCs/>
          <w:sz w:val="20"/>
          <w:szCs w:val="20"/>
          <w:lang w:eastAsia="pl-PL"/>
        </w:rPr>
        <w:t>izacją umowy jest ……….…..……</w:t>
      </w:r>
    </w:p>
    <w:p w:rsidR="00475DCD" w:rsidRPr="00475DCD" w:rsidRDefault="00475DCD" w:rsidP="00492E3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</w:t>
      </w:r>
      <w:r w:rsidR="00722D64">
        <w:rPr>
          <w:rFonts w:ascii="Cambria" w:eastAsia="Times New Roman" w:hAnsi="Cambria" w:cs="Calibri"/>
          <w:bCs/>
          <w:sz w:val="20"/>
          <w:szCs w:val="20"/>
          <w:lang w:eastAsia="pl-PL"/>
        </w:rPr>
        <w:t>alizacją umowy jest ………..…………</w:t>
      </w:r>
    </w:p>
    <w:p w:rsidR="00722D64" w:rsidRDefault="00722D64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492E37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494558" w:rsidRDefault="00494558" w:rsidP="00494558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492E37">
      <w:pPr>
        <w:keepNext/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492E37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F31F3B">
      <w:headerReference w:type="default" r:id="rId19"/>
      <w:footerReference w:type="default" r:id="rId20"/>
      <w:pgSz w:w="11906" w:h="16838"/>
      <w:pgMar w:top="1417" w:right="1417" w:bottom="1417" w:left="1417" w:header="708" w:footer="10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09" w:rsidRDefault="00134409" w:rsidP="007F453D">
      <w:pPr>
        <w:spacing w:after="0" w:line="240" w:lineRule="auto"/>
      </w:pPr>
      <w:r>
        <w:separator/>
      </w:r>
    </w:p>
  </w:endnote>
  <w:endnote w:type="continuationSeparator" w:id="0">
    <w:p w:rsidR="00134409" w:rsidRDefault="00134409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09" w:rsidRDefault="00134409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09" w:rsidRDefault="00134409" w:rsidP="007F453D">
      <w:pPr>
        <w:spacing w:after="0" w:line="240" w:lineRule="auto"/>
      </w:pPr>
      <w:r>
        <w:separator/>
      </w:r>
    </w:p>
  </w:footnote>
  <w:footnote w:type="continuationSeparator" w:id="0">
    <w:p w:rsidR="00134409" w:rsidRDefault="00134409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09" w:rsidRDefault="00134409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643"/>
        </w:tabs>
        <w:ind w:left="283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1F867F5E"/>
    <w:multiLevelType w:val="multilevel"/>
    <w:tmpl w:val="312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4">
    <w:nsid w:val="28C70310"/>
    <w:multiLevelType w:val="hybridMultilevel"/>
    <w:tmpl w:val="9CB42B1E"/>
    <w:lvl w:ilvl="0" w:tplc="65E44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C0E550C"/>
    <w:multiLevelType w:val="multilevel"/>
    <w:tmpl w:val="F89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9B3963"/>
    <w:multiLevelType w:val="hybridMultilevel"/>
    <w:tmpl w:val="7830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4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724DE6"/>
    <w:multiLevelType w:val="hybridMultilevel"/>
    <w:tmpl w:val="D144DDE8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3604FE"/>
    <w:multiLevelType w:val="multilevel"/>
    <w:tmpl w:val="6AB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310EB1"/>
    <w:multiLevelType w:val="multilevel"/>
    <w:tmpl w:val="C0CA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71E77FEF"/>
    <w:multiLevelType w:val="multilevel"/>
    <w:tmpl w:val="8ABA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7C2957"/>
    <w:multiLevelType w:val="multilevel"/>
    <w:tmpl w:val="7212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C44B5A"/>
    <w:multiLevelType w:val="multilevel"/>
    <w:tmpl w:val="F6AE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9B13FD"/>
    <w:multiLevelType w:val="hybridMultilevel"/>
    <w:tmpl w:val="31AE5A58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3"/>
  </w:num>
  <w:num w:numId="6">
    <w:abstractNumId w:val="11"/>
  </w:num>
  <w:num w:numId="7">
    <w:abstractNumId w:val="20"/>
  </w:num>
  <w:num w:numId="8">
    <w:abstractNumId w:val="13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2"/>
  </w:num>
  <w:num w:numId="21">
    <w:abstractNumId w:val="21"/>
  </w:num>
  <w:num w:numId="22">
    <w:abstractNumId w:val="23"/>
  </w:num>
  <w:num w:numId="23">
    <w:abstractNumId w:val="17"/>
  </w:num>
  <w:num w:numId="24">
    <w:abstractNumId w:val="24"/>
  </w:num>
  <w:num w:numId="25">
    <w:abstractNumId w:val="2"/>
  </w:num>
  <w:num w:numId="2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208AC"/>
    <w:rsid w:val="00020EEA"/>
    <w:rsid w:val="00031965"/>
    <w:rsid w:val="00036187"/>
    <w:rsid w:val="00046103"/>
    <w:rsid w:val="00047E63"/>
    <w:rsid w:val="00053481"/>
    <w:rsid w:val="000564BA"/>
    <w:rsid w:val="000611AA"/>
    <w:rsid w:val="00061EE0"/>
    <w:rsid w:val="00064EB4"/>
    <w:rsid w:val="00087A2B"/>
    <w:rsid w:val="00096871"/>
    <w:rsid w:val="000A2426"/>
    <w:rsid w:val="000A6315"/>
    <w:rsid w:val="000B01AF"/>
    <w:rsid w:val="000B292A"/>
    <w:rsid w:val="000B595A"/>
    <w:rsid w:val="000C5518"/>
    <w:rsid w:val="000C7E2E"/>
    <w:rsid w:val="000D0B1D"/>
    <w:rsid w:val="000F1E8C"/>
    <w:rsid w:val="000F302F"/>
    <w:rsid w:val="001018D1"/>
    <w:rsid w:val="0011110C"/>
    <w:rsid w:val="001243B6"/>
    <w:rsid w:val="00134409"/>
    <w:rsid w:val="00135DD7"/>
    <w:rsid w:val="00154514"/>
    <w:rsid w:val="00154753"/>
    <w:rsid w:val="00156328"/>
    <w:rsid w:val="0015745E"/>
    <w:rsid w:val="00160EC3"/>
    <w:rsid w:val="00161F16"/>
    <w:rsid w:val="00164BC9"/>
    <w:rsid w:val="00164DC3"/>
    <w:rsid w:val="001669BF"/>
    <w:rsid w:val="00175CD3"/>
    <w:rsid w:val="001773A6"/>
    <w:rsid w:val="0018093A"/>
    <w:rsid w:val="00184FBD"/>
    <w:rsid w:val="001874B0"/>
    <w:rsid w:val="00193E83"/>
    <w:rsid w:val="00195B8E"/>
    <w:rsid w:val="001A1C6A"/>
    <w:rsid w:val="001A4379"/>
    <w:rsid w:val="001A7839"/>
    <w:rsid w:val="001B4B28"/>
    <w:rsid w:val="001B604E"/>
    <w:rsid w:val="001D63FF"/>
    <w:rsid w:val="001E65F6"/>
    <w:rsid w:val="001F310D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A3C8E"/>
    <w:rsid w:val="002B31A9"/>
    <w:rsid w:val="002D143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25950"/>
    <w:rsid w:val="00331B33"/>
    <w:rsid w:val="00333716"/>
    <w:rsid w:val="00340E56"/>
    <w:rsid w:val="0034305F"/>
    <w:rsid w:val="00343418"/>
    <w:rsid w:val="00352162"/>
    <w:rsid w:val="0036007E"/>
    <w:rsid w:val="00361B09"/>
    <w:rsid w:val="003660D6"/>
    <w:rsid w:val="003675CD"/>
    <w:rsid w:val="003835A7"/>
    <w:rsid w:val="00390D81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3F87"/>
    <w:rsid w:val="0040502D"/>
    <w:rsid w:val="00410E17"/>
    <w:rsid w:val="00411CEC"/>
    <w:rsid w:val="00413EA0"/>
    <w:rsid w:val="00416493"/>
    <w:rsid w:val="00445154"/>
    <w:rsid w:val="00446D33"/>
    <w:rsid w:val="00453321"/>
    <w:rsid w:val="004553EC"/>
    <w:rsid w:val="0046009F"/>
    <w:rsid w:val="00460806"/>
    <w:rsid w:val="00467791"/>
    <w:rsid w:val="00470E60"/>
    <w:rsid w:val="00473D23"/>
    <w:rsid w:val="00473E30"/>
    <w:rsid w:val="00475DCD"/>
    <w:rsid w:val="004775D6"/>
    <w:rsid w:val="0048385B"/>
    <w:rsid w:val="00491788"/>
    <w:rsid w:val="00492E37"/>
    <w:rsid w:val="00494558"/>
    <w:rsid w:val="004A014C"/>
    <w:rsid w:val="004A2099"/>
    <w:rsid w:val="004A52FB"/>
    <w:rsid w:val="004B0DF5"/>
    <w:rsid w:val="004B23D4"/>
    <w:rsid w:val="004B4FE9"/>
    <w:rsid w:val="004C43FA"/>
    <w:rsid w:val="004D0E69"/>
    <w:rsid w:val="004D1A86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1971"/>
    <w:rsid w:val="005828AC"/>
    <w:rsid w:val="00585DDB"/>
    <w:rsid w:val="005A1D5B"/>
    <w:rsid w:val="005A6CAB"/>
    <w:rsid w:val="005A7E63"/>
    <w:rsid w:val="005B1DB2"/>
    <w:rsid w:val="005D39B5"/>
    <w:rsid w:val="005D495B"/>
    <w:rsid w:val="005D541A"/>
    <w:rsid w:val="005F0477"/>
    <w:rsid w:val="00606F0B"/>
    <w:rsid w:val="00607AF6"/>
    <w:rsid w:val="00607D23"/>
    <w:rsid w:val="00612667"/>
    <w:rsid w:val="00633810"/>
    <w:rsid w:val="006447E3"/>
    <w:rsid w:val="00653239"/>
    <w:rsid w:val="00654393"/>
    <w:rsid w:val="00654480"/>
    <w:rsid w:val="00656C32"/>
    <w:rsid w:val="00682E67"/>
    <w:rsid w:val="006907C4"/>
    <w:rsid w:val="006A6242"/>
    <w:rsid w:val="006B0B49"/>
    <w:rsid w:val="006B171E"/>
    <w:rsid w:val="006B3B0B"/>
    <w:rsid w:val="006C605D"/>
    <w:rsid w:val="006D6CDA"/>
    <w:rsid w:val="006E00ED"/>
    <w:rsid w:val="006F1B60"/>
    <w:rsid w:val="007050B6"/>
    <w:rsid w:val="00710F20"/>
    <w:rsid w:val="007165AC"/>
    <w:rsid w:val="00722D64"/>
    <w:rsid w:val="007233FD"/>
    <w:rsid w:val="007251A2"/>
    <w:rsid w:val="00726828"/>
    <w:rsid w:val="00740459"/>
    <w:rsid w:val="00742852"/>
    <w:rsid w:val="00744161"/>
    <w:rsid w:val="00744B25"/>
    <w:rsid w:val="00745721"/>
    <w:rsid w:val="00752D7A"/>
    <w:rsid w:val="00754CA1"/>
    <w:rsid w:val="00782F49"/>
    <w:rsid w:val="00784B5D"/>
    <w:rsid w:val="0079075C"/>
    <w:rsid w:val="007946D3"/>
    <w:rsid w:val="00796561"/>
    <w:rsid w:val="007A78D2"/>
    <w:rsid w:val="007B1A6B"/>
    <w:rsid w:val="007B47F2"/>
    <w:rsid w:val="007B4A3D"/>
    <w:rsid w:val="007B4E23"/>
    <w:rsid w:val="007D2C82"/>
    <w:rsid w:val="007D3E3E"/>
    <w:rsid w:val="007D613C"/>
    <w:rsid w:val="007F1287"/>
    <w:rsid w:val="007F453D"/>
    <w:rsid w:val="007F7383"/>
    <w:rsid w:val="007F7C8D"/>
    <w:rsid w:val="00800511"/>
    <w:rsid w:val="0080214C"/>
    <w:rsid w:val="00803137"/>
    <w:rsid w:val="00804458"/>
    <w:rsid w:val="00812085"/>
    <w:rsid w:val="00826BD3"/>
    <w:rsid w:val="00832518"/>
    <w:rsid w:val="00841D90"/>
    <w:rsid w:val="00845BDB"/>
    <w:rsid w:val="00846435"/>
    <w:rsid w:val="0085285A"/>
    <w:rsid w:val="00855E0B"/>
    <w:rsid w:val="0085667F"/>
    <w:rsid w:val="00856BDC"/>
    <w:rsid w:val="00875487"/>
    <w:rsid w:val="00892A47"/>
    <w:rsid w:val="008A02E4"/>
    <w:rsid w:val="008C523F"/>
    <w:rsid w:val="008C6EE3"/>
    <w:rsid w:val="008C709D"/>
    <w:rsid w:val="008C7E36"/>
    <w:rsid w:val="008F3D21"/>
    <w:rsid w:val="009015E8"/>
    <w:rsid w:val="00905715"/>
    <w:rsid w:val="0090592A"/>
    <w:rsid w:val="009063C1"/>
    <w:rsid w:val="00916512"/>
    <w:rsid w:val="00923DE9"/>
    <w:rsid w:val="00925119"/>
    <w:rsid w:val="00930056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0ACB"/>
    <w:rsid w:val="009B6787"/>
    <w:rsid w:val="009C1791"/>
    <w:rsid w:val="009C3AC6"/>
    <w:rsid w:val="009C3BB8"/>
    <w:rsid w:val="009C7BF2"/>
    <w:rsid w:val="009D572B"/>
    <w:rsid w:val="009D7E18"/>
    <w:rsid w:val="009E217F"/>
    <w:rsid w:val="009F0DE2"/>
    <w:rsid w:val="009F3841"/>
    <w:rsid w:val="00A10984"/>
    <w:rsid w:val="00A15293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0089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D1E14"/>
    <w:rsid w:val="00BD5106"/>
    <w:rsid w:val="00BE2BA6"/>
    <w:rsid w:val="00BE349A"/>
    <w:rsid w:val="00BE636A"/>
    <w:rsid w:val="00BE6DF8"/>
    <w:rsid w:val="00BF01D3"/>
    <w:rsid w:val="00C01121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84808"/>
    <w:rsid w:val="00C84BD1"/>
    <w:rsid w:val="00C874EB"/>
    <w:rsid w:val="00C93E6D"/>
    <w:rsid w:val="00C96533"/>
    <w:rsid w:val="00CA4F21"/>
    <w:rsid w:val="00CA5A21"/>
    <w:rsid w:val="00CA72AC"/>
    <w:rsid w:val="00CA7875"/>
    <w:rsid w:val="00CB6654"/>
    <w:rsid w:val="00CC2162"/>
    <w:rsid w:val="00CC59C6"/>
    <w:rsid w:val="00CD1975"/>
    <w:rsid w:val="00CD459E"/>
    <w:rsid w:val="00CD546C"/>
    <w:rsid w:val="00CE4E4D"/>
    <w:rsid w:val="00CE7604"/>
    <w:rsid w:val="00CF395D"/>
    <w:rsid w:val="00CF4D66"/>
    <w:rsid w:val="00CF62DF"/>
    <w:rsid w:val="00CF7D90"/>
    <w:rsid w:val="00D03D75"/>
    <w:rsid w:val="00D051D2"/>
    <w:rsid w:val="00D1369C"/>
    <w:rsid w:val="00D15A3A"/>
    <w:rsid w:val="00D1694C"/>
    <w:rsid w:val="00D209CC"/>
    <w:rsid w:val="00D261FE"/>
    <w:rsid w:val="00D30E46"/>
    <w:rsid w:val="00D46FF6"/>
    <w:rsid w:val="00D478C0"/>
    <w:rsid w:val="00D5302F"/>
    <w:rsid w:val="00D5434B"/>
    <w:rsid w:val="00D61D85"/>
    <w:rsid w:val="00D66DF2"/>
    <w:rsid w:val="00D70ED4"/>
    <w:rsid w:val="00D73838"/>
    <w:rsid w:val="00D74F5E"/>
    <w:rsid w:val="00D75458"/>
    <w:rsid w:val="00D8069A"/>
    <w:rsid w:val="00D826C4"/>
    <w:rsid w:val="00D85847"/>
    <w:rsid w:val="00D85A28"/>
    <w:rsid w:val="00DB6425"/>
    <w:rsid w:val="00DC6B74"/>
    <w:rsid w:val="00DD4A19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0F15"/>
    <w:rsid w:val="00E41735"/>
    <w:rsid w:val="00E425FE"/>
    <w:rsid w:val="00E4573B"/>
    <w:rsid w:val="00E628D5"/>
    <w:rsid w:val="00E62F3D"/>
    <w:rsid w:val="00E723E6"/>
    <w:rsid w:val="00E87453"/>
    <w:rsid w:val="00E87E63"/>
    <w:rsid w:val="00EA2CD8"/>
    <w:rsid w:val="00EB1406"/>
    <w:rsid w:val="00EC78D5"/>
    <w:rsid w:val="00ED6BA9"/>
    <w:rsid w:val="00EE388A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31F3B"/>
    <w:rsid w:val="00F52C56"/>
    <w:rsid w:val="00F64E7E"/>
    <w:rsid w:val="00F7588A"/>
    <w:rsid w:val="00F77417"/>
    <w:rsid w:val="00F816F3"/>
    <w:rsid w:val="00F902DD"/>
    <w:rsid w:val="00F95C07"/>
    <w:rsid w:val="00FA64E3"/>
    <w:rsid w:val="00FA74EE"/>
    <w:rsid w:val="00FB0B1D"/>
    <w:rsid w:val="00FC03E7"/>
    <w:rsid w:val="00FD3679"/>
    <w:rsid w:val="00FD4A0F"/>
    <w:rsid w:val="00FD6922"/>
    <w:rsid w:val="00FF32A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409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">
    <w:name w:val="Tabela siatki 1 — jasna — akcent 11"/>
    <w:basedOn w:val="Standardowy"/>
    <w:uiPriority w:val="46"/>
    <w:rsid w:val="00175C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4164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yperlink" Target="https://www.ceidg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https://ems.m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niaksiazka.pl/wydawnictwo/format-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aniaksiazka.pl/wydawnictwo/format-ab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taniaksiazka.pl/wydawnictwo/format-ab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C83D-8F54-4A48-A6F1-C7AE5454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16</Pages>
  <Words>4182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113</cp:revision>
  <dcterms:created xsi:type="dcterms:W3CDTF">2024-03-18T14:54:00Z</dcterms:created>
  <dcterms:modified xsi:type="dcterms:W3CDTF">2025-12-04T11:42:00Z</dcterms:modified>
</cp:coreProperties>
</file>