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4B2DFA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</w:rPr>
      </w:pPr>
      <w:r w:rsidRPr="004B2DFA">
        <w:rPr>
          <w:rFonts w:asciiTheme="majorHAnsi" w:hAnsiTheme="majorHAnsi"/>
        </w:rPr>
        <w:t xml:space="preserve">Kielce, </w:t>
      </w:r>
      <w:r w:rsidR="00F210B7" w:rsidRPr="004B2DFA">
        <w:rPr>
          <w:rFonts w:asciiTheme="majorHAnsi" w:hAnsiTheme="majorHAnsi"/>
        </w:rPr>
        <w:t>8.08</w:t>
      </w:r>
      <w:r w:rsidR="003D57B4" w:rsidRPr="004B2DFA">
        <w:rPr>
          <w:rFonts w:asciiTheme="majorHAnsi" w:hAnsiTheme="majorHAnsi"/>
        </w:rPr>
        <w:t>.2025</w:t>
      </w:r>
      <w:r w:rsidRPr="004B2DFA">
        <w:rPr>
          <w:rFonts w:asciiTheme="majorHAnsi" w:hAnsiTheme="majorHAnsi"/>
        </w:rPr>
        <w:t xml:space="preserve"> r.</w:t>
      </w:r>
    </w:p>
    <w:p w:rsidR="00991295" w:rsidRPr="004B2DFA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sz w:val="22"/>
          <w:u w:val="single"/>
        </w:rPr>
      </w:pPr>
    </w:p>
    <w:p w:rsidR="00991295" w:rsidRPr="004B2DFA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 w:val="22"/>
          <w:u w:val="single"/>
        </w:rPr>
      </w:pPr>
      <w:r w:rsidRPr="004B2DFA">
        <w:rPr>
          <w:rFonts w:asciiTheme="majorHAnsi" w:hAnsiTheme="majorHAnsi"/>
          <w:b/>
          <w:sz w:val="22"/>
          <w:u w:val="single"/>
        </w:rPr>
        <w:t>INFORMACJA O WYBORZE NAJKORZYSTNIEJSZEJ OFERTY</w:t>
      </w:r>
    </w:p>
    <w:p w:rsidR="00991295" w:rsidRPr="004B2DFA" w:rsidRDefault="00991295" w:rsidP="006D7661">
      <w:pPr>
        <w:pStyle w:val="Tekstpodstawowy"/>
        <w:rPr>
          <w:rFonts w:asciiTheme="majorHAnsi" w:hAnsiTheme="majorHAnsi"/>
          <w:b/>
          <w:sz w:val="22"/>
          <w:szCs w:val="22"/>
          <w:u w:val="single"/>
        </w:rPr>
      </w:pPr>
    </w:p>
    <w:p w:rsidR="00C0501B" w:rsidRPr="004B2DFA" w:rsidRDefault="00991295" w:rsidP="00317643">
      <w:pPr>
        <w:spacing w:after="120"/>
        <w:ind w:left="-142"/>
        <w:jc w:val="both"/>
        <w:rPr>
          <w:rFonts w:ascii="Cambria" w:hAnsi="Cambria"/>
          <w:sz w:val="22"/>
        </w:rPr>
      </w:pPr>
      <w:r w:rsidRPr="004B2DFA">
        <w:rPr>
          <w:rFonts w:ascii="Cambria" w:hAnsi="Cambria"/>
          <w:sz w:val="22"/>
        </w:rPr>
        <w:t xml:space="preserve">Zakład Doskonalenia Zawodowego w Kielcach udostępnia informację o wyniku oceny ofert złożonych w postępowaniu na: </w:t>
      </w:r>
    </w:p>
    <w:p w:rsidR="00FD11CC" w:rsidRPr="004B2DFA" w:rsidRDefault="00FD11CC" w:rsidP="00FD11CC">
      <w:pPr>
        <w:ind w:left="-180" w:right="-82"/>
        <w:jc w:val="both"/>
        <w:rPr>
          <w:rFonts w:ascii="Cambria" w:hAnsi="Cambria" w:cs="Calibri"/>
          <w:b/>
          <w:bCs/>
          <w:sz w:val="22"/>
          <w:lang w:eastAsia="ar-SA"/>
        </w:rPr>
      </w:pPr>
      <w:r w:rsidRPr="004B2DFA">
        <w:rPr>
          <w:rFonts w:ascii="Cambria" w:hAnsi="Cambria" w:cs="Arial"/>
          <w:b/>
          <w:sz w:val="22"/>
        </w:rPr>
        <w:t>„</w:t>
      </w:r>
      <w:r w:rsidR="00F210B7" w:rsidRPr="004B2DFA">
        <w:rPr>
          <w:rFonts w:ascii="Cambria" w:hAnsi="Cambria"/>
          <w:b/>
          <w:bCs/>
          <w:sz w:val="22"/>
        </w:rPr>
        <w:t>Remont monitoringu CCTV w budynku  Szkół w Nowym Mieście nad Pilicą</w:t>
      </w:r>
      <w:r w:rsidRPr="004B2DFA">
        <w:rPr>
          <w:rFonts w:ascii="Cambria" w:hAnsi="Cambria" w:cs="Arial"/>
          <w:b/>
          <w:sz w:val="22"/>
        </w:rPr>
        <w:t xml:space="preserve">” </w:t>
      </w:r>
    </w:p>
    <w:p w:rsidR="006D7661" w:rsidRPr="004B2DFA" w:rsidRDefault="006D7661" w:rsidP="006D7661">
      <w:pPr>
        <w:spacing w:after="120"/>
        <w:jc w:val="center"/>
        <w:rPr>
          <w:rStyle w:val="Teksttreci13Bezpogrubienia"/>
          <w:rFonts w:ascii="Cambria" w:hAnsi="Cambria" w:cstheme="minorBidi"/>
          <w:bCs w:val="0"/>
          <w:i w:val="0"/>
          <w:iCs w:val="0"/>
          <w:sz w:val="22"/>
          <w:szCs w:val="22"/>
          <w:shd w:val="clear" w:color="auto" w:fill="auto"/>
        </w:rPr>
      </w:pPr>
    </w:p>
    <w:p w:rsidR="009234D0" w:rsidRPr="004B2DFA" w:rsidRDefault="00336E59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="Cambria" w:hAnsi="Cambria" w:cs="Arial"/>
          <w:b w:val="0"/>
          <w:bCs w:val="0"/>
          <w:i w:val="0"/>
          <w:iCs w:val="0"/>
          <w:sz w:val="22"/>
          <w:szCs w:val="22"/>
          <w:shd w:val="clear" w:color="auto" w:fill="auto"/>
        </w:rPr>
      </w:pPr>
      <w:r w:rsidRPr="004B2DFA">
        <w:rPr>
          <w:rFonts w:ascii="Cambria" w:hAnsi="Cambria" w:cs="Arial"/>
          <w:sz w:val="22"/>
        </w:rPr>
        <w:t>Do</w:t>
      </w:r>
      <w:r w:rsidR="00F210B7" w:rsidRPr="004B2DFA">
        <w:rPr>
          <w:rFonts w:ascii="Cambria" w:hAnsi="Cambria" w:cs="Arial"/>
          <w:sz w:val="22"/>
        </w:rPr>
        <w:t xml:space="preserve"> wyznaczonego terminu wpłynęły 3</w:t>
      </w:r>
      <w:r w:rsidR="009443A6" w:rsidRPr="004B2DFA">
        <w:rPr>
          <w:rFonts w:ascii="Cambria" w:hAnsi="Cambria" w:cs="Arial"/>
          <w:sz w:val="22"/>
        </w:rPr>
        <w:t xml:space="preserve"> ofert</w:t>
      </w:r>
      <w:r w:rsidR="00F210B7" w:rsidRPr="004B2DFA">
        <w:rPr>
          <w:rFonts w:ascii="Cambria" w:hAnsi="Cambria" w:cs="Arial"/>
          <w:sz w:val="22"/>
        </w:rPr>
        <w:t>y od Wykonawców</w:t>
      </w:r>
      <w:r w:rsidR="00F66FDC" w:rsidRPr="004B2DFA">
        <w:rPr>
          <w:rFonts w:ascii="Cambria" w:hAnsi="Cambria" w:cs="Arial"/>
          <w:sz w:val="22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4184"/>
        <w:gridCol w:w="4111"/>
      </w:tblGrid>
      <w:tr w:rsidR="00FD11CC" w:rsidRPr="004B2DFA" w:rsidTr="00FD11CC">
        <w:trPr>
          <w:trHeight w:val="851"/>
        </w:trPr>
        <w:tc>
          <w:tcPr>
            <w:tcW w:w="482" w:type="pct"/>
            <w:shd w:val="clear" w:color="auto" w:fill="F2F2F2" w:themeFill="background1" w:themeFillShade="F2"/>
            <w:vAlign w:val="center"/>
          </w:tcPr>
          <w:p w:rsidR="00FD11CC" w:rsidRPr="004B2DFA" w:rsidRDefault="00FD11CC" w:rsidP="003D57B4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4B2DFA">
              <w:rPr>
                <w:rFonts w:asciiTheme="majorHAnsi" w:hAnsiTheme="majorHAnsi"/>
                <w:b/>
                <w:sz w:val="22"/>
              </w:rPr>
              <w:t>Nr oferty</w:t>
            </w:r>
          </w:p>
        </w:tc>
        <w:tc>
          <w:tcPr>
            <w:tcW w:w="2279" w:type="pct"/>
            <w:shd w:val="clear" w:color="auto" w:fill="F2F2F2" w:themeFill="background1" w:themeFillShade="F2"/>
            <w:vAlign w:val="center"/>
          </w:tcPr>
          <w:p w:rsidR="00FD11CC" w:rsidRPr="004B2DFA" w:rsidRDefault="00FD11CC" w:rsidP="003D57B4">
            <w:pPr>
              <w:jc w:val="center"/>
              <w:rPr>
                <w:rFonts w:asciiTheme="majorHAnsi" w:hAnsiTheme="majorHAnsi"/>
                <w:sz w:val="22"/>
              </w:rPr>
            </w:pPr>
            <w:r w:rsidRPr="004B2DFA">
              <w:rPr>
                <w:rFonts w:asciiTheme="majorHAnsi" w:hAnsiTheme="majorHAnsi"/>
                <w:b/>
                <w:sz w:val="22"/>
              </w:rPr>
              <w:t>Nazwa i adres Wykonawcy</w:t>
            </w:r>
          </w:p>
        </w:tc>
        <w:tc>
          <w:tcPr>
            <w:tcW w:w="2239" w:type="pct"/>
            <w:shd w:val="clear" w:color="auto" w:fill="F2F2F2" w:themeFill="background1" w:themeFillShade="F2"/>
            <w:vAlign w:val="center"/>
          </w:tcPr>
          <w:p w:rsidR="00FD11CC" w:rsidRPr="004B2DFA" w:rsidRDefault="00FD11CC" w:rsidP="003D57B4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4B2DFA">
              <w:rPr>
                <w:rFonts w:asciiTheme="majorHAnsi" w:hAnsiTheme="majorHAnsi"/>
                <w:b/>
                <w:sz w:val="22"/>
              </w:rPr>
              <w:t>Punkty w kryterium</w:t>
            </w:r>
          </w:p>
          <w:p w:rsidR="00FD11CC" w:rsidRPr="004B2DFA" w:rsidRDefault="00FD11CC" w:rsidP="00FD11CC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4B2DFA">
              <w:rPr>
                <w:rFonts w:asciiTheme="majorHAnsi" w:hAnsiTheme="majorHAnsi"/>
                <w:b/>
                <w:sz w:val="22"/>
              </w:rPr>
              <w:t xml:space="preserve"> Cena - 100%</w:t>
            </w:r>
          </w:p>
        </w:tc>
      </w:tr>
      <w:tr w:rsidR="00FD11CC" w:rsidRPr="004B2DFA" w:rsidTr="00FD11CC">
        <w:trPr>
          <w:trHeight w:val="851"/>
        </w:trPr>
        <w:tc>
          <w:tcPr>
            <w:tcW w:w="482" w:type="pct"/>
            <w:vAlign w:val="center"/>
          </w:tcPr>
          <w:p w:rsidR="00FD11CC" w:rsidRPr="004B2DFA" w:rsidRDefault="00FD11CC" w:rsidP="003D57B4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4B2DFA">
              <w:rPr>
                <w:rFonts w:asciiTheme="majorHAnsi" w:hAnsiTheme="majorHAnsi"/>
                <w:b/>
                <w:sz w:val="22"/>
              </w:rPr>
              <w:t>1</w:t>
            </w:r>
          </w:p>
          <w:p w:rsidR="00FD11CC" w:rsidRPr="004B2DFA" w:rsidRDefault="00FD11CC" w:rsidP="003D57B4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279" w:type="pct"/>
            <w:vAlign w:val="center"/>
          </w:tcPr>
          <w:p w:rsidR="00FD11CC" w:rsidRPr="004B2DFA" w:rsidRDefault="00F210B7" w:rsidP="00F210B7">
            <w:pPr>
              <w:jc w:val="center"/>
              <w:rPr>
                <w:rFonts w:ascii="Cambria" w:hAnsi="Cambria" w:cs="Calibri"/>
                <w:color w:val="000000"/>
                <w:sz w:val="22"/>
              </w:rPr>
            </w:pPr>
            <w:proofErr w:type="spellStart"/>
            <w:r w:rsidRPr="004B2DFA">
              <w:rPr>
                <w:rFonts w:ascii="Cambria" w:hAnsi="Cambria" w:cs="Calibri"/>
                <w:b/>
                <w:color w:val="000000"/>
                <w:sz w:val="22"/>
              </w:rPr>
              <w:t>Eltech</w:t>
            </w:r>
            <w:proofErr w:type="spellEnd"/>
            <w:r w:rsidRPr="004B2DFA">
              <w:rPr>
                <w:rFonts w:ascii="Cambria" w:hAnsi="Cambria" w:cs="Calibri"/>
                <w:b/>
                <w:color w:val="000000"/>
                <w:sz w:val="22"/>
              </w:rPr>
              <w:t xml:space="preserve"> Telecom Gabriel Kopczyński</w:t>
            </w:r>
            <w:r w:rsidRPr="004B2DFA">
              <w:rPr>
                <w:rFonts w:ascii="Cambria" w:hAnsi="Cambria" w:cs="Calibri"/>
                <w:color w:val="000000"/>
                <w:sz w:val="22"/>
              </w:rPr>
              <w:br/>
              <w:t xml:space="preserve">ul. Słowackiego 35, 26-600 Radom </w:t>
            </w:r>
            <w:r w:rsidR="00FD11CC" w:rsidRPr="004B2DFA">
              <w:rPr>
                <w:rFonts w:ascii="Cambria" w:hAnsi="Cambria" w:cs="Calibri"/>
                <w:color w:val="000000"/>
                <w:sz w:val="22"/>
              </w:rPr>
              <w:t xml:space="preserve"> </w:t>
            </w:r>
          </w:p>
        </w:tc>
        <w:tc>
          <w:tcPr>
            <w:tcW w:w="2239" w:type="pct"/>
            <w:vAlign w:val="center"/>
          </w:tcPr>
          <w:p w:rsidR="00FD11CC" w:rsidRPr="004B2DFA" w:rsidRDefault="006268ED" w:rsidP="00FD11CC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4B2DFA">
              <w:rPr>
                <w:rFonts w:asciiTheme="majorHAnsi" w:hAnsiTheme="majorHAnsi"/>
                <w:b/>
                <w:sz w:val="22"/>
              </w:rPr>
              <w:t>83,46</w:t>
            </w:r>
          </w:p>
        </w:tc>
      </w:tr>
      <w:tr w:rsidR="00F210B7" w:rsidRPr="004B2DFA" w:rsidTr="00FD11CC">
        <w:trPr>
          <w:trHeight w:val="851"/>
        </w:trPr>
        <w:tc>
          <w:tcPr>
            <w:tcW w:w="482" w:type="pct"/>
            <w:vAlign w:val="center"/>
          </w:tcPr>
          <w:p w:rsidR="00F210B7" w:rsidRPr="004B2DFA" w:rsidRDefault="00F210B7" w:rsidP="003D57B4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4B2DFA">
              <w:rPr>
                <w:rFonts w:asciiTheme="majorHAnsi" w:hAnsiTheme="majorHAnsi"/>
                <w:b/>
                <w:sz w:val="22"/>
              </w:rPr>
              <w:t>2.</w:t>
            </w:r>
          </w:p>
        </w:tc>
        <w:tc>
          <w:tcPr>
            <w:tcW w:w="2279" w:type="pct"/>
            <w:vAlign w:val="center"/>
          </w:tcPr>
          <w:p w:rsidR="00F210B7" w:rsidRPr="004B2DFA" w:rsidRDefault="00F210B7" w:rsidP="00F210B7">
            <w:pPr>
              <w:jc w:val="center"/>
              <w:rPr>
                <w:rFonts w:ascii="Cambria" w:hAnsi="Cambria" w:cs="Calibri"/>
                <w:sz w:val="22"/>
              </w:rPr>
            </w:pPr>
            <w:r w:rsidRPr="004B2DFA">
              <w:rPr>
                <w:rFonts w:ascii="Cambria" w:hAnsi="Cambria" w:cs="Calibri"/>
                <w:b/>
                <w:sz w:val="22"/>
              </w:rPr>
              <w:t>CABLING Sp. z o.o.</w:t>
            </w:r>
            <w:r w:rsidRPr="004B2DFA">
              <w:rPr>
                <w:rFonts w:ascii="Cambria" w:hAnsi="Cambria" w:cs="Calibri"/>
                <w:sz w:val="22"/>
              </w:rPr>
              <w:br/>
              <w:t xml:space="preserve">ul. </w:t>
            </w:r>
            <w:proofErr w:type="spellStart"/>
            <w:r w:rsidRPr="004B2DFA">
              <w:rPr>
                <w:rFonts w:ascii="Cambria" w:hAnsi="Cambria" w:cs="Calibri"/>
                <w:sz w:val="22"/>
              </w:rPr>
              <w:t>Pytlasińskiego</w:t>
            </w:r>
            <w:proofErr w:type="spellEnd"/>
            <w:r w:rsidRPr="004B2DFA">
              <w:rPr>
                <w:rFonts w:ascii="Cambria" w:hAnsi="Cambria" w:cs="Calibri"/>
                <w:sz w:val="22"/>
              </w:rPr>
              <w:t xml:space="preserve"> 16/13, 00-777 Warszawa </w:t>
            </w:r>
          </w:p>
          <w:p w:rsidR="00F210B7" w:rsidRPr="004B2DFA" w:rsidRDefault="00F210B7" w:rsidP="00F210B7">
            <w:pPr>
              <w:rPr>
                <w:rFonts w:ascii="Cambria" w:hAnsi="Cambria" w:cs="Calibri"/>
                <w:color w:val="000000"/>
                <w:sz w:val="22"/>
              </w:rPr>
            </w:pPr>
          </w:p>
        </w:tc>
        <w:tc>
          <w:tcPr>
            <w:tcW w:w="2239" w:type="pct"/>
            <w:vAlign w:val="center"/>
          </w:tcPr>
          <w:p w:rsidR="00F210B7" w:rsidRPr="004B2DFA" w:rsidRDefault="006268ED" w:rsidP="00FD11CC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4B2DFA">
              <w:rPr>
                <w:rFonts w:asciiTheme="majorHAnsi" w:hAnsiTheme="majorHAnsi"/>
                <w:b/>
                <w:sz w:val="22"/>
              </w:rPr>
              <w:t>100</w:t>
            </w:r>
          </w:p>
        </w:tc>
      </w:tr>
      <w:tr w:rsidR="00F210B7" w:rsidRPr="004B2DFA" w:rsidTr="00FD11CC">
        <w:trPr>
          <w:trHeight w:val="851"/>
        </w:trPr>
        <w:tc>
          <w:tcPr>
            <w:tcW w:w="482" w:type="pct"/>
            <w:vAlign w:val="center"/>
          </w:tcPr>
          <w:p w:rsidR="00F210B7" w:rsidRPr="004B2DFA" w:rsidRDefault="00F210B7" w:rsidP="003D57B4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4B2DFA">
              <w:rPr>
                <w:rFonts w:asciiTheme="majorHAnsi" w:hAnsiTheme="majorHAnsi"/>
                <w:b/>
                <w:sz w:val="22"/>
              </w:rPr>
              <w:t>3.</w:t>
            </w:r>
          </w:p>
        </w:tc>
        <w:tc>
          <w:tcPr>
            <w:tcW w:w="2279" w:type="pct"/>
            <w:vAlign w:val="center"/>
          </w:tcPr>
          <w:p w:rsidR="00F210B7" w:rsidRPr="004B2DFA" w:rsidRDefault="00F210B7" w:rsidP="00F210B7">
            <w:pPr>
              <w:jc w:val="center"/>
              <w:rPr>
                <w:rFonts w:ascii="Cambria" w:hAnsi="Cambria" w:cs="Calibri"/>
                <w:color w:val="000000"/>
                <w:sz w:val="22"/>
              </w:rPr>
            </w:pPr>
            <w:r w:rsidRPr="004B2DFA">
              <w:rPr>
                <w:rFonts w:ascii="Cambria" w:hAnsi="Cambria" w:cs="Calibri"/>
                <w:b/>
                <w:color w:val="000000"/>
                <w:sz w:val="22"/>
              </w:rPr>
              <w:t>Solid Group Sp.  z o.o Sp. k.</w:t>
            </w:r>
            <w:r w:rsidRPr="004B2DFA">
              <w:rPr>
                <w:rFonts w:ascii="Cambria" w:hAnsi="Cambria" w:cs="Calibri"/>
                <w:color w:val="000000"/>
                <w:sz w:val="22"/>
              </w:rPr>
              <w:br/>
              <w:t xml:space="preserve">ul. Postępu 17, 02-676 Warszawa </w:t>
            </w:r>
          </w:p>
        </w:tc>
        <w:tc>
          <w:tcPr>
            <w:tcW w:w="2239" w:type="pct"/>
            <w:vAlign w:val="center"/>
          </w:tcPr>
          <w:p w:rsidR="00F210B7" w:rsidRPr="004B2DFA" w:rsidRDefault="006268ED" w:rsidP="00FD11CC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4B2DFA">
              <w:rPr>
                <w:rFonts w:asciiTheme="majorHAnsi" w:hAnsiTheme="majorHAnsi"/>
                <w:b/>
                <w:sz w:val="22"/>
              </w:rPr>
              <w:t>65,30</w:t>
            </w:r>
          </w:p>
        </w:tc>
      </w:tr>
    </w:tbl>
    <w:p w:rsidR="00B76593" w:rsidRPr="004B2DFA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</w:p>
    <w:p w:rsidR="003D57B4" w:rsidRPr="004B2DFA" w:rsidRDefault="00991295" w:rsidP="005734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  <w:r w:rsidRPr="004B2DFA">
        <w:rPr>
          <w:rFonts w:asciiTheme="majorHAnsi" w:hAnsiTheme="majorHAnsi"/>
          <w:sz w:val="22"/>
        </w:rPr>
        <w:t>Do realizacji wybrano Wykonawcę:</w:t>
      </w:r>
      <w:r w:rsidR="00EB192A" w:rsidRPr="004B2DFA">
        <w:rPr>
          <w:rFonts w:asciiTheme="majorHAnsi" w:hAnsiTheme="majorHAnsi"/>
          <w:sz w:val="22"/>
        </w:rPr>
        <w:t xml:space="preserve"> </w:t>
      </w:r>
    </w:p>
    <w:p w:rsidR="003D57B4" w:rsidRPr="004B2DFA" w:rsidRDefault="003D57B4" w:rsidP="005734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</w:p>
    <w:p w:rsidR="00F210B7" w:rsidRPr="004B2DFA" w:rsidRDefault="00F210B7" w:rsidP="00F210B7">
      <w:pPr>
        <w:rPr>
          <w:rFonts w:ascii="Cambria" w:hAnsi="Cambria" w:cs="Calibri"/>
          <w:sz w:val="22"/>
        </w:rPr>
      </w:pPr>
      <w:r w:rsidRPr="004B2DFA">
        <w:rPr>
          <w:rFonts w:ascii="Cambria" w:hAnsi="Cambria" w:cs="Calibri"/>
          <w:b/>
          <w:sz w:val="22"/>
        </w:rPr>
        <w:t>CABLING Sp. z o.o.</w:t>
      </w:r>
      <w:r w:rsidRPr="004B2DFA">
        <w:rPr>
          <w:rFonts w:ascii="Cambria" w:hAnsi="Cambria" w:cs="Calibri"/>
          <w:sz w:val="22"/>
        </w:rPr>
        <w:br/>
        <w:t xml:space="preserve">ul. </w:t>
      </w:r>
      <w:bookmarkStart w:id="0" w:name="_GoBack"/>
      <w:bookmarkEnd w:id="0"/>
      <w:proofErr w:type="spellStart"/>
      <w:r w:rsidRPr="004B2DFA">
        <w:rPr>
          <w:rFonts w:ascii="Cambria" w:hAnsi="Cambria" w:cs="Calibri"/>
          <w:sz w:val="22"/>
        </w:rPr>
        <w:t>Pytlasińskiego</w:t>
      </w:r>
      <w:proofErr w:type="spellEnd"/>
      <w:r w:rsidRPr="004B2DFA">
        <w:rPr>
          <w:rFonts w:ascii="Cambria" w:hAnsi="Cambria" w:cs="Calibri"/>
          <w:sz w:val="22"/>
        </w:rPr>
        <w:t xml:space="preserve"> 16/13, 00-777 Warszawa </w:t>
      </w:r>
    </w:p>
    <w:p w:rsidR="00991295" w:rsidRPr="004B2DFA" w:rsidRDefault="009C480F" w:rsidP="00FD11CC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/>
          <w:b/>
          <w:sz w:val="22"/>
        </w:rPr>
      </w:pPr>
      <w:r w:rsidRPr="004B2DFA">
        <w:rPr>
          <w:rFonts w:asciiTheme="majorHAnsi" w:hAnsiTheme="majorHAnsi"/>
          <w:sz w:val="22"/>
        </w:rPr>
        <w:t>zaoferowana cena:</w:t>
      </w:r>
      <w:r w:rsidR="00FD11CC" w:rsidRPr="004B2DFA">
        <w:rPr>
          <w:rFonts w:asciiTheme="majorHAnsi" w:hAnsiTheme="majorHAnsi"/>
          <w:sz w:val="22"/>
        </w:rPr>
        <w:t xml:space="preserve"> </w:t>
      </w:r>
      <w:r w:rsidRPr="004B2DFA">
        <w:rPr>
          <w:rFonts w:asciiTheme="majorHAnsi" w:hAnsiTheme="majorHAnsi"/>
          <w:sz w:val="22"/>
        </w:rPr>
        <w:t xml:space="preserve"> </w:t>
      </w:r>
      <w:r w:rsidR="00F210B7" w:rsidRPr="004B2DFA">
        <w:rPr>
          <w:rFonts w:asciiTheme="majorHAnsi" w:hAnsiTheme="majorHAnsi"/>
          <w:b/>
          <w:sz w:val="22"/>
        </w:rPr>
        <w:t>31 700</w:t>
      </w:r>
      <w:r w:rsidR="00FD11CC" w:rsidRPr="004B2DFA">
        <w:rPr>
          <w:rFonts w:asciiTheme="majorHAnsi" w:hAnsiTheme="majorHAnsi"/>
          <w:b/>
          <w:sz w:val="22"/>
        </w:rPr>
        <w:t>,00</w:t>
      </w:r>
      <w:r w:rsidR="003D57B4" w:rsidRPr="004B2DFA">
        <w:rPr>
          <w:rFonts w:asciiTheme="majorHAnsi" w:hAnsiTheme="majorHAnsi"/>
          <w:b/>
          <w:sz w:val="22"/>
        </w:rPr>
        <w:t xml:space="preserve"> </w:t>
      </w:r>
      <w:r w:rsidR="00336E59" w:rsidRPr="004B2DFA">
        <w:rPr>
          <w:rFonts w:asciiTheme="majorHAnsi" w:hAnsiTheme="majorHAnsi"/>
          <w:b/>
          <w:sz w:val="22"/>
        </w:rPr>
        <w:t>zł</w:t>
      </w:r>
      <w:r w:rsidR="008E6FE9" w:rsidRPr="004B2DFA">
        <w:rPr>
          <w:rFonts w:asciiTheme="majorHAnsi" w:hAnsiTheme="majorHAnsi"/>
          <w:b/>
          <w:sz w:val="22"/>
        </w:rPr>
        <w:t>.</w:t>
      </w:r>
    </w:p>
    <w:p w:rsidR="008E6FE9" w:rsidRPr="004B2DFA" w:rsidRDefault="008E6FE9" w:rsidP="005734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</w:p>
    <w:p w:rsidR="00991295" w:rsidRPr="004B2DFA" w:rsidRDefault="00991295" w:rsidP="00991295">
      <w:pPr>
        <w:rPr>
          <w:rFonts w:asciiTheme="majorHAnsi" w:eastAsia="Calibri" w:hAnsiTheme="majorHAnsi"/>
          <w:sz w:val="22"/>
        </w:rPr>
      </w:pPr>
      <w:r w:rsidRPr="004B2DFA">
        <w:rPr>
          <w:rFonts w:asciiTheme="majorHAnsi" w:hAnsiTheme="majorHAnsi"/>
          <w:sz w:val="22"/>
        </w:rPr>
        <w:t xml:space="preserve">Oferta Wykonawcy </w:t>
      </w:r>
      <w:r w:rsidRPr="004B2DFA">
        <w:rPr>
          <w:rFonts w:asciiTheme="majorHAnsi" w:eastAsia="Calibri" w:hAnsiTheme="majorHAnsi"/>
          <w:sz w:val="22"/>
        </w:rPr>
        <w:t>spełnia wszystkie wymagania Zamawiającego.</w:t>
      </w:r>
    </w:p>
    <w:p w:rsidR="00C66872" w:rsidRPr="004B2DFA" w:rsidRDefault="00C66872" w:rsidP="00991295">
      <w:pPr>
        <w:rPr>
          <w:rFonts w:asciiTheme="majorHAnsi" w:eastAsia="Calibri" w:hAnsiTheme="majorHAnsi"/>
          <w:sz w:val="22"/>
        </w:rPr>
      </w:pPr>
    </w:p>
    <w:p w:rsidR="00E4150D" w:rsidRPr="004B2DFA" w:rsidRDefault="00E4150D" w:rsidP="006D7661">
      <w:pPr>
        <w:rPr>
          <w:rFonts w:asciiTheme="majorHAnsi" w:eastAsiaTheme="minorEastAsia" w:hAnsiTheme="majorHAnsi"/>
          <w:color w:val="000000" w:themeColor="text1"/>
          <w:sz w:val="22"/>
        </w:rPr>
      </w:pPr>
    </w:p>
    <w:p w:rsidR="00E4150D" w:rsidRPr="004B2DFA" w:rsidRDefault="00E4150D" w:rsidP="006D7661">
      <w:pPr>
        <w:rPr>
          <w:rFonts w:asciiTheme="majorHAnsi" w:eastAsiaTheme="minorEastAsia" w:hAnsiTheme="majorHAnsi"/>
          <w:color w:val="000000" w:themeColor="text1"/>
          <w:sz w:val="22"/>
        </w:rPr>
      </w:pPr>
    </w:p>
    <w:p w:rsidR="006B5823" w:rsidRPr="004B2DFA" w:rsidRDefault="00D50B9F" w:rsidP="00D50B9F">
      <w:pPr>
        <w:rPr>
          <w:rFonts w:ascii="Cambria" w:eastAsiaTheme="minorEastAsia" w:hAnsi="Cambria"/>
          <w:b/>
          <w:color w:val="000000" w:themeColor="text1"/>
          <w:sz w:val="22"/>
        </w:rPr>
      </w:pPr>
      <w:r w:rsidRPr="004B2DFA">
        <w:rPr>
          <w:rFonts w:asciiTheme="majorHAnsi" w:eastAsiaTheme="minorEastAsia" w:hAnsiTheme="majorHAnsi"/>
          <w:b/>
          <w:color w:val="000000" w:themeColor="text1"/>
          <w:sz w:val="22"/>
        </w:rPr>
        <w:t xml:space="preserve">                                                                                                             </w:t>
      </w:r>
      <w:r w:rsidR="000B392B" w:rsidRPr="004B2DFA">
        <w:rPr>
          <w:rFonts w:asciiTheme="majorHAnsi" w:eastAsiaTheme="minorEastAsia" w:hAnsiTheme="majorHAnsi"/>
          <w:b/>
          <w:color w:val="000000" w:themeColor="text1"/>
          <w:sz w:val="22"/>
        </w:rPr>
        <w:t xml:space="preserve">          </w:t>
      </w:r>
      <w:r w:rsidR="00317643" w:rsidRPr="004B2DFA">
        <w:rPr>
          <w:rFonts w:asciiTheme="majorHAnsi" w:eastAsiaTheme="minorEastAsia" w:hAnsiTheme="majorHAnsi"/>
          <w:b/>
          <w:color w:val="000000" w:themeColor="text1"/>
          <w:sz w:val="22"/>
        </w:rPr>
        <w:t xml:space="preserve">           </w:t>
      </w:r>
      <w:r w:rsidR="006B5823" w:rsidRPr="004B2DFA">
        <w:rPr>
          <w:rFonts w:asciiTheme="majorHAnsi" w:eastAsiaTheme="minorEastAsia" w:hAnsiTheme="majorHAnsi"/>
          <w:b/>
          <w:color w:val="000000" w:themeColor="text1"/>
          <w:sz w:val="22"/>
        </w:rPr>
        <w:t xml:space="preserve"> </w:t>
      </w:r>
      <w:r w:rsidR="003D57B4" w:rsidRPr="004B2DFA">
        <w:rPr>
          <w:rFonts w:ascii="Cambria" w:eastAsiaTheme="minorEastAsia" w:hAnsi="Cambria"/>
          <w:b/>
          <w:color w:val="000000" w:themeColor="text1"/>
          <w:sz w:val="22"/>
        </w:rPr>
        <w:t>Monika Szostak</w:t>
      </w:r>
    </w:p>
    <w:p w:rsidR="00D50B9F" w:rsidRPr="004B2DFA" w:rsidRDefault="00D50B9F" w:rsidP="003D57B4">
      <w:pPr>
        <w:rPr>
          <w:rFonts w:ascii="Cambria" w:eastAsiaTheme="minorEastAsia" w:hAnsi="Cambria"/>
          <w:color w:val="000000" w:themeColor="text1"/>
          <w:sz w:val="22"/>
        </w:rPr>
      </w:pPr>
    </w:p>
    <w:p w:rsidR="009234D0" w:rsidRPr="004B2DFA" w:rsidRDefault="003D57B4" w:rsidP="009234D0">
      <w:pPr>
        <w:ind w:left="5245"/>
        <w:jc w:val="center"/>
        <w:rPr>
          <w:rFonts w:ascii="Cambria" w:hAnsi="Cambria"/>
          <w:sz w:val="22"/>
        </w:rPr>
      </w:pPr>
      <w:r w:rsidRPr="004B2DFA">
        <w:rPr>
          <w:rFonts w:ascii="Cambria" w:eastAsiaTheme="minorEastAsia" w:hAnsi="Cambria"/>
          <w:sz w:val="22"/>
        </w:rPr>
        <w:t>Specjalista</w:t>
      </w:r>
      <w:r w:rsidR="006B5823" w:rsidRPr="004B2DFA">
        <w:rPr>
          <w:rFonts w:ascii="Cambria" w:eastAsiaTheme="minorEastAsia" w:hAnsi="Cambria"/>
          <w:sz w:val="22"/>
        </w:rPr>
        <w:t xml:space="preserve"> ds. </w:t>
      </w:r>
      <w:r w:rsidR="009234D0" w:rsidRPr="004B2DFA">
        <w:rPr>
          <w:rFonts w:ascii="Cambria" w:eastAsiaTheme="minorEastAsia" w:hAnsi="Cambria"/>
          <w:sz w:val="22"/>
        </w:rPr>
        <w:t xml:space="preserve">Zamówień Publicznych </w:t>
      </w:r>
      <w:r w:rsidR="009234D0" w:rsidRPr="004B2DFA">
        <w:rPr>
          <w:rFonts w:ascii="Cambria" w:eastAsiaTheme="minorEastAsia" w:hAnsi="Cambria"/>
          <w:sz w:val="22"/>
        </w:rPr>
        <w:br/>
        <w:t>i Kontraktowania Wydatków</w:t>
      </w:r>
    </w:p>
    <w:p w:rsidR="00991295" w:rsidRPr="004B2DFA" w:rsidRDefault="00991295" w:rsidP="006D7661">
      <w:pPr>
        <w:rPr>
          <w:rFonts w:asciiTheme="majorHAnsi" w:hAnsiTheme="majorHAnsi"/>
          <w:sz w:val="22"/>
        </w:rPr>
      </w:pPr>
    </w:p>
    <w:p w:rsidR="004B2DFA" w:rsidRPr="004B2DFA" w:rsidRDefault="004B2DFA">
      <w:pPr>
        <w:rPr>
          <w:rFonts w:asciiTheme="majorHAnsi" w:hAnsiTheme="majorHAnsi"/>
          <w:sz w:val="22"/>
        </w:rPr>
      </w:pPr>
    </w:p>
    <w:sectPr w:rsidR="004B2DFA" w:rsidRPr="004B2DFA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FE9" w:rsidRDefault="008E6FE9" w:rsidP="0063076E">
      <w:r>
        <w:separator/>
      </w:r>
    </w:p>
  </w:endnote>
  <w:endnote w:type="continuationSeparator" w:id="0">
    <w:p w:rsidR="008E6FE9" w:rsidRDefault="008E6FE9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FE9" w:rsidRDefault="008E6FE9" w:rsidP="0063076E">
      <w:r>
        <w:separator/>
      </w:r>
    </w:p>
  </w:footnote>
  <w:footnote w:type="continuationSeparator" w:id="0">
    <w:p w:rsidR="008E6FE9" w:rsidRDefault="008E6FE9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E9" w:rsidRDefault="008E6FE9">
    <w:pPr>
      <w:pStyle w:val="Nagwek"/>
    </w:pPr>
  </w:p>
  <w:p w:rsidR="008E6FE9" w:rsidRDefault="008E6FE9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C6C40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A28A8"/>
    <w:rsid w:val="001C0850"/>
    <w:rsid w:val="001D3566"/>
    <w:rsid w:val="001E3D5B"/>
    <w:rsid w:val="001F0E5A"/>
    <w:rsid w:val="0021498E"/>
    <w:rsid w:val="00214A45"/>
    <w:rsid w:val="0022040A"/>
    <w:rsid w:val="002268AE"/>
    <w:rsid w:val="002349EB"/>
    <w:rsid w:val="0024405E"/>
    <w:rsid w:val="00263441"/>
    <w:rsid w:val="00284D52"/>
    <w:rsid w:val="00287B60"/>
    <w:rsid w:val="002944ED"/>
    <w:rsid w:val="00297F8A"/>
    <w:rsid w:val="002E1069"/>
    <w:rsid w:val="002E3907"/>
    <w:rsid w:val="002F0FFF"/>
    <w:rsid w:val="00306C5D"/>
    <w:rsid w:val="00317643"/>
    <w:rsid w:val="00322A74"/>
    <w:rsid w:val="00326C1F"/>
    <w:rsid w:val="00336E59"/>
    <w:rsid w:val="00344735"/>
    <w:rsid w:val="003459DE"/>
    <w:rsid w:val="00354C95"/>
    <w:rsid w:val="00385621"/>
    <w:rsid w:val="00386CA8"/>
    <w:rsid w:val="003A41AF"/>
    <w:rsid w:val="003B7495"/>
    <w:rsid w:val="003D57B4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2DFA"/>
    <w:rsid w:val="004B7BEA"/>
    <w:rsid w:val="004E1BB8"/>
    <w:rsid w:val="004F2544"/>
    <w:rsid w:val="00503EE3"/>
    <w:rsid w:val="00526A74"/>
    <w:rsid w:val="00541761"/>
    <w:rsid w:val="00552AFF"/>
    <w:rsid w:val="00553BA5"/>
    <w:rsid w:val="00560D67"/>
    <w:rsid w:val="005734E8"/>
    <w:rsid w:val="00580B2E"/>
    <w:rsid w:val="00582F9B"/>
    <w:rsid w:val="005836F7"/>
    <w:rsid w:val="00584BC4"/>
    <w:rsid w:val="005A2C51"/>
    <w:rsid w:val="005A6314"/>
    <w:rsid w:val="005B383D"/>
    <w:rsid w:val="005C27D8"/>
    <w:rsid w:val="005D4026"/>
    <w:rsid w:val="005D4042"/>
    <w:rsid w:val="005E3696"/>
    <w:rsid w:val="005E39E1"/>
    <w:rsid w:val="005E4B2D"/>
    <w:rsid w:val="005F3684"/>
    <w:rsid w:val="005F4895"/>
    <w:rsid w:val="00625B42"/>
    <w:rsid w:val="006268ED"/>
    <w:rsid w:val="0063076E"/>
    <w:rsid w:val="0063077E"/>
    <w:rsid w:val="00635CEA"/>
    <w:rsid w:val="00663F7A"/>
    <w:rsid w:val="0068160C"/>
    <w:rsid w:val="006A1FA1"/>
    <w:rsid w:val="006B5823"/>
    <w:rsid w:val="006C5874"/>
    <w:rsid w:val="006D7661"/>
    <w:rsid w:val="006E292F"/>
    <w:rsid w:val="007146E1"/>
    <w:rsid w:val="00715B3B"/>
    <w:rsid w:val="007172F7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8E6FE9"/>
    <w:rsid w:val="0090678B"/>
    <w:rsid w:val="00912C91"/>
    <w:rsid w:val="009234D0"/>
    <w:rsid w:val="009443A6"/>
    <w:rsid w:val="00946E1B"/>
    <w:rsid w:val="00966F3B"/>
    <w:rsid w:val="00985A72"/>
    <w:rsid w:val="00991295"/>
    <w:rsid w:val="009B32D1"/>
    <w:rsid w:val="009C480F"/>
    <w:rsid w:val="009C4E04"/>
    <w:rsid w:val="009D614D"/>
    <w:rsid w:val="009E2058"/>
    <w:rsid w:val="00A05762"/>
    <w:rsid w:val="00A06F64"/>
    <w:rsid w:val="00A377CB"/>
    <w:rsid w:val="00A613D7"/>
    <w:rsid w:val="00A746D4"/>
    <w:rsid w:val="00A819AF"/>
    <w:rsid w:val="00A83E55"/>
    <w:rsid w:val="00A97280"/>
    <w:rsid w:val="00AD2C7F"/>
    <w:rsid w:val="00AD6D9D"/>
    <w:rsid w:val="00AE3FF6"/>
    <w:rsid w:val="00B17555"/>
    <w:rsid w:val="00B26AB2"/>
    <w:rsid w:val="00B67190"/>
    <w:rsid w:val="00B76593"/>
    <w:rsid w:val="00B8322F"/>
    <w:rsid w:val="00B854DA"/>
    <w:rsid w:val="00B86431"/>
    <w:rsid w:val="00B94121"/>
    <w:rsid w:val="00B963C1"/>
    <w:rsid w:val="00BB4DFF"/>
    <w:rsid w:val="00BC2A22"/>
    <w:rsid w:val="00BC3159"/>
    <w:rsid w:val="00C01535"/>
    <w:rsid w:val="00C0361F"/>
    <w:rsid w:val="00C0501B"/>
    <w:rsid w:val="00C12C7B"/>
    <w:rsid w:val="00C31EB4"/>
    <w:rsid w:val="00C44F79"/>
    <w:rsid w:val="00C625E8"/>
    <w:rsid w:val="00C66872"/>
    <w:rsid w:val="00C7666E"/>
    <w:rsid w:val="00C83511"/>
    <w:rsid w:val="00C938F3"/>
    <w:rsid w:val="00C95134"/>
    <w:rsid w:val="00CA0986"/>
    <w:rsid w:val="00CA2706"/>
    <w:rsid w:val="00CA3586"/>
    <w:rsid w:val="00CC2525"/>
    <w:rsid w:val="00CC2CAA"/>
    <w:rsid w:val="00CC7186"/>
    <w:rsid w:val="00CD1F91"/>
    <w:rsid w:val="00CD3F75"/>
    <w:rsid w:val="00CF0789"/>
    <w:rsid w:val="00CF2A62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2D2E"/>
    <w:rsid w:val="00D559C0"/>
    <w:rsid w:val="00D56D05"/>
    <w:rsid w:val="00D62C86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4150D"/>
    <w:rsid w:val="00E66C98"/>
    <w:rsid w:val="00E71FA0"/>
    <w:rsid w:val="00E7555C"/>
    <w:rsid w:val="00EA248D"/>
    <w:rsid w:val="00EB192A"/>
    <w:rsid w:val="00EB69F1"/>
    <w:rsid w:val="00EB74CE"/>
    <w:rsid w:val="00EC0C62"/>
    <w:rsid w:val="00EC17A2"/>
    <w:rsid w:val="00ED5138"/>
    <w:rsid w:val="00ED6472"/>
    <w:rsid w:val="00EF72A3"/>
    <w:rsid w:val="00F210B7"/>
    <w:rsid w:val="00F21131"/>
    <w:rsid w:val="00F628C8"/>
    <w:rsid w:val="00F66FDC"/>
    <w:rsid w:val="00F71DC2"/>
    <w:rsid w:val="00F841F2"/>
    <w:rsid w:val="00FA50B0"/>
    <w:rsid w:val="00FD0442"/>
    <w:rsid w:val="00FD11CC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EEC1E-A71A-4440-823C-68D53BE0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45</cp:revision>
  <cp:lastPrinted>2020-09-29T08:37:00Z</cp:lastPrinted>
  <dcterms:created xsi:type="dcterms:W3CDTF">2021-03-01T12:33:00Z</dcterms:created>
  <dcterms:modified xsi:type="dcterms:W3CDTF">2025-08-08T10:34:00Z</dcterms:modified>
</cp:coreProperties>
</file>