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B568" w14:textId="59E7AFFB"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9357FD">
        <w:rPr>
          <w:rFonts w:asciiTheme="majorHAnsi" w:hAnsiTheme="majorHAnsi" w:cs="Arial"/>
          <w:color w:val="000000"/>
          <w:sz w:val="20"/>
          <w:szCs w:val="20"/>
        </w:rPr>
        <w:t>6</w:t>
      </w:r>
      <w:r w:rsidR="00CC31F2" w:rsidRPr="00A31930">
        <w:rPr>
          <w:rFonts w:asciiTheme="majorHAnsi" w:hAnsiTheme="majorHAnsi" w:cs="Arial"/>
          <w:color w:val="000000" w:themeColor="text1"/>
          <w:sz w:val="20"/>
          <w:szCs w:val="20"/>
        </w:rPr>
        <w:t>.</w:t>
      </w:r>
      <w:r w:rsidR="009357FD">
        <w:rPr>
          <w:rFonts w:asciiTheme="majorHAnsi" w:hAnsiTheme="majorHAnsi" w:cs="Arial"/>
          <w:color w:val="000000" w:themeColor="text1"/>
          <w:sz w:val="20"/>
          <w:szCs w:val="20"/>
        </w:rPr>
        <w:t>03</w:t>
      </w:r>
      <w:r w:rsidR="00EC6D2D">
        <w:rPr>
          <w:rFonts w:asciiTheme="majorHAnsi" w:hAnsiTheme="majorHAnsi" w:cs="Arial"/>
          <w:color w:val="000000" w:themeColor="text1"/>
          <w:sz w:val="20"/>
          <w:szCs w:val="20"/>
        </w:rPr>
        <w:t>.202</w:t>
      </w:r>
      <w:r w:rsidR="009357FD">
        <w:rPr>
          <w:rFonts w:asciiTheme="majorHAnsi" w:hAnsiTheme="majorHAnsi" w:cs="Arial"/>
          <w:color w:val="000000" w:themeColor="text1"/>
          <w:sz w:val="20"/>
          <w:szCs w:val="20"/>
        </w:rPr>
        <w:t>6</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14:paraId="15875257" w14:textId="77777777" w:rsidR="002117ED" w:rsidRPr="00A31930" w:rsidRDefault="002117ED" w:rsidP="008E3F75">
      <w:pPr>
        <w:rPr>
          <w:rFonts w:asciiTheme="majorHAnsi" w:hAnsiTheme="majorHAnsi" w:cs="Arial"/>
          <w:sz w:val="20"/>
          <w:szCs w:val="20"/>
        </w:rPr>
      </w:pPr>
    </w:p>
    <w:p w14:paraId="036E9B51" w14:textId="77777777" w:rsidR="005333FC" w:rsidRDefault="005333FC" w:rsidP="008E3F75">
      <w:pPr>
        <w:rPr>
          <w:rFonts w:asciiTheme="majorHAnsi" w:hAnsiTheme="majorHAnsi" w:cs="Arial"/>
          <w:sz w:val="20"/>
          <w:szCs w:val="20"/>
        </w:rPr>
      </w:pPr>
    </w:p>
    <w:p w14:paraId="66133FB2" w14:textId="77777777" w:rsidR="000A3138" w:rsidRDefault="000A3138" w:rsidP="008E3F75">
      <w:pPr>
        <w:rPr>
          <w:rFonts w:asciiTheme="majorHAnsi" w:hAnsiTheme="majorHAnsi" w:cs="Arial"/>
          <w:sz w:val="20"/>
          <w:szCs w:val="20"/>
        </w:rPr>
      </w:pPr>
    </w:p>
    <w:p w14:paraId="45491F62" w14:textId="77777777"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14:paraId="2145CBD8" w14:textId="77777777"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14:paraId="0DA9DDC3" w14:textId="77777777"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14:paraId="48AD2F79" w14:textId="4CCEF609" w:rsidR="00CC31F2" w:rsidRPr="006E7CB9" w:rsidRDefault="008E01F3" w:rsidP="008E3F75">
      <w:pPr>
        <w:spacing w:after="60"/>
        <w:jc w:val="center"/>
        <w:rPr>
          <w:rFonts w:asciiTheme="majorHAnsi" w:hAnsiTheme="majorHAnsi" w:cs="Arial"/>
          <w:b/>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6E7CB9">
        <w:rPr>
          <w:rFonts w:asciiTheme="majorHAnsi" w:hAnsiTheme="majorHAnsi" w:cstheme="majorHAnsi"/>
          <w:b/>
          <w:color w:val="000000" w:themeColor="text1"/>
          <w:sz w:val="20"/>
          <w:szCs w:val="20"/>
        </w:rPr>
        <w:t>Dostaw</w:t>
      </w:r>
      <w:r w:rsidR="00FE23A4" w:rsidRPr="006E7CB9">
        <w:rPr>
          <w:rFonts w:asciiTheme="majorHAnsi" w:hAnsiTheme="majorHAnsi" w:cstheme="majorHAnsi"/>
          <w:b/>
          <w:color w:val="000000" w:themeColor="text1"/>
          <w:sz w:val="20"/>
          <w:szCs w:val="20"/>
        </w:rPr>
        <w:t>ę</w:t>
      </w:r>
      <w:r w:rsidR="00C92BA0" w:rsidRPr="006E7CB9">
        <w:rPr>
          <w:rFonts w:asciiTheme="majorHAnsi" w:hAnsiTheme="majorHAnsi" w:cstheme="majorHAnsi"/>
          <w:b/>
          <w:color w:val="000000" w:themeColor="text1"/>
          <w:sz w:val="20"/>
          <w:szCs w:val="20"/>
        </w:rPr>
        <w:t xml:space="preserve"> </w:t>
      </w:r>
      <w:r w:rsidR="000A3138" w:rsidRPr="000A3138">
        <w:rPr>
          <w:rFonts w:ascii="Cambria" w:eastAsia="Calibri" w:hAnsi="Cambria" w:cs="Cambria"/>
          <w:b/>
          <w:sz w:val="20"/>
          <w:szCs w:val="20"/>
        </w:rPr>
        <w:t xml:space="preserve">sprzętu komputerowego na potrzeby Szkół </w:t>
      </w:r>
      <w:r w:rsidR="00D56C97" w:rsidRPr="006E7CB9">
        <w:rPr>
          <w:rFonts w:asciiTheme="majorHAnsi" w:hAnsiTheme="majorHAnsi" w:cstheme="majorHAnsi"/>
          <w:b/>
          <w:sz w:val="20"/>
          <w:szCs w:val="20"/>
        </w:rPr>
        <w:t>ZDZ w</w:t>
      </w:r>
      <w:r w:rsidR="006E7CB9" w:rsidRPr="006E7CB9">
        <w:rPr>
          <w:rFonts w:asciiTheme="majorHAnsi" w:hAnsiTheme="majorHAnsi" w:cstheme="majorHAnsi"/>
          <w:b/>
          <w:sz w:val="20"/>
          <w:szCs w:val="20"/>
        </w:rPr>
        <w:t xml:space="preserve"> </w:t>
      </w:r>
      <w:r w:rsidR="000A3138">
        <w:rPr>
          <w:rFonts w:asciiTheme="majorHAnsi" w:hAnsiTheme="majorHAnsi" w:cstheme="majorHAnsi"/>
          <w:b/>
          <w:sz w:val="20"/>
          <w:szCs w:val="20"/>
        </w:rPr>
        <w:t>Staszowie</w:t>
      </w:r>
      <w:r w:rsidR="00B35939" w:rsidRPr="006E7CB9">
        <w:rPr>
          <w:rFonts w:asciiTheme="majorHAnsi" w:hAnsiTheme="majorHAnsi" w:cstheme="majorHAnsi"/>
          <w:b/>
          <w:sz w:val="20"/>
          <w:szCs w:val="20"/>
        </w:rPr>
        <w:t>.</w:t>
      </w:r>
      <w:r w:rsidRPr="006E7CB9">
        <w:rPr>
          <w:rFonts w:asciiTheme="majorHAnsi" w:hAnsiTheme="majorHAnsi" w:cstheme="majorHAnsi"/>
          <w:b/>
          <w:sz w:val="20"/>
          <w:szCs w:val="20"/>
        </w:rPr>
        <w:t>”</w:t>
      </w:r>
    </w:p>
    <w:p w14:paraId="37030030" w14:textId="77777777" w:rsidR="00CC31F2" w:rsidRPr="00A31930" w:rsidRDefault="00CC31F2" w:rsidP="008E3F75">
      <w:pPr>
        <w:jc w:val="center"/>
        <w:rPr>
          <w:rFonts w:asciiTheme="majorHAnsi" w:hAnsiTheme="majorHAnsi" w:cs="Arial"/>
          <w:sz w:val="20"/>
          <w:szCs w:val="20"/>
        </w:rPr>
      </w:pPr>
    </w:p>
    <w:p w14:paraId="092AF301" w14:textId="77777777"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14:paraId="17C36A4B" w14:textId="77777777"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4FB91E5E" w14:textId="77777777"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CECE0C" w14:textId="77777777"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14:paraId="14F33450" w14:textId="77777777"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14:paraId="3ED1811C" w14:textId="77777777"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14:paraId="0652DC0D" w14:textId="77777777"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14:paraId="33D0A023" w14:textId="77777777"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14:paraId="659C2825" w14:textId="77777777"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14:paraId="32BCED95" w14:textId="77777777"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8"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9" w:history="1">
              <w:r w:rsidRPr="00A31930">
                <w:rPr>
                  <w:rStyle w:val="Hipercze"/>
                  <w:rFonts w:asciiTheme="majorHAnsi" w:hAnsiTheme="majorHAnsi" w:cs="Arial"/>
                  <w:sz w:val="20"/>
                  <w:szCs w:val="20"/>
                </w:rPr>
                <w:t>zamowienia@zdz.kielce.pl</w:t>
              </w:r>
            </w:hyperlink>
          </w:p>
        </w:tc>
      </w:tr>
    </w:tbl>
    <w:p w14:paraId="512AA9F8" w14:textId="77777777" w:rsidR="00CC31F2" w:rsidRPr="00A31930" w:rsidRDefault="00CC31F2" w:rsidP="008E3F75">
      <w:pPr>
        <w:spacing w:after="200"/>
        <w:jc w:val="both"/>
        <w:rPr>
          <w:rFonts w:asciiTheme="majorHAnsi" w:hAnsiTheme="majorHAnsi" w:cs="Arial"/>
          <w:b/>
          <w:bCs/>
          <w:sz w:val="20"/>
          <w:szCs w:val="20"/>
        </w:rPr>
      </w:pPr>
    </w:p>
    <w:p w14:paraId="6CC75ED1" w14:textId="77777777"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14:paraId="378D5BF5" w14:textId="49578534" w:rsidR="006E7CB9" w:rsidRPr="006E7CB9" w:rsidRDefault="00CC31F2" w:rsidP="008E3F75">
      <w:pPr>
        <w:pStyle w:val="Akapitzlist"/>
        <w:numPr>
          <w:ilvl w:val="1"/>
          <w:numId w:val="4"/>
        </w:numPr>
        <w:ind w:left="284" w:hanging="284"/>
        <w:jc w:val="both"/>
        <w:rPr>
          <w:rFonts w:asciiTheme="majorHAnsi" w:hAnsiTheme="majorHAnsi"/>
          <w:sz w:val="20"/>
          <w:szCs w:val="20"/>
        </w:rPr>
      </w:pPr>
      <w:r w:rsidRPr="006E7CB9">
        <w:rPr>
          <w:rFonts w:asciiTheme="majorHAnsi" w:eastAsia="Times New Roman" w:hAnsiTheme="majorHAnsi" w:cs="Arial"/>
          <w:b/>
          <w:iCs/>
          <w:sz w:val="20"/>
          <w:szCs w:val="20"/>
          <w:lang w:eastAsia="pl-PL"/>
        </w:rPr>
        <w:t>Przedmiotem zamówienia</w:t>
      </w:r>
      <w:r w:rsidRPr="006E7CB9">
        <w:rPr>
          <w:rFonts w:asciiTheme="majorHAnsi" w:eastAsia="Times New Roman" w:hAnsiTheme="majorHAnsi" w:cs="Arial"/>
          <w:iCs/>
          <w:sz w:val="20"/>
          <w:szCs w:val="20"/>
          <w:lang w:eastAsia="pl-PL"/>
        </w:rPr>
        <w:t xml:space="preserve"> jest</w:t>
      </w:r>
      <w:r w:rsidR="00C92BA0" w:rsidRPr="006E7CB9">
        <w:rPr>
          <w:rFonts w:asciiTheme="majorHAnsi" w:hAnsiTheme="majorHAnsi" w:cstheme="majorHAnsi"/>
          <w:b/>
          <w:sz w:val="20"/>
          <w:szCs w:val="20"/>
        </w:rPr>
        <w:t xml:space="preserve"> </w:t>
      </w:r>
      <w:r w:rsidR="006E7CB9">
        <w:rPr>
          <w:rFonts w:asciiTheme="majorHAnsi" w:hAnsiTheme="majorHAnsi" w:cstheme="majorHAnsi"/>
          <w:color w:val="000000" w:themeColor="text1"/>
          <w:sz w:val="20"/>
          <w:szCs w:val="20"/>
        </w:rPr>
        <w:t>d</w:t>
      </w:r>
      <w:r w:rsidR="006E7CB9" w:rsidRPr="006E7CB9">
        <w:rPr>
          <w:rFonts w:asciiTheme="majorHAnsi" w:hAnsiTheme="majorHAnsi" w:cstheme="majorHAnsi"/>
          <w:color w:val="000000" w:themeColor="text1"/>
          <w:sz w:val="20"/>
          <w:szCs w:val="20"/>
        </w:rPr>
        <w:t>ostaw</w:t>
      </w:r>
      <w:r w:rsidR="006E7CB9">
        <w:rPr>
          <w:rFonts w:asciiTheme="majorHAnsi" w:hAnsiTheme="majorHAnsi" w:cstheme="majorHAnsi"/>
          <w:color w:val="000000" w:themeColor="text1"/>
          <w:sz w:val="20"/>
          <w:szCs w:val="20"/>
        </w:rPr>
        <w:t>a</w:t>
      </w:r>
      <w:r w:rsidR="006E7CB9" w:rsidRPr="006E7CB9">
        <w:rPr>
          <w:rFonts w:asciiTheme="majorHAnsi" w:hAnsiTheme="majorHAnsi" w:cstheme="majorHAnsi"/>
          <w:color w:val="000000" w:themeColor="text1"/>
          <w:sz w:val="20"/>
          <w:szCs w:val="20"/>
        </w:rPr>
        <w:t xml:space="preserve"> </w:t>
      </w:r>
      <w:r w:rsidR="00041637">
        <w:rPr>
          <w:rFonts w:asciiTheme="majorHAnsi" w:hAnsiTheme="majorHAnsi"/>
          <w:sz w:val="20"/>
          <w:szCs w:val="20"/>
        </w:rPr>
        <w:t>sprzętu</w:t>
      </w:r>
      <w:r w:rsidR="006E7CB9">
        <w:rPr>
          <w:rFonts w:asciiTheme="majorHAnsi" w:hAnsiTheme="majorHAnsi"/>
          <w:sz w:val="20"/>
          <w:szCs w:val="20"/>
        </w:rPr>
        <w:t xml:space="preserve">  komputerow</w:t>
      </w:r>
      <w:r w:rsidR="00041637">
        <w:rPr>
          <w:rFonts w:asciiTheme="majorHAnsi" w:hAnsiTheme="majorHAnsi"/>
          <w:sz w:val="20"/>
          <w:szCs w:val="20"/>
        </w:rPr>
        <w:t>ego</w:t>
      </w:r>
      <w:r w:rsidR="006E7CB9" w:rsidRPr="006E7CB9">
        <w:rPr>
          <w:rFonts w:asciiTheme="majorHAnsi" w:hAnsiTheme="majorHAnsi"/>
          <w:sz w:val="20"/>
          <w:szCs w:val="20"/>
        </w:rPr>
        <w:t xml:space="preserve"> </w:t>
      </w:r>
      <w:r w:rsidR="006E7CB9" w:rsidRPr="006E7CB9">
        <w:rPr>
          <w:rFonts w:asciiTheme="majorHAnsi" w:hAnsiTheme="majorHAnsi" w:cstheme="majorHAnsi"/>
          <w:sz w:val="20"/>
          <w:szCs w:val="20"/>
        </w:rPr>
        <w:t xml:space="preserve">na potrzeby Szkół ZDZ w </w:t>
      </w:r>
      <w:r w:rsidR="00041637">
        <w:rPr>
          <w:rFonts w:asciiTheme="majorHAnsi" w:hAnsiTheme="majorHAnsi" w:cstheme="majorHAnsi"/>
          <w:sz w:val="20"/>
          <w:szCs w:val="20"/>
        </w:rPr>
        <w:t>Staszowie</w:t>
      </w:r>
      <w:r w:rsidR="006E7CB9" w:rsidRPr="006E7CB9">
        <w:rPr>
          <w:rFonts w:asciiTheme="majorHAnsi" w:hAnsiTheme="majorHAnsi" w:cstheme="majorHAnsi"/>
          <w:sz w:val="20"/>
          <w:szCs w:val="20"/>
        </w:rPr>
        <w:t>.</w:t>
      </w:r>
    </w:p>
    <w:p w14:paraId="450D8C5D" w14:textId="77777777" w:rsidR="001D3587" w:rsidRPr="006E7CB9" w:rsidRDefault="008E01F3" w:rsidP="008E3F75">
      <w:pPr>
        <w:pStyle w:val="Akapitzlist"/>
        <w:numPr>
          <w:ilvl w:val="1"/>
          <w:numId w:val="4"/>
        </w:numPr>
        <w:ind w:left="284" w:hanging="284"/>
        <w:jc w:val="both"/>
        <w:rPr>
          <w:rFonts w:asciiTheme="majorHAnsi" w:hAnsiTheme="majorHAnsi"/>
          <w:sz w:val="20"/>
          <w:szCs w:val="20"/>
        </w:rPr>
      </w:pPr>
      <w:r w:rsidRPr="006E7CB9">
        <w:rPr>
          <w:rFonts w:asciiTheme="majorHAnsi" w:hAnsiTheme="majorHAnsi"/>
          <w:sz w:val="20"/>
          <w:szCs w:val="20"/>
        </w:rPr>
        <w:t xml:space="preserve">Zakres rzeczowy zamówienia </w:t>
      </w:r>
      <w:r w:rsidR="00CC31F2" w:rsidRPr="006E7CB9">
        <w:rPr>
          <w:rFonts w:asciiTheme="majorHAnsi" w:hAnsiTheme="majorHAnsi"/>
          <w:sz w:val="20"/>
          <w:szCs w:val="20"/>
        </w:rPr>
        <w:t>został określony w charakterystyce prz</w:t>
      </w:r>
      <w:r w:rsidR="001124EA" w:rsidRPr="006E7CB9">
        <w:rPr>
          <w:rFonts w:asciiTheme="majorHAnsi" w:hAnsiTheme="majorHAnsi"/>
          <w:sz w:val="20"/>
          <w:szCs w:val="20"/>
        </w:rPr>
        <w:t xml:space="preserve">edmiotu zamówienia – Załącznik </w:t>
      </w:r>
      <w:r w:rsidR="00CC31F2" w:rsidRPr="006E7CB9">
        <w:rPr>
          <w:rFonts w:asciiTheme="majorHAnsi" w:hAnsiTheme="majorHAnsi"/>
          <w:sz w:val="20"/>
          <w:szCs w:val="20"/>
        </w:rPr>
        <w:t>nr 1</w:t>
      </w:r>
      <w:r w:rsidR="004423AC" w:rsidRPr="006E7CB9">
        <w:rPr>
          <w:rFonts w:asciiTheme="majorHAnsi" w:hAnsiTheme="majorHAnsi"/>
          <w:sz w:val="20"/>
          <w:szCs w:val="20"/>
        </w:rPr>
        <w:t xml:space="preserve"> </w:t>
      </w:r>
      <w:r w:rsidR="00BF4A6F" w:rsidRPr="006E7CB9">
        <w:rPr>
          <w:rFonts w:asciiTheme="majorHAnsi" w:hAnsiTheme="majorHAnsi"/>
          <w:sz w:val="20"/>
          <w:szCs w:val="20"/>
        </w:rPr>
        <w:t>do Zaproszenia oraz w projekcie</w:t>
      </w:r>
      <w:r w:rsidR="004423AC" w:rsidRPr="006E7CB9">
        <w:rPr>
          <w:rFonts w:asciiTheme="majorHAnsi" w:hAnsiTheme="majorHAnsi"/>
          <w:sz w:val="20"/>
          <w:szCs w:val="20"/>
        </w:rPr>
        <w:t xml:space="preserve"> </w:t>
      </w:r>
      <w:r w:rsidR="00BF4A6F" w:rsidRPr="006E7CB9">
        <w:rPr>
          <w:rFonts w:asciiTheme="majorHAnsi" w:hAnsiTheme="majorHAnsi"/>
          <w:sz w:val="20"/>
          <w:szCs w:val="20"/>
        </w:rPr>
        <w:t xml:space="preserve">umowy – </w:t>
      </w:r>
      <w:r w:rsidR="00D7599D" w:rsidRPr="006E7CB9">
        <w:rPr>
          <w:rFonts w:asciiTheme="majorHAnsi" w:hAnsiTheme="majorHAnsi"/>
          <w:sz w:val="20"/>
          <w:szCs w:val="20"/>
        </w:rPr>
        <w:t>Załącznik nr 4</w:t>
      </w:r>
      <w:r w:rsidR="00CC31F2" w:rsidRPr="006E7CB9">
        <w:rPr>
          <w:rFonts w:asciiTheme="majorHAnsi" w:hAnsiTheme="majorHAnsi"/>
          <w:sz w:val="20"/>
          <w:szCs w:val="20"/>
        </w:rPr>
        <w:t xml:space="preserve"> do Zaproszenia, które stanowią integralną część Zaproszenia.</w:t>
      </w:r>
    </w:p>
    <w:p w14:paraId="33CE94C4" w14:textId="77777777" w:rsidR="00BF4A6F" w:rsidRPr="00207465"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EC6D2D">
        <w:rPr>
          <w:rFonts w:asciiTheme="majorHAnsi" w:hAnsiTheme="majorHAnsi"/>
          <w:b/>
          <w:sz w:val="20"/>
          <w:szCs w:val="20"/>
        </w:rPr>
        <w:t>dopuszcza składanie</w:t>
      </w:r>
      <w:r w:rsidRPr="00C36FC8">
        <w:rPr>
          <w:rFonts w:asciiTheme="majorHAnsi" w:hAnsiTheme="majorHAnsi"/>
          <w:b/>
          <w:sz w:val="20"/>
          <w:szCs w:val="20"/>
        </w:rPr>
        <w:t xml:space="preserve"> ofert częściowych.</w:t>
      </w:r>
    </w:p>
    <w:p w14:paraId="172DF9E6" w14:textId="5EB5BF72" w:rsidR="00CC31F2" w:rsidRPr="00207465" w:rsidRDefault="00CC31F2" w:rsidP="006E7CB9">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207465">
        <w:rPr>
          <w:rFonts w:asciiTheme="majorHAnsi" w:hAnsiTheme="majorHAnsi" w:cs="Arial"/>
          <w:b/>
          <w:sz w:val="20"/>
          <w:szCs w:val="20"/>
        </w:rPr>
        <w:t xml:space="preserve">Termin </w:t>
      </w:r>
      <w:r w:rsidRPr="00265875">
        <w:rPr>
          <w:rFonts w:asciiTheme="majorHAnsi" w:hAnsiTheme="majorHAnsi" w:cs="Arial"/>
          <w:sz w:val="20"/>
          <w:szCs w:val="20"/>
        </w:rPr>
        <w:t>wykonania zamówienia:</w:t>
      </w:r>
      <w:r w:rsidR="00FE23A4" w:rsidRPr="00265875">
        <w:rPr>
          <w:rFonts w:asciiTheme="majorHAnsi" w:hAnsiTheme="majorHAnsi" w:cs="Arial"/>
          <w:b/>
          <w:sz w:val="20"/>
          <w:szCs w:val="20"/>
        </w:rPr>
        <w:t xml:space="preserve"> </w:t>
      </w:r>
      <w:r w:rsidR="006E7CB9" w:rsidRPr="00265875">
        <w:rPr>
          <w:rFonts w:asciiTheme="majorHAnsi" w:hAnsiTheme="majorHAnsi"/>
          <w:sz w:val="20"/>
          <w:szCs w:val="20"/>
        </w:rPr>
        <w:t xml:space="preserve">do </w:t>
      </w:r>
      <w:r w:rsidR="009D09FD">
        <w:rPr>
          <w:rFonts w:asciiTheme="majorHAnsi" w:hAnsiTheme="majorHAnsi"/>
          <w:sz w:val="20"/>
          <w:szCs w:val="20"/>
        </w:rPr>
        <w:t>14</w:t>
      </w:r>
      <w:r w:rsidR="009C1BBA" w:rsidRPr="00265875">
        <w:rPr>
          <w:rFonts w:asciiTheme="majorHAnsi" w:hAnsiTheme="majorHAnsi"/>
          <w:sz w:val="20"/>
          <w:szCs w:val="20"/>
        </w:rPr>
        <w:t xml:space="preserve"> dni</w:t>
      </w:r>
      <w:r w:rsidR="009D09FD">
        <w:rPr>
          <w:rFonts w:asciiTheme="majorHAnsi" w:hAnsiTheme="majorHAnsi"/>
          <w:sz w:val="20"/>
          <w:szCs w:val="20"/>
        </w:rPr>
        <w:t xml:space="preserve"> roboczych</w:t>
      </w:r>
      <w:r w:rsidR="009C1BBA" w:rsidRPr="00265875">
        <w:rPr>
          <w:rFonts w:asciiTheme="majorHAnsi" w:hAnsiTheme="majorHAnsi"/>
          <w:sz w:val="20"/>
          <w:szCs w:val="20"/>
        </w:rPr>
        <w:t xml:space="preserve"> od dnia podpisania Umowy.</w:t>
      </w:r>
    </w:p>
    <w:p w14:paraId="59D8A619" w14:textId="77777777" w:rsidR="005D7151" w:rsidRPr="00285AE0"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C36FC8">
        <w:rPr>
          <w:rFonts w:asciiTheme="majorHAnsi" w:hAnsiTheme="majorHAnsi" w:cs="Arial"/>
          <w:b/>
          <w:sz w:val="20"/>
          <w:szCs w:val="20"/>
        </w:rPr>
        <w:t>Miejsce</w:t>
      </w:r>
      <w:r w:rsidR="00064CD3" w:rsidRPr="00C36FC8">
        <w:rPr>
          <w:rFonts w:asciiTheme="majorHAnsi" w:hAnsiTheme="majorHAnsi" w:cs="Arial"/>
          <w:sz w:val="20"/>
          <w:szCs w:val="20"/>
        </w:rPr>
        <w:t xml:space="preserve"> dostawy</w:t>
      </w:r>
      <w:r w:rsidRPr="00C36FC8">
        <w:rPr>
          <w:rFonts w:asciiTheme="majorHAnsi" w:hAnsiTheme="majorHAnsi" w:cs="Arial"/>
          <w:b/>
          <w:sz w:val="20"/>
          <w:szCs w:val="20"/>
        </w:rPr>
        <w:t xml:space="preserve">: </w:t>
      </w:r>
      <w:r w:rsidR="00C32C02" w:rsidRPr="009C1BBA">
        <w:rPr>
          <w:rFonts w:asciiTheme="majorHAnsi" w:hAnsiTheme="majorHAnsi" w:cs="Arial"/>
          <w:bCs/>
          <w:sz w:val="20"/>
          <w:szCs w:val="20"/>
        </w:rPr>
        <w:t>Biuro Zakładu, Kielce, ul. Śląska 9</w:t>
      </w:r>
    </w:p>
    <w:p w14:paraId="6768FA1A" w14:textId="77777777" w:rsidR="00285AE0" w:rsidRPr="00285AE0" w:rsidRDefault="00285AE0" w:rsidP="00285AE0">
      <w:pPr>
        <w:pStyle w:val="Akapitzlist"/>
        <w:numPr>
          <w:ilvl w:val="1"/>
          <w:numId w:val="4"/>
        </w:numPr>
        <w:suppressAutoHyphens/>
        <w:spacing w:after="60"/>
        <w:ind w:left="284" w:hanging="284"/>
        <w:jc w:val="both"/>
        <w:rPr>
          <w:rFonts w:asciiTheme="majorHAnsi" w:hAnsiTheme="majorHAnsi" w:cs="Courier New"/>
          <w:color w:val="000000" w:themeColor="text1"/>
          <w:sz w:val="20"/>
          <w:szCs w:val="20"/>
          <w:highlight w:val="yellow"/>
        </w:rPr>
      </w:pPr>
      <w:r w:rsidRPr="00901C23">
        <w:rPr>
          <w:rFonts w:asciiTheme="majorHAnsi" w:hAnsiTheme="majorHAnsi" w:cs="Courier New"/>
          <w:color w:val="000000" w:themeColor="text1"/>
          <w:sz w:val="20"/>
          <w:szCs w:val="20"/>
          <w:highlight w:val="yellow"/>
        </w:rPr>
        <w:t xml:space="preserve">Wszelkie użyte, (w załączniku szczegółowa charakterystyka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t>
      </w:r>
      <w:r w:rsidRPr="00901C23">
        <w:rPr>
          <w:rFonts w:asciiTheme="majorHAnsi" w:hAnsiTheme="majorHAnsi" w:cs="Courier New"/>
          <w:sz w:val="20"/>
          <w:szCs w:val="20"/>
          <w:highlight w:val="yellow"/>
        </w:rPr>
        <w:t>W przypadku przyjęcia przez Wykonawcę do wyceny produktów równoważnych to obowiązany jest on do oferty załączyć wykaz tych produktów</w:t>
      </w:r>
      <w:r w:rsidRPr="00901C23">
        <w:rPr>
          <w:rFonts w:asciiTheme="majorHAnsi" w:hAnsiTheme="majorHAnsi" w:cs="Arial"/>
          <w:sz w:val="20"/>
          <w:szCs w:val="20"/>
          <w:highlight w:val="yellow"/>
        </w:rPr>
        <w:t xml:space="preserve"> wraz z kartami produktu potwierdzającymi, że zaoferowany przez Wykonawcę asortyment spełnia wymagania </w:t>
      </w:r>
      <w:r>
        <w:rPr>
          <w:rFonts w:asciiTheme="majorHAnsi" w:hAnsiTheme="majorHAnsi" w:cs="Arial"/>
          <w:sz w:val="20"/>
          <w:szCs w:val="20"/>
          <w:highlight w:val="yellow"/>
        </w:rPr>
        <w:t>opisane</w:t>
      </w:r>
      <w:r w:rsidRPr="00901C23">
        <w:rPr>
          <w:rFonts w:asciiTheme="majorHAnsi" w:hAnsiTheme="majorHAnsi" w:cs="Arial"/>
          <w:sz w:val="20"/>
          <w:szCs w:val="20"/>
          <w:highlight w:val="yellow"/>
        </w:rPr>
        <w:t xml:space="preserve"> w charakterystyce przedmiotu zamówienia</w:t>
      </w:r>
    </w:p>
    <w:p w14:paraId="414F9C4D" w14:textId="77777777"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14:paraId="262BFC2F" w14:textId="77777777"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14:paraId="0076521F" w14:textId="77777777"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14:paraId="563927D5" w14:textId="77777777"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14:paraId="69B9F589" w14:textId="77777777"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14:paraId="1E0D884D" w14:textId="77777777" w:rsidR="00CC31F2" w:rsidRPr="00A31930" w:rsidRDefault="00CC31F2" w:rsidP="00DF33DA">
      <w:pPr>
        <w:pStyle w:val="Akapitzlist"/>
        <w:numPr>
          <w:ilvl w:val="0"/>
          <w:numId w:val="5"/>
        </w:numPr>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14:paraId="0832AB4C" w14:textId="77777777"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14:paraId="1AE2345D" w14:textId="77777777"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braku podstaw do wykluczenia</w:t>
      </w:r>
    </w:p>
    <w:p w14:paraId="72FF9EA3" w14:textId="77777777"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14:paraId="5375BEA9" w14:textId="77777777"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14:paraId="67204584" w14:textId="77777777"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lastRenderedPageBreak/>
        <w:t xml:space="preserve">Opis warunków udziału w postępowaniu oraz sposobu dokonywania oceny spełniania tych warunków. </w:t>
      </w:r>
    </w:p>
    <w:p w14:paraId="5C17B6E9" w14:textId="77777777"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14:paraId="14D1004F" w14:textId="77777777" w:rsidR="003F5BB1" w:rsidRPr="00A31930" w:rsidRDefault="00CC31F2" w:rsidP="00C73ED0">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14:paraId="31058D40" w14:textId="77777777" w:rsidR="00CC31F2" w:rsidRPr="00A31930" w:rsidRDefault="00AE7238" w:rsidP="00C73ED0">
      <w:pPr>
        <w:pStyle w:val="Akapitzlist"/>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14:paraId="3D088CB8" w14:textId="77777777" w:rsidR="00CC31F2" w:rsidRPr="00A31930" w:rsidRDefault="00CC31F2" w:rsidP="00C73ED0">
      <w:pPr>
        <w:pStyle w:val="Akapitzlist"/>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14:paraId="0C0B38BA" w14:textId="77777777" w:rsidR="00CC31F2" w:rsidRPr="00A31930" w:rsidRDefault="00CC31F2" w:rsidP="00C73ED0">
      <w:pPr>
        <w:pStyle w:val="Akapitzlist"/>
        <w:numPr>
          <w:ilvl w:val="1"/>
          <w:numId w:val="5"/>
        </w:numPr>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14:paraId="258BEECB" w14:textId="77777777" w:rsidR="00DF33DA" w:rsidRPr="00A31930" w:rsidRDefault="00DF33DA" w:rsidP="00C73ED0">
      <w:pPr>
        <w:pStyle w:val="Akapitzlist"/>
        <w:contextualSpacing w:val="0"/>
        <w:jc w:val="both"/>
        <w:rPr>
          <w:rFonts w:asciiTheme="majorHAnsi" w:hAnsiTheme="majorHAnsi" w:cs="Arial"/>
          <w:sz w:val="20"/>
          <w:szCs w:val="20"/>
        </w:rPr>
      </w:pPr>
      <w:r>
        <w:rPr>
          <w:rFonts w:asciiTheme="majorHAnsi" w:eastAsia="Times New Roman" w:hAnsiTheme="majorHAnsi" w:cstheme="minorHAnsi"/>
          <w:sz w:val="20"/>
          <w:szCs w:val="20"/>
          <w:lang w:eastAsia="pl-PL"/>
        </w:rPr>
        <w:t xml:space="preserve">      </w:t>
      </w:r>
      <w:r w:rsidRPr="00A31930">
        <w:rPr>
          <w:rFonts w:asciiTheme="majorHAnsi" w:eastAsia="Times New Roman" w:hAnsiTheme="majorHAnsi" w:cstheme="minorHAnsi"/>
          <w:sz w:val="20"/>
          <w:szCs w:val="20"/>
          <w:lang w:eastAsia="pl-PL"/>
        </w:rPr>
        <w:t xml:space="preserve">Zamawiający nie określa. </w:t>
      </w:r>
      <w:r w:rsidRPr="00A31930">
        <w:rPr>
          <w:rFonts w:asciiTheme="majorHAnsi" w:hAnsiTheme="majorHAnsi" w:cs="Arial"/>
          <w:sz w:val="20"/>
          <w:szCs w:val="20"/>
        </w:rPr>
        <w:t xml:space="preserve">  </w:t>
      </w:r>
    </w:p>
    <w:p w14:paraId="0454B692" w14:textId="77777777" w:rsidR="00DF33DA" w:rsidRPr="00A31930" w:rsidRDefault="00DF33DA" w:rsidP="00C73ED0">
      <w:pPr>
        <w:pStyle w:val="Akapitzlist"/>
        <w:contextualSpacing w:val="0"/>
        <w:jc w:val="both"/>
        <w:rPr>
          <w:rFonts w:asciiTheme="majorHAnsi" w:hAnsiTheme="majorHAnsi" w:cs="Arial"/>
          <w:sz w:val="20"/>
          <w:szCs w:val="20"/>
        </w:rPr>
      </w:pPr>
      <w:r>
        <w:rPr>
          <w:rFonts w:asciiTheme="majorHAnsi" w:hAnsiTheme="majorHAnsi" w:cs="Arial"/>
          <w:sz w:val="20"/>
          <w:szCs w:val="20"/>
        </w:rPr>
        <w:t xml:space="preserve">       </w:t>
      </w:r>
      <w:r w:rsidRPr="00A31930">
        <w:rPr>
          <w:rFonts w:asciiTheme="majorHAnsi" w:hAnsiTheme="majorHAnsi" w:cs="Arial"/>
          <w:sz w:val="20"/>
          <w:szCs w:val="20"/>
        </w:rPr>
        <w:t>Na potwierdzenie tego warunku Wykonawca wraz z ofertą złoży oświadczenie – Załącznik nr 3.</w:t>
      </w:r>
    </w:p>
    <w:p w14:paraId="40ECA3D4" w14:textId="77777777" w:rsidR="00CC31F2" w:rsidRPr="00A31930" w:rsidRDefault="00BC2E50" w:rsidP="00C73ED0">
      <w:pPr>
        <w:widowControl w:val="0"/>
        <w:autoSpaceDE w:val="0"/>
        <w:autoSpaceDN w:val="0"/>
        <w:adjustRightInd w:val="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DF33DA">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14:paraId="5155DCF9" w14:textId="77777777" w:rsidR="00CC31F2" w:rsidRPr="00A31930" w:rsidRDefault="00D70592" w:rsidP="00C73ED0">
      <w:pPr>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14:paraId="660B17F1" w14:textId="77777777" w:rsidR="00CC31F2" w:rsidRPr="00A31930" w:rsidRDefault="00CC31F2" w:rsidP="00C73ED0">
      <w:pPr>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14:paraId="52A2706F" w14:textId="77777777"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14:paraId="3CC04424" w14:textId="77777777"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14:paraId="3702EF8C" w14:textId="77777777"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14:paraId="06AC98DE" w14:textId="77777777"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14:paraId="2671294F" w14:textId="77777777"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14:paraId="5E4A7910" w14:textId="77777777"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14:paraId="6A1351F2" w14:textId="77777777"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14:paraId="023BA9C7" w14:textId="77777777" w:rsidR="00974E77" w:rsidRPr="00A31930" w:rsidRDefault="00CC31F2" w:rsidP="00102CB9">
      <w:pPr>
        <w:autoSpaceDE w:val="0"/>
        <w:autoSpaceDN w:val="0"/>
        <w:adjustRightInd w:val="0"/>
        <w:spacing w:after="60"/>
        <w:ind w:left="567"/>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14:paraId="45ECEA3F" w14:textId="77777777"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14:paraId="2CE33A26" w14:textId="77777777"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14:paraId="243A8452" w14:textId="77777777"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14:paraId="73F30053" w14:textId="77777777"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14:paraId="26B8535D" w14:textId="77777777" w:rsidTr="00C00CA2">
        <w:tc>
          <w:tcPr>
            <w:tcW w:w="9469" w:type="dxa"/>
            <w:gridSpan w:val="2"/>
            <w:shd w:val="clear" w:color="auto" w:fill="F2F2F2" w:themeFill="background1" w:themeFillShade="F2"/>
          </w:tcPr>
          <w:p w14:paraId="4C605561" w14:textId="77777777"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14:paraId="3A42195B" w14:textId="77777777" w:rsidTr="00C00CA2">
        <w:tc>
          <w:tcPr>
            <w:tcW w:w="453" w:type="dxa"/>
          </w:tcPr>
          <w:p w14:paraId="0862EA8F" w14:textId="77777777"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14:paraId="55CD2645" w14:textId="77777777"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14:paraId="0E0F0DB6" w14:textId="77777777" w:rsidTr="00C00CA2">
        <w:tc>
          <w:tcPr>
            <w:tcW w:w="453" w:type="dxa"/>
          </w:tcPr>
          <w:p w14:paraId="14D38E4E" w14:textId="77777777"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14:paraId="1306FC70" w14:textId="77777777" w:rsidR="00273332" w:rsidRPr="00A31930" w:rsidRDefault="00273332" w:rsidP="006D0569">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 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14:paraId="01866381" w14:textId="77777777" w:rsidTr="00C00CA2">
        <w:tc>
          <w:tcPr>
            <w:tcW w:w="453" w:type="dxa"/>
          </w:tcPr>
          <w:p w14:paraId="728DBB5B" w14:textId="77777777"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14:paraId="425993C2" w14:textId="77777777" w:rsidR="008A16F4" w:rsidRPr="00A31930" w:rsidRDefault="008A16F4" w:rsidP="006D0569">
            <w:pPr>
              <w:tabs>
                <w:tab w:val="left" w:pos="900"/>
              </w:tabs>
              <w:ind w:left="34" w:hanging="34"/>
              <w:jc w:val="both"/>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14:paraId="5B64CDD5" w14:textId="77777777" w:rsidTr="00C00CA2">
        <w:tc>
          <w:tcPr>
            <w:tcW w:w="453" w:type="dxa"/>
          </w:tcPr>
          <w:p w14:paraId="1BA4002A" w14:textId="77777777"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14:paraId="7DA71CDA" w14:textId="77777777"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14:paraId="0F0ADB7C" w14:textId="77777777"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 xml:space="preserve">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w:t>
            </w:r>
            <w:r w:rsidRPr="00E8624D">
              <w:rPr>
                <w:rFonts w:asciiTheme="majorHAnsi" w:eastAsia="Times New Roman" w:hAnsiTheme="majorHAnsi" w:cs="Arial"/>
                <w:sz w:val="20"/>
              </w:rPr>
              <w:lastRenderedPageBreak/>
              <w:t>lub ewidencji.</w:t>
            </w:r>
          </w:p>
          <w:p w14:paraId="2E92DEB8" w14:textId="77777777"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14:paraId="5376F4EF" w14:textId="77777777"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14:paraId="159F6897" w14:textId="77777777"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14:paraId="1F7C34AF" w14:textId="77777777"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14:paraId="7AFDF084" w14:textId="77777777"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14:paraId="7B00FB13" w14:textId="77777777"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14:paraId="6FAD034F" w14:textId="77777777"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14:paraId="4D17AC38" w14:textId="77777777" w:rsidTr="00C00CA2">
        <w:tc>
          <w:tcPr>
            <w:tcW w:w="453" w:type="dxa"/>
          </w:tcPr>
          <w:p w14:paraId="45394004" w14:textId="77777777"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14:paraId="4059B8E9" w14:textId="77777777"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14:paraId="2036B790" w14:textId="77777777"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14:paraId="6E2CD345" w14:textId="77777777"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14:paraId="48B1F49A" w14:textId="77777777"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14:paraId="6E019F92" w14:textId="77777777"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4F5385E5" w14:textId="77777777"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14:paraId="524484B9" w14:textId="77777777"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29A48194" w14:textId="77777777"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14:paraId="270BD279" w14:textId="77777777" w:rsidR="00CC31F2" w:rsidRPr="00A31930" w:rsidRDefault="00613B4C"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14:paraId="0B963F48" w14:textId="77777777" w:rsidR="00CC31F2" w:rsidRPr="00A31930"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potwierdzenia otrzymania wiadomości przez Wykonawcę, Zamawiający domniema, iż pismo wysłane przez Zamawiającego na adres poczty elektronicznej podany przez </w:t>
      </w:r>
      <w:r w:rsidRPr="00A31930">
        <w:rPr>
          <w:rFonts w:asciiTheme="majorHAnsi" w:eastAsia="Times New Roman" w:hAnsiTheme="majorHAnsi" w:cs="Arial"/>
          <w:sz w:val="20"/>
          <w:szCs w:val="20"/>
          <w:lang w:eastAsia="pl-PL"/>
        </w:rPr>
        <w:lastRenderedPageBreak/>
        <w:t>Wykonawcę zostało mu doręczone w sposób umożliwiający zapoznanie się Wykonawcy z treścią pisma.</w:t>
      </w:r>
    </w:p>
    <w:p w14:paraId="1E066009" w14:textId="77777777" w:rsidR="00974E77" w:rsidRPr="00313B7F"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14:paraId="759EF98E" w14:textId="77777777"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14:paraId="6ED8B6F1" w14:textId="3C319C45" w:rsidR="00CC31F2" w:rsidRPr="00B857CC" w:rsidRDefault="00CC31F2" w:rsidP="00B857CC">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41637">
        <w:rPr>
          <w:rFonts w:asciiTheme="majorHAnsi" w:eastAsia="Times New Roman" w:hAnsiTheme="majorHAnsi" w:cs="Arial"/>
          <w:sz w:val="20"/>
          <w:szCs w:val="20"/>
          <w:lang w:eastAsia="ar-SA"/>
        </w:rPr>
        <w:t xml:space="preserve">Rafał Wilk, </w:t>
      </w:r>
      <w:r w:rsidRPr="00B857CC">
        <w:rPr>
          <w:rFonts w:asciiTheme="majorHAnsi" w:eastAsia="Times New Roman" w:hAnsiTheme="majorHAnsi" w:cs="Arial"/>
          <w:sz w:val="20"/>
          <w:szCs w:val="20"/>
          <w:lang w:eastAsia="ar-SA"/>
        </w:rPr>
        <w:t>tel. 41/ 366-47-91 w. 130, 131</w:t>
      </w:r>
    </w:p>
    <w:p w14:paraId="0AEF2D38" w14:textId="77777777" w:rsidR="00CC31F2" w:rsidRPr="00A3193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14:paraId="14A685F4" w14:textId="77777777" w:rsidR="00974E77" w:rsidRPr="00C73ED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974E77" w:rsidRPr="00A31930">
        <w:rPr>
          <w:rFonts w:asciiTheme="majorHAnsi" w:eastAsia="Times New Roman" w:hAnsiTheme="majorHAnsi" w:cs="Arial"/>
          <w:sz w:val="20"/>
          <w:szCs w:val="20"/>
          <w:lang w:eastAsia="pl-PL"/>
        </w:rPr>
        <w:t>w siedzibie Zamawiającego</w:t>
      </w:r>
      <w:r w:rsidR="00C73ED0">
        <w:rPr>
          <w:rFonts w:asciiTheme="majorHAnsi" w:eastAsia="Times New Roman" w:hAnsiTheme="majorHAnsi" w:cs="Arial"/>
          <w:sz w:val="20"/>
          <w:szCs w:val="20"/>
          <w:lang w:eastAsia="pl-PL"/>
        </w:rPr>
        <w:t>.</w:t>
      </w:r>
    </w:p>
    <w:p w14:paraId="536D957D" w14:textId="77777777" w:rsidR="00C73ED0" w:rsidRPr="00313B7F" w:rsidRDefault="00C73ED0"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p>
    <w:p w14:paraId="2E0CD0ED" w14:textId="77777777"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14:paraId="3CB7D8E2" w14:textId="77777777" w:rsidR="00974E77" w:rsidRDefault="00CC31F2" w:rsidP="00D7599D">
      <w:pPr>
        <w:tabs>
          <w:tab w:val="left" w:pos="90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14:paraId="74082632" w14:textId="77777777" w:rsidR="00C73ED0" w:rsidRPr="00A31930" w:rsidRDefault="00C73ED0" w:rsidP="00D7599D">
      <w:pPr>
        <w:tabs>
          <w:tab w:val="left" w:pos="900"/>
        </w:tabs>
        <w:jc w:val="both"/>
        <w:rPr>
          <w:rFonts w:asciiTheme="majorHAnsi" w:eastAsia="Times New Roman" w:hAnsiTheme="majorHAnsi" w:cs="Arial"/>
          <w:sz w:val="20"/>
          <w:szCs w:val="20"/>
          <w:lang w:eastAsia="pl-PL"/>
        </w:rPr>
      </w:pPr>
    </w:p>
    <w:p w14:paraId="77AE5308" w14:textId="77777777" w:rsidR="00CC31F2" w:rsidRPr="00A31930" w:rsidRDefault="00CC31F2" w:rsidP="00D7599D">
      <w:pPr>
        <w:widowControl w:val="0"/>
        <w:numPr>
          <w:ilvl w:val="0"/>
          <w:numId w:val="4"/>
        </w:numPr>
        <w:tabs>
          <w:tab w:val="left" w:pos="900"/>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14:paraId="3B22B622" w14:textId="77777777" w:rsidR="004C58AD" w:rsidRPr="00CA385D" w:rsidRDefault="004C58AD" w:rsidP="004C58AD">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14:paraId="06DAF213" w14:textId="5AAE290C" w:rsidR="00C73ED0" w:rsidRPr="00A31930" w:rsidRDefault="00C73ED0" w:rsidP="004C58AD">
      <w:pPr>
        <w:pStyle w:val="Tekstpodstawowy"/>
        <w:widowControl w:val="0"/>
        <w:tabs>
          <w:tab w:val="clear" w:pos="900"/>
        </w:tabs>
        <w:suppressAutoHyphens/>
        <w:spacing w:after="60"/>
        <w:rPr>
          <w:rFonts w:asciiTheme="majorHAnsi" w:hAnsiTheme="majorHAnsi" w:cs="Arial"/>
          <w:bCs/>
          <w:sz w:val="20"/>
          <w:szCs w:val="20"/>
        </w:rPr>
      </w:pPr>
    </w:p>
    <w:p w14:paraId="188572C9" w14:textId="77777777"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14:paraId="52913F1E" w14:textId="77777777"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14:paraId="292F4149" w14:textId="77777777"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14:paraId="14E849C4" w14:textId="77777777"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14:paraId="32FA660E" w14:textId="3732197A" w:rsidR="006E7CB9" w:rsidRDefault="00CC31F2" w:rsidP="00144454">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14:paraId="0D785A3C" w14:textId="77777777" w:rsidR="00144454" w:rsidRPr="00144454" w:rsidRDefault="00144454" w:rsidP="00144454">
      <w:pPr>
        <w:tabs>
          <w:tab w:val="left" w:pos="900"/>
        </w:tabs>
        <w:ind w:left="284"/>
        <w:jc w:val="both"/>
        <w:rPr>
          <w:rFonts w:asciiTheme="majorHAnsi" w:eastAsia="Times New Roman" w:hAnsiTheme="majorHAnsi" w:cs="Arial"/>
          <w:sz w:val="20"/>
          <w:szCs w:val="20"/>
          <w:lang w:eastAsia="pl-PL"/>
        </w:rPr>
      </w:pPr>
    </w:p>
    <w:p w14:paraId="4B29F922" w14:textId="18E85A2A" w:rsidR="006E7CB9" w:rsidRDefault="00485A31"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theme="majorHAnsi"/>
          <w:b/>
          <w:sz w:val="20"/>
          <w:szCs w:val="20"/>
        </w:rPr>
      </w:pPr>
      <w:r>
        <w:rPr>
          <w:rFonts w:asciiTheme="majorHAnsi" w:hAnsiTheme="majorHAnsi" w:cstheme="majorHAnsi"/>
          <w:b/>
          <w:color w:val="000000" w:themeColor="text1"/>
          <w:sz w:val="20"/>
          <w:szCs w:val="20"/>
        </w:rPr>
        <w:t xml:space="preserve"> </w:t>
      </w:r>
      <w:r w:rsidR="00D830D0">
        <w:rPr>
          <w:rFonts w:asciiTheme="majorHAnsi" w:hAnsiTheme="majorHAnsi" w:cstheme="majorHAnsi"/>
          <w:b/>
          <w:color w:val="000000" w:themeColor="text1"/>
          <w:sz w:val="20"/>
          <w:szCs w:val="20"/>
        </w:rPr>
        <w:t>„</w:t>
      </w:r>
      <w:r w:rsidR="006E7CB9">
        <w:rPr>
          <w:rFonts w:asciiTheme="majorHAnsi" w:hAnsiTheme="majorHAnsi" w:cstheme="majorHAnsi"/>
          <w:b/>
          <w:color w:val="000000" w:themeColor="text1"/>
          <w:sz w:val="20"/>
          <w:szCs w:val="20"/>
        </w:rPr>
        <w:t xml:space="preserve">Dostawa </w:t>
      </w:r>
      <w:r w:rsidR="00144454">
        <w:rPr>
          <w:rFonts w:asciiTheme="majorHAnsi" w:hAnsiTheme="majorHAnsi"/>
          <w:b/>
          <w:sz w:val="20"/>
          <w:szCs w:val="20"/>
        </w:rPr>
        <w:t xml:space="preserve">sprzętu </w:t>
      </w:r>
      <w:r w:rsidR="006E7CB9">
        <w:rPr>
          <w:rFonts w:asciiTheme="majorHAnsi" w:hAnsiTheme="majorHAnsi"/>
          <w:b/>
          <w:sz w:val="20"/>
          <w:szCs w:val="20"/>
        </w:rPr>
        <w:t>komputerow</w:t>
      </w:r>
      <w:r w:rsidR="00144454">
        <w:rPr>
          <w:rFonts w:asciiTheme="majorHAnsi" w:hAnsiTheme="majorHAnsi"/>
          <w:b/>
          <w:sz w:val="20"/>
          <w:szCs w:val="20"/>
        </w:rPr>
        <w:t>ego</w:t>
      </w:r>
      <w:r w:rsidR="006E7CB9" w:rsidRPr="006E7CB9">
        <w:rPr>
          <w:rFonts w:asciiTheme="majorHAnsi" w:hAnsiTheme="majorHAnsi" w:cstheme="majorHAnsi"/>
          <w:b/>
          <w:color w:val="000000" w:themeColor="text1"/>
          <w:sz w:val="20"/>
          <w:szCs w:val="20"/>
        </w:rPr>
        <w:t xml:space="preserve"> </w:t>
      </w:r>
      <w:r w:rsidR="006E7CB9" w:rsidRPr="006E7CB9">
        <w:rPr>
          <w:rFonts w:asciiTheme="majorHAnsi" w:hAnsiTheme="majorHAnsi" w:cstheme="majorHAnsi"/>
          <w:b/>
          <w:sz w:val="20"/>
          <w:szCs w:val="20"/>
        </w:rPr>
        <w:t xml:space="preserve">na potrzeby </w:t>
      </w:r>
    </w:p>
    <w:p w14:paraId="24476339" w14:textId="19A8BFC0" w:rsidR="00CE5B01" w:rsidRPr="00D830D0" w:rsidRDefault="006E7CB9"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sz w:val="20"/>
          <w:szCs w:val="20"/>
        </w:rPr>
      </w:pPr>
      <w:r w:rsidRPr="006E7CB9">
        <w:rPr>
          <w:rFonts w:asciiTheme="majorHAnsi" w:hAnsiTheme="majorHAnsi" w:cstheme="majorHAnsi"/>
          <w:b/>
          <w:sz w:val="20"/>
          <w:szCs w:val="20"/>
        </w:rPr>
        <w:t xml:space="preserve">Szkół ZDZ w </w:t>
      </w:r>
      <w:r w:rsidR="00144454">
        <w:rPr>
          <w:rFonts w:asciiTheme="majorHAnsi" w:hAnsiTheme="majorHAnsi" w:cstheme="majorHAnsi"/>
          <w:b/>
          <w:sz w:val="20"/>
          <w:szCs w:val="20"/>
        </w:rPr>
        <w:t>Staszowie</w:t>
      </w:r>
      <w:r w:rsidRPr="006E7CB9">
        <w:rPr>
          <w:rFonts w:asciiTheme="majorHAnsi" w:hAnsiTheme="majorHAnsi" w:cstheme="majorHAnsi"/>
          <w:b/>
          <w:sz w:val="20"/>
          <w:szCs w:val="20"/>
        </w:rPr>
        <w:t>”</w:t>
      </w:r>
      <w:r>
        <w:rPr>
          <w:rFonts w:asciiTheme="majorHAnsi" w:hAnsiTheme="majorHAnsi" w:cstheme="majorHAnsi"/>
          <w:b/>
          <w:color w:val="000000" w:themeColor="text1"/>
          <w:sz w:val="20"/>
          <w:szCs w:val="20"/>
        </w:rPr>
        <w:t xml:space="preserve"> </w:t>
      </w:r>
    </w:p>
    <w:p w14:paraId="61B63B53" w14:textId="2A5F5343" w:rsidR="00CC31F2" w:rsidRPr="00D149D6"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Numer sprawy</w:t>
      </w:r>
      <w:r w:rsidRPr="002C1060">
        <w:rPr>
          <w:rFonts w:asciiTheme="majorHAnsi" w:hAnsiTheme="majorHAnsi"/>
          <w:b/>
          <w:bCs/>
          <w:sz w:val="20"/>
          <w:szCs w:val="20"/>
        </w:rPr>
        <w:t>:</w:t>
      </w:r>
      <w:r w:rsidR="002C1060" w:rsidRPr="002C1060">
        <w:rPr>
          <w:rFonts w:asciiTheme="majorHAnsi" w:hAnsiTheme="majorHAnsi"/>
          <w:b/>
          <w:bCs/>
          <w:sz w:val="20"/>
          <w:szCs w:val="20"/>
        </w:rPr>
        <w:t xml:space="preserve"> </w:t>
      </w:r>
      <w:r w:rsidR="009D09FD" w:rsidRPr="009D09FD">
        <w:rPr>
          <w:rFonts w:asciiTheme="majorHAnsi" w:hAnsiTheme="majorHAnsi"/>
          <w:b/>
          <w:bCs/>
          <w:sz w:val="20"/>
          <w:szCs w:val="20"/>
        </w:rPr>
        <w:t>2</w:t>
      </w:r>
      <w:r w:rsidR="00F11E5C">
        <w:rPr>
          <w:rFonts w:asciiTheme="majorHAnsi" w:hAnsiTheme="majorHAnsi"/>
          <w:b/>
          <w:bCs/>
          <w:sz w:val="20"/>
          <w:szCs w:val="20"/>
        </w:rPr>
        <w:t>7</w:t>
      </w:r>
      <w:r w:rsidR="00974E77" w:rsidRPr="009D09FD">
        <w:rPr>
          <w:rFonts w:asciiTheme="majorHAnsi" w:hAnsiTheme="majorHAnsi"/>
          <w:b/>
          <w:bCs/>
          <w:sz w:val="20"/>
          <w:szCs w:val="20"/>
        </w:rPr>
        <w:t>/</w:t>
      </w:r>
      <w:r w:rsidR="00DF33DA" w:rsidRPr="009D09FD">
        <w:rPr>
          <w:rFonts w:asciiTheme="majorHAnsi" w:hAnsiTheme="majorHAnsi"/>
          <w:b/>
          <w:bCs/>
          <w:sz w:val="20"/>
          <w:szCs w:val="20"/>
        </w:rPr>
        <w:t>ZK/202</w:t>
      </w:r>
      <w:r w:rsidR="00D149D6" w:rsidRPr="009D09FD">
        <w:rPr>
          <w:rFonts w:asciiTheme="majorHAnsi" w:hAnsiTheme="majorHAnsi"/>
          <w:b/>
          <w:bCs/>
          <w:sz w:val="20"/>
          <w:szCs w:val="20"/>
        </w:rPr>
        <w:t>6</w:t>
      </w:r>
      <w:r w:rsidR="00DF2FE8" w:rsidRPr="009D09FD">
        <w:rPr>
          <w:rFonts w:asciiTheme="majorHAnsi" w:hAnsiTheme="majorHAnsi"/>
          <w:b/>
          <w:bCs/>
          <w:sz w:val="20"/>
          <w:szCs w:val="20"/>
        </w:rPr>
        <w:t>/</w:t>
      </w:r>
      <w:r w:rsidR="00974E77" w:rsidRPr="009D09FD">
        <w:rPr>
          <w:rFonts w:asciiTheme="majorHAnsi" w:hAnsiTheme="majorHAnsi"/>
          <w:b/>
          <w:bCs/>
          <w:sz w:val="20"/>
          <w:szCs w:val="20"/>
        </w:rPr>
        <w:t>D</w:t>
      </w:r>
    </w:p>
    <w:p w14:paraId="270ED325" w14:textId="2073747A"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830D0">
        <w:rPr>
          <w:rFonts w:asciiTheme="majorHAnsi" w:hAnsiTheme="majorHAnsi"/>
          <w:b/>
          <w:bCs/>
          <w:color w:val="000000" w:themeColor="text1"/>
          <w:sz w:val="20"/>
          <w:szCs w:val="20"/>
          <w:highlight w:val="yellow"/>
        </w:rPr>
        <w:t>Ni</w:t>
      </w:r>
      <w:r w:rsidR="00DF2FE8" w:rsidRPr="00D830D0">
        <w:rPr>
          <w:rFonts w:asciiTheme="majorHAnsi" w:hAnsiTheme="majorHAnsi"/>
          <w:b/>
          <w:bCs/>
          <w:color w:val="000000" w:themeColor="text1"/>
          <w:sz w:val="20"/>
          <w:szCs w:val="20"/>
          <w:highlight w:val="yellow"/>
        </w:rPr>
        <w:t xml:space="preserve">e otwierać </w:t>
      </w:r>
      <w:r w:rsidR="00DF2FE8" w:rsidRPr="00D830D0">
        <w:rPr>
          <w:rFonts w:asciiTheme="majorHAnsi" w:hAnsiTheme="majorHAnsi"/>
          <w:b/>
          <w:bCs/>
          <w:sz w:val="20"/>
          <w:szCs w:val="20"/>
          <w:highlight w:val="yellow"/>
        </w:rPr>
        <w:t>przed</w:t>
      </w:r>
      <w:r w:rsidR="005B1464" w:rsidRPr="00D830D0">
        <w:rPr>
          <w:rFonts w:asciiTheme="majorHAnsi" w:hAnsiTheme="majorHAnsi"/>
          <w:b/>
          <w:bCs/>
          <w:sz w:val="20"/>
          <w:szCs w:val="20"/>
          <w:highlight w:val="yellow"/>
        </w:rPr>
        <w:t xml:space="preserve"> </w:t>
      </w:r>
      <w:r w:rsidR="00D149D6">
        <w:rPr>
          <w:rFonts w:asciiTheme="majorHAnsi" w:hAnsiTheme="majorHAnsi"/>
          <w:b/>
          <w:bCs/>
          <w:sz w:val="20"/>
          <w:szCs w:val="20"/>
          <w:highlight w:val="yellow"/>
        </w:rPr>
        <w:t>1</w:t>
      </w:r>
      <w:r w:rsidR="009D09FD">
        <w:rPr>
          <w:rFonts w:asciiTheme="majorHAnsi" w:hAnsiTheme="majorHAnsi"/>
          <w:b/>
          <w:bCs/>
          <w:sz w:val="20"/>
          <w:szCs w:val="20"/>
          <w:highlight w:val="yellow"/>
        </w:rPr>
        <w:t>6</w:t>
      </w:r>
      <w:r w:rsidR="006E7CB9">
        <w:rPr>
          <w:rFonts w:asciiTheme="majorHAnsi" w:hAnsiTheme="majorHAnsi"/>
          <w:b/>
          <w:bCs/>
          <w:sz w:val="20"/>
          <w:szCs w:val="20"/>
          <w:highlight w:val="yellow"/>
        </w:rPr>
        <w:t>.</w:t>
      </w:r>
      <w:r w:rsidR="00D149D6">
        <w:rPr>
          <w:rFonts w:asciiTheme="majorHAnsi" w:hAnsiTheme="majorHAnsi"/>
          <w:b/>
          <w:bCs/>
          <w:sz w:val="20"/>
          <w:szCs w:val="20"/>
          <w:highlight w:val="yellow"/>
        </w:rPr>
        <w:t>03</w:t>
      </w:r>
      <w:r w:rsidR="005B1464" w:rsidRPr="00D830D0">
        <w:rPr>
          <w:rFonts w:asciiTheme="majorHAnsi" w:hAnsiTheme="majorHAnsi"/>
          <w:b/>
          <w:bCs/>
          <w:sz w:val="20"/>
          <w:szCs w:val="20"/>
          <w:highlight w:val="yellow"/>
        </w:rPr>
        <w:t>.</w:t>
      </w:r>
      <w:r w:rsidR="00DF33DA">
        <w:rPr>
          <w:rFonts w:asciiTheme="majorHAnsi" w:hAnsiTheme="majorHAnsi"/>
          <w:b/>
          <w:bCs/>
          <w:sz w:val="20"/>
          <w:szCs w:val="20"/>
          <w:highlight w:val="yellow"/>
        </w:rPr>
        <w:t>202</w:t>
      </w:r>
      <w:r w:rsidR="00D149D6">
        <w:rPr>
          <w:rFonts w:asciiTheme="majorHAnsi" w:hAnsiTheme="majorHAnsi"/>
          <w:b/>
          <w:bCs/>
          <w:sz w:val="20"/>
          <w:szCs w:val="20"/>
          <w:highlight w:val="yellow"/>
        </w:rPr>
        <w:t>6</w:t>
      </w:r>
      <w:r w:rsidR="00B36EF1" w:rsidRPr="00D830D0">
        <w:rPr>
          <w:rFonts w:asciiTheme="majorHAnsi" w:hAnsiTheme="majorHAnsi"/>
          <w:b/>
          <w:bCs/>
          <w:sz w:val="20"/>
          <w:szCs w:val="20"/>
          <w:highlight w:val="yellow"/>
        </w:rPr>
        <w:t xml:space="preserve"> godz.</w:t>
      </w:r>
      <w:r w:rsidR="00B36EF1" w:rsidRPr="00D830D0">
        <w:rPr>
          <w:rFonts w:asciiTheme="majorHAnsi" w:hAnsiTheme="majorHAnsi"/>
          <w:b/>
          <w:bCs/>
          <w:color w:val="000000" w:themeColor="text1"/>
          <w:sz w:val="20"/>
          <w:szCs w:val="20"/>
          <w:highlight w:val="yellow"/>
        </w:rPr>
        <w:t xml:space="preserve"> 10</w:t>
      </w:r>
      <w:r w:rsidR="00C125F0" w:rsidRPr="00D830D0">
        <w:rPr>
          <w:rFonts w:asciiTheme="majorHAnsi" w:hAnsiTheme="majorHAnsi"/>
          <w:b/>
          <w:bCs/>
          <w:color w:val="000000" w:themeColor="text1"/>
          <w:sz w:val="20"/>
          <w:szCs w:val="20"/>
          <w:highlight w:val="yellow"/>
        </w:rPr>
        <w:t>:</w:t>
      </w:r>
      <w:r w:rsidRPr="00D830D0">
        <w:rPr>
          <w:rFonts w:asciiTheme="majorHAnsi" w:hAnsiTheme="majorHAnsi"/>
          <w:b/>
          <w:bCs/>
          <w:color w:val="000000" w:themeColor="text1"/>
          <w:sz w:val="20"/>
          <w:szCs w:val="20"/>
          <w:highlight w:val="yellow"/>
        </w:rPr>
        <w:t>00</w:t>
      </w:r>
    </w:p>
    <w:p w14:paraId="7EC6ECCF" w14:textId="5D2A6A64" w:rsidR="00CC31F2" w:rsidRPr="00144454" w:rsidRDefault="00CC31F2" w:rsidP="00144454">
      <w:pPr>
        <w:pStyle w:val="Akapitzlist"/>
        <w:numPr>
          <w:ilvl w:val="0"/>
          <w:numId w:val="11"/>
        </w:numPr>
        <w:tabs>
          <w:tab w:val="left" w:pos="284"/>
        </w:tabs>
        <w:ind w:left="284" w:hanging="284"/>
        <w:jc w:val="both"/>
        <w:rPr>
          <w:rFonts w:asciiTheme="majorHAnsi" w:eastAsia="Times New Roman" w:hAnsiTheme="majorHAnsi" w:cs="Arial"/>
          <w:sz w:val="20"/>
          <w:szCs w:val="20"/>
          <w:lang w:eastAsia="pl-PL"/>
        </w:rPr>
      </w:pPr>
      <w:r w:rsidRPr="0014445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144454">
        <w:rPr>
          <w:rFonts w:asciiTheme="majorHAnsi" w:eastAsia="Times New Roman" w:hAnsiTheme="majorHAnsi" w:cs="Arial"/>
          <w:sz w:val="20"/>
          <w:szCs w:val="20"/>
          <w:lang w:eastAsia="pl-PL"/>
        </w:rPr>
        <w:t xml:space="preserve"> </w:t>
      </w:r>
      <w:r w:rsidRPr="00144454">
        <w:rPr>
          <w:rFonts w:asciiTheme="majorHAnsi" w:eastAsia="Times New Roman" w:hAnsiTheme="majorHAnsi" w:cs="Arial"/>
          <w:sz w:val="20"/>
          <w:szCs w:val="20"/>
          <w:lang w:eastAsia="pl-PL"/>
        </w:rPr>
        <w:t>a w przypadku składania oferty pocztą lub pocztą kurierską za jej nieotwarcie w trakcie sesji otwarcia ofert.</w:t>
      </w:r>
    </w:p>
    <w:p w14:paraId="3077AE25" w14:textId="77777777" w:rsidR="00CC31F2" w:rsidRPr="00C73ED0" w:rsidRDefault="00CC31F2" w:rsidP="00C73ED0">
      <w:pPr>
        <w:numPr>
          <w:ilvl w:val="0"/>
          <w:numId w:val="11"/>
        </w:numPr>
        <w:tabs>
          <w:tab w:val="left" w:pos="284"/>
        </w:tabs>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A609F79" w14:textId="77777777" w:rsidR="00C73ED0" w:rsidRPr="00313B7F" w:rsidRDefault="00C73ED0" w:rsidP="00C73ED0">
      <w:pPr>
        <w:tabs>
          <w:tab w:val="left" w:pos="284"/>
        </w:tabs>
        <w:ind w:left="284"/>
        <w:contextualSpacing/>
        <w:jc w:val="both"/>
        <w:rPr>
          <w:rFonts w:asciiTheme="majorHAnsi" w:hAnsiTheme="majorHAnsi" w:cs="Times New Roman"/>
          <w:sz w:val="20"/>
          <w:szCs w:val="20"/>
        </w:rPr>
      </w:pPr>
    </w:p>
    <w:p w14:paraId="67D2E395" w14:textId="77777777" w:rsidR="00CC31F2" w:rsidRPr="00A31930" w:rsidRDefault="00CC31F2" w:rsidP="00C73ED0">
      <w:pPr>
        <w:keepNext/>
        <w:numPr>
          <w:ilvl w:val="0"/>
          <w:numId w:val="4"/>
        </w:numPr>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14:paraId="2071CA6F" w14:textId="56B479BD" w:rsidR="00CC31F2" w:rsidRPr="00A31930" w:rsidRDefault="00CC31F2" w:rsidP="00C73ED0">
      <w:pPr>
        <w:numPr>
          <w:ilvl w:val="0"/>
          <w:numId w:val="12"/>
        </w:numPr>
        <w:autoSpaceDE w:val="0"/>
        <w:autoSpaceDN w:val="0"/>
        <w:adjustRightInd w:val="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1A5A57">
        <w:rPr>
          <w:rFonts w:asciiTheme="majorHAnsi" w:hAnsiTheme="majorHAnsi" w:cs="Arial"/>
          <w:b/>
          <w:sz w:val="20"/>
          <w:szCs w:val="20"/>
        </w:rPr>
        <w:t>1</w:t>
      </w:r>
      <w:r w:rsidR="009D09FD">
        <w:rPr>
          <w:rFonts w:asciiTheme="majorHAnsi" w:hAnsiTheme="majorHAnsi" w:cs="Arial"/>
          <w:b/>
          <w:sz w:val="20"/>
          <w:szCs w:val="20"/>
        </w:rPr>
        <w:t>6</w:t>
      </w:r>
      <w:r w:rsidR="006E7CB9">
        <w:rPr>
          <w:rFonts w:asciiTheme="majorHAnsi" w:hAnsiTheme="majorHAnsi" w:cs="Arial"/>
          <w:b/>
          <w:sz w:val="20"/>
          <w:szCs w:val="20"/>
        </w:rPr>
        <w:t>.</w:t>
      </w:r>
      <w:r w:rsidR="001A5A57">
        <w:rPr>
          <w:rFonts w:asciiTheme="majorHAnsi" w:hAnsiTheme="majorHAnsi" w:cs="Arial"/>
          <w:b/>
          <w:sz w:val="20"/>
          <w:szCs w:val="20"/>
        </w:rPr>
        <w:t>03</w:t>
      </w:r>
      <w:r w:rsidR="005B1464" w:rsidRPr="00405FB1">
        <w:rPr>
          <w:rFonts w:asciiTheme="majorHAnsi" w:hAnsiTheme="majorHAnsi" w:cs="Arial"/>
          <w:b/>
          <w:sz w:val="20"/>
          <w:szCs w:val="20"/>
        </w:rPr>
        <w:t>.</w:t>
      </w:r>
      <w:r w:rsidR="00D9643F">
        <w:rPr>
          <w:rFonts w:asciiTheme="majorHAnsi" w:hAnsiTheme="majorHAnsi"/>
          <w:b/>
          <w:bCs/>
          <w:sz w:val="20"/>
          <w:szCs w:val="20"/>
        </w:rPr>
        <w:t>202</w:t>
      </w:r>
      <w:r w:rsidR="001A5A57">
        <w:rPr>
          <w:rFonts w:asciiTheme="majorHAnsi" w:hAnsiTheme="majorHAnsi"/>
          <w:b/>
          <w:bCs/>
          <w:sz w:val="20"/>
          <w:szCs w:val="20"/>
        </w:rPr>
        <w:t>6</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14:paraId="486FCF1A" w14:textId="77777777" w:rsidR="00042B5A" w:rsidRDefault="00CC31F2" w:rsidP="00C73ED0">
      <w:pPr>
        <w:ind w:left="284"/>
        <w:jc w:val="both"/>
        <w:rPr>
          <w:rFonts w:asciiTheme="majorHAnsi" w:hAnsiTheme="majorHAnsi" w:cs="Arial"/>
          <w:sz w:val="20"/>
          <w:szCs w:val="20"/>
        </w:rPr>
      </w:pPr>
      <w:r w:rsidRPr="00A31930">
        <w:rPr>
          <w:rFonts w:asciiTheme="majorHAnsi" w:hAnsiTheme="majorHAnsi" w:cs="Arial"/>
          <w:sz w:val="20"/>
          <w:szCs w:val="20"/>
        </w:rPr>
        <w:t>Zamawiający powiadomi o wynikach postępowania wszystkich Wykonawców. Wybranemu/ym Wykonawcy/om Zamawiający wskaże termin i miejsce podpisania umowy.</w:t>
      </w:r>
    </w:p>
    <w:p w14:paraId="0468FCEE" w14:textId="77777777" w:rsidR="00C73ED0" w:rsidRPr="00313B7F" w:rsidRDefault="00C73ED0" w:rsidP="00C73ED0">
      <w:pPr>
        <w:ind w:left="284"/>
        <w:jc w:val="both"/>
        <w:rPr>
          <w:rFonts w:asciiTheme="majorHAnsi" w:hAnsiTheme="majorHAnsi"/>
          <w:sz w:val="20"/>
          <w:szCs w:val="20"/>
        </w:rPr>
      </w:pPr>
    </w:p>
    <w:p w14:paraId="4ABBD9D4" w14:textId="77777777" w:rsidR="00CC31F2" w:rsidRPr="00A31930" w:rsidRDefault="00CC31F2" w:rsidP="00C73ED0">
      <w:pPr>
        <w:keepNext/>
        <w:numPr>
          <w:ilvl w:val="0"/>
          <w:numId w:val="4"/>
        </w:numPr>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14:paraId="23A069AB" w14:textId="77777777"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5C027BD1" w14:textId="77777777"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14:paraId="6654F1B1" w14:textId="77777777"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lastRenderedPageBreak/>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14:paraId="63C8FB4D" w14:textId="77777777" w:rsidR="00042B5A"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14:paraId="6A0665D4"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05D974F" w14:textId="77777777"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14:paraId="11827F7A" w14:textId="77777777"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14:paraId="566133A0" w14:textId="77777777"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14:paraId="6BB4DAA7" w14:textId="77777777"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14:paraId="6D254DF3" w14:textId="4F76F724" w:rsidR="00CC31F2" w:rsidRPr="00A31930" w:rsidRDefault="002730F4" w:rsidP="002730F4">
            <w:pPr>
              <w:jc w:val="center"/>
              <w:rPr>
                <w:rFonts w:asciiTheme="majorHAnsi" w:hAnsiTheme="majorHAnsi" w:cs="Arial"/>
                <w:bCs/>
                <w:sz w:val="20"/>
                <w:szCs w:val="20"/>
              </w:rPr>
            </w:pPr>
            <w:r>
              <w:rPr>
                <w:rFonts w:asciiTheme="majorHAnsi" w:hAnsiTheme="majorHAnsi" w:cs="Arial"/>
                <w:bCs/>
                <w:sz w:val="20"/>
                <w:szCs w:val="20"/>
              </w:rPr>
              <w:t>1</w:t>
            </w:r>
          </w:p>
          <w:p w14:paraId="4B2C67D3" w14:textId="77777777"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14:paraId="0197EFEF" w14:textId="77777777"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14:paraId="3CDC54FA" w14:textId="77777777"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14:paraId="14352A30" w14:textId="77777777"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14:paraId="56A02E1B" w14:textId="77777777"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14:paraId="5A15A443" w14:textId="77777777" w:rsidR="00CC31F2" w:rsidRPr="00A31930" w:rsidRDefault="00CC31F2" w:rsidP="00245FB7">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14:paraId="0B4B921C" w14:textId="77777777"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Liczba punktów = Cn/Cb x 100</w:t>
      </w:r>
    </w:p>
    <w:p w14:paraId="6D30E1A2" w14:textId="77777777"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14:paraId="074CFD2A" w14:textId="77777777"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Cn – najniższa cena spośród wszystkich ofert nieodrzuconych</w:t>
      </w:r>
    </w:p>
    <w:p w14:paraId="2F98EABB" w14:textId="77777777"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Cb – cena oferty badanej</w:t>
      </w:r>
    </w:p>
    <w:p w14:paraId="1871E3CC" w14:textId="77777777"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14:paraId="643CD71C" w14:textId="77777777"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14:paraId="0D152A63" w14:textId="77777777"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14:paraId="0007C9F2" w14:textId="77777777"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14:paraId="45DB024F" w14:textId="77777777"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14:paraId="7DF46FC8" w14:textId="77777777" w:rsidR="00CC31F2" w:rsidRPr="00A31930" w:rsidRDefault="00CC31F2" w:rsidP="00C73ED0">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14:paraId="25714664" w14:textId="77777777" w:rsidR="00042B5A" w:rsidRDefault="00CC31F2" w:rsidP="00C73ED0">
      <w:pPr>
        <w:widowControl w:val="0"/>
        <w:tabs>
          <w:tab w:val="left" w:pos="708"/>
          <w:tab w:val="left" w:pos="900"/>
        </w:tabs>
        <w:suppressAutoHyphen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14:paraId="05A63230" w14:textId="77777777" w:rsidR="00C73ED0" w:rsidRPr="00A31930" w:rsidRDefault="00C73ED0" w:rsidP="00C73ED0">
      <w:pPr>
        <w:widowControl w:val="0"/>
        <w:tabs>
          <w:tab w:val="left" w:pos="708"/>
          <w:tab w:val="left" w:pos="900"/>
        </w:tabs>
        <w:suppressAutoHyphens/>
        <w:jc w:val="both"/>
        <w:rPr>
          <w:rFonts w:asciiTheme="majorHAnsi" w:eastAsia="Times New Roman" w:hAnsiTheme="majorHAnsi" w:cs="Arial"/>
          <w:sz w:val="20"/>
          <w:szCs w:val="20"/>
          <w:lang w:eastAsia="pl-PL"/>
        </w:rPr>
      </w:pPr>
    </w:p>
    <w:p w14:paraId="53E01655" w14:textId="77777777"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14:paraId="56C58BE0" w14:textId="77777777"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14:paraId="7393F7C6" w14:textId="77777777"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E955A3F" w14:textId="77777777"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14:paraId="12B3EB58" w14:textId="77777777" w:rsidR="00CC31F2"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14:paraId="1B585B40" w14:textId="77777777" w:rsidR="00C73ED0" w:rsidRPr="007042F7" w:rsidRDefault="00C73ED0" w:rsidP="006E7CB9">
      <w:pPr>
        <w:tabs>
          <w:tab w:val="left" w:pos="709"/>
        </w:tabs>
        <w:spacing w:after="60"/>
        <w:ind w:left="1134"/>
        <w:jc w:val="both"/>
        <w:rPr>
          <w:rFonts w:asciiTheme="majorHAnsi" w:hAnsiTheme="majorHAnsi" w:cs="Arial"/>
          <w:sz w:val="20"/>
          <w:szCs w:val="20"/>
        </w:rPr>
      </w:pPr>
    </w:p>
    <w:p w14:paraId="27B15648" w14:textId="3C4D45B2"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ogólne warunki umowy albo wzór umowy, jeżeli Zamawiający wymaga od Wykonawcy, aby zawarł z nim umowę w sprawie zamówienia na takich warunkach.</w:t>
      </w:r>
    </w:p>
    <w:p w14:paraId="32714AF2" w14:textId="7B350663" w:rsidR="00C73ED0" w:rsidRPr="00C31E6A"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C31E6A">
        <w:rPr>
          <w:rFonts w:asciiTheme="majorHAnsi" w:eastAsiaTheme="majorEastAsia" w:hAnsiTheme="majorHAnsi" w:cs="Arial"/>
          <w:iCs/>
          <w:sz w:val="20"/>
          <w:szCs w:val="20"/>
        </w:rPr>
        <w:t>Załącznikiem</w:t>
      </w:r>
      <w:r w:rsidR="00AB428D" w:rsidRPr="00C31E6A">
        <w:rPr>
          <w:rFonts w:asciiTheme="majorHAnsi" w:eastAsiaTheme="majorEastAsia" w:hAnsiTheme="majorHAnsi" w:cs="Arial"/>
          <w:iCs/>
          <w:sz w:val="20"/>
          <w:szCs w:val="20"/>
        </w:rPr>
        <w:t xml:space="preserve"> do Zaproszenia je</w:t>
      </w:r>
      <w:r w:rsidRPr="00C31E6A">
        <w:rPr>
          <w:rFonts w:asciiTheme="majorHAnsi" w:eastAsiaTheme="majorEastAsia" w:hAnsiTheme="majorHAnsi" w:cs="Arial"/>
          <w:iCs/>
          <w:sz w:val="20"/>
          <w:szCs w:val="20"/>
        </w:rPr>
        <w:t xml:space="preserve">st wzór umowy Załącznik nr </w:t>
      </w:r>
      <w:r w:rsidR="002C1060" w:rsidRPr="00C31E6A">
        <w:rPr>
          <w:rFonts w:asciiTheme="majorHAnsi" w:eastAsiaTheme="majorEastAsia" w:hAnsiTheme="majorHAnsi" w:cs="Arial"/>
          <w:iCs/>
          <w:sz w:val="20"/>
          <w:szCs w:val="20"/>
        </w:rPr>
        <w:t>4</w:t>
      </w:r>
    </w:p>
    <w:p w14:paraId="3F54E2E8" w14:textId="77777777"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14:paraId="3691B294" w14:textId="77777777" w:rsidR="00CD5374" w:rsidRPr="00CA385D" w:rsidRDefault="00CD5374" w:rsidP="00CD5374">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14:paraId="0E7C9882" w14:textId="77777777" w:rsidR="00CD5374" w:rsidRPr="00CA385D" w:rsidRDefault="00CD5374" w:rsidP="00CD5374">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14:paraId="5CF3644E" w14:textId="77777777" w:rsidR="00DF33DA" w:rsidRPr="00F9244B" w:rsidRDefault="00DF33DA" w:rsidP="00DF33DA">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w:t>
      </w:r>
      <w:r w:rsidRPr="00F9244B">
        <w:rPr>
          <w:rFonts w:asciiTheme="majorHAnsi" w:hAnsiTheme="majorHAnsi"/>
          <w:bCs/>
          <w:snapToGrid w:val="0"/>
          <w:sz w:val="20"/>
          <w:szCs w:val="20"/>
        </w:rPr>
        <w:lastRenderedPageBreak/>
        <w:t xml:space="preserve">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14:paraId="005BDD35"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14:paraId="5F41D7B3"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14:paraId="7BFCD6A0"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14:paraId="2DC2B63B"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14:paraId="21D5C3E3"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14:paraId="20C895C3"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14:paraId="4A261974" w14:textId="77777777"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14:paraId="32AB5926"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14:paraId="7287D0C2" w14:textId="77777777"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14:paraId="5F608707" w14:textId="77777777"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14:paraId="15290EC2"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0"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14:paraId="6327DB93"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14:paraId="0B1F91F6"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14:paraId="552F51FF"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14:paraId="1369965B"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14:paraId="54B9D80E"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14:paraId="78A2775C" w14:textId="77777777"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14:paraId="0BCA024E" w14:textId="77777777" w:rsidR="00DF33DA" w:rsidRPr="00F9244B" w:rsidRDefault="00DF33DA" w:rsidP="00B8222A">
      <w:pPr>
        <w:numPr>
          <w:ilvl w:val="0"/>
          <w:numId w:val="37"/>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14:paraId="5FC723CE" w14:textId="77777777" w:rsidR="00CD5374" w:rsidRPr="00A31930" w:rsidRDefault="00CD5374" w:rsidP="00CD5374">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14:paraId="75B57BE3" w14:textId="77777777"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14:paraId="4E5E9C70" w14:textId="77777777" w:rsidR="00CC31F2" w:rsidRPr="00A31930" w:rsidRDefault="00CC31F2"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14:paraId="1EA460F6" w14:textId="77777777" w:rsidR="006A42CA" w:rsidRPr="00A31930" w:rsidRDefault="008A16F4"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14:paraId="232882E7" w14:textId="77777777" w:rsidR="00CC31F2" w:rsidRPr="00A31930" w:rsidRDefault="008A16F4" w:rsidP="00245FB7">
      <w:pPr>
        <w:pStyle w:val="Akapitzlist"/>
        <w:widowControl w:val="0"/>
        <w:numPr>
          <w:ilvl w:val="0"/>
          <w:numId w:val="31"/>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lastRenderedPageBreak/>
        <w:t>Załącznik nr 2 A</w:t>
      </w:r>
      <w:r w:rsidR="00740501">
        <w:rPr>
          <w:rFonts w:asciiTheme="majorHAnsi" w:hAnsiTheme="majorHAnsi"/>
          <w:sz w:val="20"/>
          <w:szCs w:val="20"/>
        </w:rPr>
        <w:t xml:space="preserve">    </w:t>
      </w:r>
      <w:r w:rsidRPr="0027198F">
        <w:rPr>
          <w:rFonts w:asciiTheme="majorHAnsi" w:hAnsiTheme="majorHAnsi"/>
          <w:sz w:val="20"/>
          <w:szCs w:val="20"/>
        </w:rPr>
        <w:t xml:space="preserve">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14:paraId="6432A0F9" w14:textId="77777777" w:rsidR="00CC31F2" w:rsidRPr="00A31930" w:rsidRDefault="00CC31F2" w:rsidP="00245FB7">
      <w:pPr>
        <w:pStyle w:val="Akapitzlist"/>
        <w:widowControl w:val="0"/>
        <w:numPr>
          <w:ilvl w:val="0"/>
          <w:numId w:val="31"/>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00740501">
        <w:rPr>
          <w:rFonts w:asciiTheme="majorHAnsi" w:hAnsiTheme="majorHAnsi"/>
          <w:sz w:val="20"/>
          <w:szCs w:val="20"/>
        </w:rPr>
        <w:t xml:space="preserve">         </w:t>
      </w:r>
      <w:r w:rsidRPr="00A31930">
        <w:rPr>
          <w:rFonts w:asciiTheme="majorHAnsi" w:hAnsiTheme="majorHAnsi"/>
          <w:sz w:val="20"/>
          <w:szCs w:val="20"/>
        </w:rPr>
        <w:t>-</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14:paraId="05564E1F" w14:textId="77777777" w:rsidR="00740501" w:rsidRPr="00740501" w:rsidRDefault="00D9643F"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4</w:t>
      </w:r>
      <w:r w:rsidR="00AA5F17">
        <w:rPr>
          <w:rFonts w:ascii="Cambria" w:hAnsi="Cambria"/>
          <w:sz w:val="20"/>
          <w:szCs w:val="20"/>
        </w:rPr>
        <w:t xml:space="preserve">     </w:t>
      </w:r>
      <w:r w:rsidR="00740501">
        <w:rPr>
          <w:rFonts w:ascii="Cambria" w:hAnsi="Cambria"/>
          <w:sz w:val="20"/>
          <w:szCs w:val="20"/>
        </w:rPr>
        <w:t xml:space="preserve"> </w:t>
      </w:r>
      <w:r w:rsidR="00AA5F17">
        <w:rPr>
          <w:rFonts w:ascii="Cambria" w:hAnsi="Cambria"/>
          <w:sz w:val="20"/>
          <w:szCs w:val="20"/>
        </w:rPr>
        <w:t xml:space="preserve">  </w:t>
      </w:r>
      <w:r w:rsidR="00AA5F17" w:rsidRPr="00CA385D">
        <w:rPr>
          <w:rFonts w:ascii="Cambria" w:hAnsi="Cambria"/>
          <w:sz w:val="20"/>
          <w:szCs w:val="20"/>
        </w:rPr>
        <w:t xml:space="preserve"> - </w:t>
      </w:r>
      <w:r w:rsidR="00AA5F17" w:rsidRPr="00CA385D">
        <w:rPr>
          <w:rFonts w:ascii="Cambria" w:hAnsi="Cambria"/>
          <w:sz w:val="20"/>
          <w:szCs w:val="20"/>
        </w:rPr>
        <w:tab/>
      </w:r>
      <w:r w:rsidR="00AA5F17">
        <w:rPr>
          <w:rFonts w:ascii="Cambria" w:hAnsi="Cambria"/>
          <w:sz w:val="20"/>
          <w:szCs w:val="20"/>
        </w:rPr>
        <w:t>projekt U</w:t>
      </w:r>
      <w:r w:rsidR="00740501">
        <w:rPr>
          <w:rFonts w:ascii="Cambria" w:hAnsi="Cambria"/>
          <w:sz w:val="20"/>
          <w:szCs w:val="20"/>
        </w:rPr>
        <w:t>mowy</w:t>
      </w:r>
    </w:p>
    <w:p w14:paraId="5AFFB0AF" w14:textId="77777777" w:rsidR="00AA5F17" w:rsidRPr="00CA385D" w:rsidRDefault="00740501"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 xml:space="preserve"> Załącznik nr 5        -              F</w:t>
      </w:r>
      <w:r w:rsidR="00AA5F17" w:rsidRPr="00CA385D">
        <w:rPr>
          <w:rFonts w:ascii="Cambria" w:hAnsi="Cambria"/>
          <w:sz w:val="20"/>
          <w:szCs w:val="20"/>
        </w:rPr>
        <w:t>ormularz Protokołu zdawczo-odbiorczego</w:t>
      </w:r>
      <w:r>
        <w:rPr>
          <w:rFonts w:ascii="Cambria" w:hAnsi="Cambria"/>
          <w:sz w:val="20"/>
          <w:szCs w:val="20"/>
        </w:rPr>
        <w:t>.</w:t>
      </w:r>
    </w:p>
    <w:p w14:paraId="1E2A16F9" w14:textId="77777777" w:rsidR="009357BF" w:rsidRPr="00AA5F17" w:rsidRDefault="009357BF" w:rsidP="00AA5F17">
      <w:pPr>
        <w:widowControl w:val="0"/>
        <w:tabs>
          <w:tab w:val="left" w:pos="567"/>
        </w:tabs>
        <w:suppressAutoHyphens/>
        <w:spacing w:after="60"/>
        <w:jc w:val="both"/>
        <w:rPr>
          <w:rFonts w:asciiTheme="majorHAnsi" w:hAnsiTheme="majorHAnsi" w:cstheme="majorHAnsi"/>
          <w:b/>
          <w:bCs/>
          <w:color w:val="000000" w:themeColor="text1"/>
          <w:sz w:val="20"/>
          <w:szCs w:val="20"/>
          <w:u w:val="single"/>
        </w:rPr>
      </w:pPr>
    </w:p>
    <w:p w14:paraId="4FC0096D" w14:textId="77777777"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14:paraId="15367291" w14:textId="77777777" w:rsidR="00AD46EF"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14:paraId="64D5E197" w14:textId="77777777" w:rsidR="001D3DAE" w:rsidRPr="00A31930" w:rsidRDefault="001D3DAE" w:rsidP="00D15436">
      <w:pPr>
        <w:tabs>
          <w:tab w:val="left" w:pos="709"/>
        </w:tabs>
        <w:ind w:left="3540"/>
        <w:jc w:val="center"/>
        <w:rPr>
          <w:rFonts w:asciiTheme="majorHAnsi" w:hAnsiTheme="majorHAnsi"/>
          <w:sz w:val="20"/>
          <w:szCs w:val="20"/>
        </w:rPr>
      </w:pPr>
    </w:p>
    <w:p w14:paraId="7C3C518B" w14:textId="26727F58" w:rsidR="00967C05" w:rsidRPr="001D3DAE" w:rsidRDefault="00AD46EF" w:rsidP="006E01D8">
      <w:pPr>
        <w:ind w:left="284"/>
        <w:jc w:val="both"/>
        <w:rPr>
          <w:rFonts w:asciiTheme="majorHAnsi" w:hAnsiTheme="majorHAnsi"/>
          <w:b/>
          <w: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1A1EF5">
        <w:rPr>
          <w:rFonts w:asciiTheme="majorHAnsi" w:hAnsiTheme="majorHAnsi"/>
          <w:b/>
          <w:i/>
          <w:sz w:val="20"/>
          <w:szCs w:val="20"/>
        </w:rPr>
        <w:t>Rafał Wilk</w:t>
      </w:r>
    </w:p>
    <w:p w14:paraId="31112CB8" w14:textId="77777777" w:rsidR="00E056D0" w:rsidRDefault="00E056D0" w:rsidP="008E3F75">
      <w:pPr>
        <w:spacing w:after="60"/>
        <w:rPr>
          <w:rFonts w:asciiTheme="majorHAnsi" w:hAnsiTheme="majorHAnsi" w:cstheme="majorHAnsi"/>
          <w:b/>
          <w:bCs/>
          <w:color w:val="000000" w:themeColor="text1"/>
          <w:sz w:val="20"/>
          <w:szCs w:val="20"/>
          <w:u w:val="single"/>
        </w:rPr>
      </w:pPr>
    </w:p>
    <w:p w14:paraId="7AED65FB" w14:textId="77777777" w:rsidR="00C73ED0" w:rsidRDefault="00C73ED0" w:rsidP="008E3F75">
      <w:pPr>
        <w:spacing w:after="60"/>
        <w:rPr>
          <w:rFonts w:asciiTheme="majorHAnsi" w:hAnsiTheme="majorHAnsi" w:cstheme="majorHAnsi"/>
          <w:b/>
          <w:bCs/>
          <w:color w:val="000000" w:themeColor="text1"/>
          <w:sz w:val="20"/>
          <w:szCs w:val="20"/>
          <w:u w:val="single"/>
        </w:rPr>
      </w:pPr>
    </w:p>
    <w:p w14:paraId="006E57E8" w14:textId="77777777" w:rsidR="00C73ED0" w:rsidRDefault="00C73ED0" w:rsidP="008E3F75">
      <w:pPr>
        <w:spacing w:after="60"/>
        <w:rPr>
          <w:rFonts w:asciiTheme="majorHAnsi" w:hAnsiTheme="majorHAnsi" w:cstheme="majorHAnsi"/>
          <w:b/>
          <w:bCs/>
          <w:color w:val="000000" w:themeColor="text1"/>
          <w:sz w:val="20"/>
          <w:szCs w:val="20"/>
          <w:u w:val="single"/>
        </w:rPr>
      </w:pPr>
    </w:p>
    <w:p w14:paraId="242F0D5D" w14:textId="77777777" w:rsidR="00C73ED0" w:rsidRDefault="00C73ED0" w:rsidP="008E3F75">
      <w:pPr>
        <w:spacing w:after="60"/>
        <w:rPr>
          <w:rFonts w:asciiTheme="majorHAnsi" w:hAnsiTheme="majorHAnsi" w:cstheme="majorHAnsi"/>
          <w:b/>
          <w:bCs/>
          <w:color w:val="000000" w:themeColor="text1"/>
          <w:sz w:val="20"/>
          <w:szCs w:val="20"/>
          <w:u w:val="single"/>
        </w:rPr>
      </w:pPr>
    </w:p>
    <w:p w14:paraId="3C207776" w14:textId="77777777" w:rsidR="00C73ED0" w:rsidRDefault="00C73ED0" w:rsidP="008E3F75">
      <w:pPr>
        <w:spacing w:after="60"/>
        <w:rPr>
          <w:rFonts w:asciiTheme="majorHAnsi" w:hAnsiTheme="majorHAnsi" w:cstheme="majorHAnsi"/>
          <w:b/>
          <w:bCs/>
          <w:color w:val="000000" w:themeColor="text1"/>
          <w:sz w:val="20"/>
          <w:szCs w:val="20"/>
          <w:u w:val="single"/>
        </w:rPr>
      </w:pPr>
    </w:p>
    <w:p w14:paraId="4493C491" w14:textId="77777777" w:rsidR="00C73ED0" w:rsidRDefault="00C73ED0" w:rsidP="008E3F75">
      <w:pPr>
        <w:spacing w:after="60"/>
        <w:rPr>
          <w:rFonts w:asciiTheme="majorHAnsi" w:hAnsiTheme="majorHAnsi" w:cstheme="majorHAnsi"/>
          <w:b/>
          <w:bCs/>
          <w:color w:val="000000" w:themeColor="text1"/>
          <w:sz w:val="20"/>
          <w:szCs w:val="20"/>
          <w:u w:val="single"/>
        </w:rPr>
      </w:pPr>
    </w:p>
    <w:p w14:paraId="73E8D6F9" w14:textId="77777777" w:rsidR="00C73ED0" w:rsidRDefault="00C73ED0" w:rsidP="008E3F75">
      <w:pPr>
        <w:spacing w:after="60"/>
        <w:rPr>
          <w:rFonts w:asciiTheme="majorHAnsi" w:hAnsiTheme="majorHAnsi" w:cstheme="majorHAnsi"/>
          <w:b/>
          <w:bCs/>
          <w:color w:val="000000" w:themeColor="text1"/>
          <w:sz w:val="20"/>
          <w:szCs w:val="20"/>
          <w:u w:val="single"/>
        </w:rPr>
      </w:pPr>
    </w:p>
    <w:p w14:paraId="468C08AA" w14:textId="77777777" w:rsidR="00C73ED0" w:rsidRDefault="00C73ED0" w:rsidP="008E3F75">
      <w:pPr>
        <w:spacing w:after="60"/>
        <w:rPr>
          <w:rFonts w:asciiTheme="majorHAnsi" w:hAnsiTheme="majorHAnsi" w:cstheme="majorHAnsi"/>
          <w:b/>
          <w:bCs/>
          <w:color w:val="000000" w:themeColor="text1"/>
          <w:sz w:val="20"/>
          <w:szCs w:val="20"/>
          <w:u w:val="single"/>
        </w:rPr>
      </w:pPr>
    </w:p>
    <w:p w14:paraId="0535457E" w14:textId="77777777" w:rsidR="006E7CB9" w:rsidRDefault="006E7CB9" w:rsidP="008E3F75">
      <w:pPr>
        <w:spacing w:after="60"/>
        <w:rPr>
          <w:rFonts w:asciiTheme="majorHAnsi" w:hAnsiTheme="majorHAnsi" w:cstheme="majorHAnsi"/>
          <w:b/>
          <w:bCs/>
          <w:color w:val="000000" w:themeColor="text1"/>
          <w:sz w:val="20"/>
          <w:szCs w:val="20"/>
          <w:u w:val="single"/>
        </w:rPr>
      </w:pPr>
    </w:p>
    <w:p w14:paraId="4DB17F93" w14:textId="77777777" w:rsidR="00E22044" w:rsidRDefault="00E22044" w:rsidP="008E3F75">
      <w:pPr>
        <w:spacing w:after="60"/>
        <w:rPr>
          <w:rFonts w:asciiTheme="majorHAnsi" w:hAnsiTheme="majorHAnsi" w:cstheme="majorHAnsi"/>
          <w:b/>
          <w:bCs/>
          <w:color w:val="000000" w:themeColor="text1"/>
          <w:sz w:val="20"/>
          <w:szCs w:val="20"/>
          <w:u w:val="single"/>
        </w:rPr>
      </w:pPr>
    </w:p>
    <w:p w14:paraId="73C6F7F2" w14:textId="77777777" w:rsidR="00E22044" w:rsidRDefault="00E22044" w:rsidP="008E3F75">
      <w:pPr>
        <w:spacing w:after="60"/>
        <w:rPr>
          <w:rFonts w:asciiTheme="majorHAnsi" w:hAnsiTheme="majorHAnsi" w:cstheme="majorHAnsi"/>
          <w:b/>
          <w:bCs/>
          <w:color w:val="000000" w:themeColor="text1"/>
          <w:sz w:val="20"/>
          <w:szCs w:val="20"/>
          <w:u w:val="single"/>
        </w:rPr>
      </w:pPr>
    </w:p>
    <w:p w14:paraId="5E6E8CFE" w14:textId="77777777" w:rsidR="00E22044" w:rsidRDefault="00E22044" w:rsidP="008E3F75">
      <w:pPr>
        <w:spacing w:after="60"/>
        <w:rPr>
          <w:rFonts w:asciiTheme="majorHAnsi" w:hAnsiTheme="majorHAnsi" w:cstheme="majorHAnsi"/>
          <w:b/>
          <w:bCs/>
          <w:color w:val="000000" w:themeColor="text1"/>
          <w:sz w:val="20"/>
          <w:szCs w:val="20"/>
          <w:u w:val="single"/>
        </w:rPr>
      </w:pPr>
    </w:p>
    <w:p w14:paraId="42BEA956" w14:textId="77777777" w:rsidR="00E22044" w:rsidRDefault="00E22044" w:rsidP="008E3F75">
      <w:pPr>
        <w:spacing w:after="60"/>
        <w:rPr>
          <w:rFonts w:asciiTheme="majorHAnsi" w:hAnsiTheme="majorHAnsi" w:cstheme="majorHAnsi"/>
          <w:b/>
          <w:bCs/>
          <w:color w:val="000000" w:themeColor="text1"/>
          <w:sz w:val="20"/>
          <w:szCs w:val="20"/>
          <w:u w:val="single"/>
        </w:rPr>
      </w:pPr>
    </w:p>
    <w:p w14:paraId="04D5C97D" w14:textId="77777777" w:rsidR="00E22044" w:rsidRDefault="00E22044" w:rsidP="008E3F75">
      <w:pPr>
        <w:spacing w:after="60"/>
        <w:rPr>
          <w:rFonts w:asciiTheme="majorHAnsi" w:hAnsiTheme="majorHAnsi" w:cstheme="majorHAnsi"/>
          <w:b/>
          <w:bCs/>
          <w:color w:val="000000" w:themeColor="text1"/>
          <w:sz w:val="20"/>
          <w:szCs w:val="20"/>
          <w:u w:val="single"/>
        </w:rPr>
      </w:pPr>
    </w:p>
    <w:p w14:paraId="389DB818" w14:textId="77777777" w:rsidR="00E22044" w:rsidRDefault="00E22044" w:rsidP="008E3F75">
      <w:pPr>
        <w:spacing w:after="60"/>
        <w:rPr>
          <w:rFonts w:asciiTheme="majorHAnsi" w:hAnsiTheme="majorHAnsi" w:cstheme="majorHAnsi"/>
          <w:b/>
          <w:bCs/>
          <w:color w:val="000000" w:themeColor="text1"/>
          <w:sz w:val="20"/>
          <w:szCs w:val="20"/>
          <w:u w:val="single"/>
        </w:rPr>
      </w:pPr>
    </w:p>
    <w:p w14:paraId="0C8D0EF2" w14:textId="77777777" w:rsidR="00E22044" w:rsidRDefault="00E22044" w:rsidP="008E3F75">
      <w:pPr>
        <w:spacing w:after="60"/>
        <w:rPr>
          <w:rFonts w:asciiTheme="majorHAnsi" w:hAnsiTheme="majorHAnsi" w:cstheme="majorHAnsi"/>
          <w:b/>
          <w:bCs/>
          <w:color w:val="000000" w:themeColor="text1"/>
          <w:sz w:val="20"/>
          <w:szCs w:val="20"/>
          <w:u w:val="single"/>
        </w:rPr>
      </w:pPr>
    </w:p>
    <w:p w14:paraId="30F32382" w14:textId="77777777" w:rsidR="00E22044" w:rsidRDefault="00E22044" w:rsidP="008E3F75">
      <w:pPr>
        <w:spacing w:after="60"/>
        <w:rPr>
          <w:rFonts w:asciiTheme="majorHAnsi" w:hAnsiTheme="majorHAnsi" w:cstheme="majorHAnsi"/>
          <w:b/>
          <w:bCs/>
          <w:color w:val="000000" w:themeColor="text1"/>
          <w:sz w:val="20"/>
          <w:szCs w:val="20"/>
          <w:u w:val="single"/>
        </w:rPr>
      </w:pPr>
    </w:p>
    <w:p w14:paraId="4FAB1407" w14:textId="77777777" w:rsidR="00E22044" w:rsidRDefault="00E22044" w:rsidP="008E3F75">
      <w:pPr>
        <w:spacing w:after="60"/>
        <w:rPr>
          <w:rFonts w:asciiTheme="majorHAnsi" w:hAnsiTheme="majorHAnsi" w:cstheme="majorHAnsi"/>
          <w:b/>
          <w:bCs/>
          <w:color w:val="000000" w:themeColor="text1"/>
          <w:sz w:val="20"/>
          <w:szCs w:val="20"/>
          <w:u w:val="single"/>
        </w:rPr>
      </w:pPr>
    </w:p>
    <w:p w14:paraId="4748B8ED" w14:textId="77777777" w:rsidR="00E22044" w:rsidRDefault="00E22044" w:rsidP="008E3F75">
      <w:pPr>
        <w:spacing w:after="60"/>
        <w:rPr>
          <w:rFonts w:asciiTheme="majorHAnsi" w:hAnsiTheme="majorHAnsi" w:cstheme="majorHAnsi"/>
          <w:b/>
          <w:bCs/>
          <w:color w:val="000000" w:themeColor="text1"/>
          <w:sz w:val="20"/>
          <w:szCs w:val="20"/>
          <w:u w:val="single"/>
        </w:rPr>
      </w:pPr>
    </w:p>
    <w:p w14:paraId="1BCB6F7B" w14:textId="77777777" w:rsidR="00E22044" w:rsidRDefault="00E22044" w:rsidP="008E3F75">
      <w:pPr>
        <w:spacing w:after="60"/>
        <w:rPr>
          <w:rFonts w:asciiTheme="majorHAnsi" w:hAnsiTheme="majorHAnsi" w:cstheme="majorHAnsi"/>
          <w:b/>
          <w:bCs/>
          <w:color w:val="000000" w:themeColor="text1"/>
          <w:sz w:val="20"/>
          <w:szCs w:val="20"/>
          <w:u w:val="single"/>
        </w:rPr>
      </w:pPr>
    </w:p>
    <w:p w14:paraId="6988B2A6" w14:textId="77777777" w:rsidR="00E22044" w:rsidRDefault="00E22044" w:rsidP="008E3F75">
      <w:pPr>
        <w:spacing w:after="60"/>
        <w:rPr>
          <w:rFonts w:asciiTheme="majorHAnsi" w:hAnsiTheme="majorHAnsi" w:cstheme="majorHAnsi"/>
          <w:b/>
          <w:bCs/>
          <w:color w:val="000000" w:themeColor="text1"/>
          <w:sz w:val="20"/>
          <w:szCs w:val="20"/>
          <w:u w:val="single"/>
        </w:rPr>
      </w:pPr>
    </w:p>
    <w:p w14:paraId="2C56751C" w14:textId="77777777" w:rsidR="00E22044" w:rsidRDefault="00E22044" w:rsidP="008E3F75">
      <w:pPr>
        <w:spacing w:after="60"/>
        <w:rPr>
          <w:rFonts w:asciiTheme="majorHAnsi" w:hAnsiTheme="majorHAnsi" w:cstheme="majorHAnsi"/>
          <w:b/>
          <w:bCs/>
          <w:color w:val="000000" w:themeColor="text1"/>
          <w:sz w:val="20"/>
          <w:szCs w:val="20"/>
          <w:u w:val="single"/>
        </w:rPr>
      </w:pPr>
    </w:p>
    <w:p w14:paraId="625E7668" w14:textId="77777777" w:rsidR="00E22044" w:rsidRDefault="00E22044" w:rsidP="008E3F75">
      <w:pPr>
        <w:spacing w:after="60"/>
        <w:rPr>
          <w:rFonts w:asciiTheme="majorHAnsi" w:hAnsiTheme="majorHAnsi" w:cstheme="majorHAnsi"/>
          <w:b/>
          <w:bCs/>
          <w:color w:val="000000" w:themeColor="text1"/>
          <w:sz w:val="20"/>
          <w:szCs w:val="20"/>
          <w:u w:val="single"/>
        </w:rPr>
      </w:pPr>
    </w:p>
    <w:p w14:paraId="30751BD9" w14:textId="77777777" w:rsidR="00E22044" w:rsidRDefault="00E22044" w:rsidP="008E3F75">
      <w:pPr>
        <w:spacing w:after="60"/>
        <w:rPr>
          <w:rFonts w:asciiTheme="majorHAnsi" w:hAnsiTheme="majorHAnsi" w:cstheme="majorHAnsi"/>
          <w:b/>
          <w:bCs/>
          <w:color w:val="000000" w:themeColor="text1"/>
          <w:sz w:val="20"/>
          <w:szCs w:val="20"/>
          <w:u w:val="single"/>
        </w:rPr>
      </w:pPr>
    </w:p>
    <w:p w14:paraId="5B8B3BC2" w14:textId="77777777" w:rsidR="00E22044" w:rsidRDefault="00E22044" w:rsidP="008E3F75">
      <w:pPr>
        <w:spacing w:after="60"/>
        <w:rPr>
          <w:rFonts w:asciiTheme="majorHAnsi" w:hAnsiTheme="majorHAnsi" w:cstheme="majorHAnsi"/>
          <w:b/>
          <w:bCs/>
          <w:color w:val="000000" w:themeColor="text1"/>
          <w:sz w:val="20"/>
          <w:szCs w:val="20"/>
          <w:u w:val="single"/>
        </w:rPr>
      </w:pPr>
    </w:p>
    <w:p w14:paraId="66D0CF55" w14:textId="77777777" w:rsidR="00E22044" w:rsidRDefault="00E22044" w:rsidP="008E3F75">
      <w:pPr>
        <w:spacing w:after="60"/>
        <w:rPr>
          <w:rFonts w:asciiTheme="majorHAnsi" w:hAnsiTheme="majorHAnsi" w:cstheme="majorHAnsi"/>
          <w:b/>
          <w:bCs/>
          <w:color w:val="000000" w:themeColor="text1"/>
          <w:sz w:val="20"/>
          <w:szCs w:val="20"/>
          <w:u w:val="single"/>
        </w:rPr>
      </w:pPr>
    </w:p>
    <w:p w14:paraId="14691EEA" w14:textId="77777777" w:rsidR="00E22044" w:rsidRDefault="00E22044" w:rsidP="008E3F75">
      <w:pPr>
        <w:spacing w:after="60"/>
        <w:rPr>
          <w:rFonts w:asciiTheme="majorHAnsi" w:hAnsiTheme="majorHAnsi" w:cstheme="majorHAnsi"/>
          <w:b/>
          <w:bCs/>
          <w:color w:val="000000" w:themeColor="text1"/>
          <w:sz w:val="20"/>
          <w:szCs w:val="20"/>
          <w:u w:val="single"/>
        </w:rPr>
      </w:pPr>
    </w:p>
    <w:p w14:paraId="17489CD3" w14:textId="77777777" w:rsidR="00E22044" w:rsidRDefault="00E22044" w:rsidP="008E3F75">
      <w:pPr>
        <w:spacing w:after="60"/>
        <w:rPr>
          <w:rFonts w:asciiTheme="majorHAnsi" w:hAnsiTheme="majorHAnsi" w:cstheme="majorHAnsi"/>
          <w:b/>
          <w:bCs/>
          <w:color w:val="000000" w:themeColor="text1"/>
          <w:sz w:val="20"/>
          <w:szCs w:val="20"/>
          <w:u w:val="single"/>
        </w:rPr>
      </w:pPr>
    </w:p>
    <w:p w14:paraId="562142AD" w14:textId="77777777" w:rsidR="00E22044" w:rsidRDefault="00E22044" w:rsidP="008E3F75">
      <w:pPr>
        <w:spacing w:after="60"/>
        <w:rPr>
          <w:rFonts w:asciiTheme="majorHAnsi" w:hAnsiTheme="majorHAnsi" w:cstheme="majorHAnsi"/>
          <w:b/>
          <w:bCs/>
          <w:color w:val="000000" w:themeColor="text1"/>
          <w:sz w:val="20"/>
          <w:szCs w:val="20"/>
          <w:u w:val="single"/>
        </w:rPr>
      </w:pPr>
    </w:p>
    <w:p w14:paraId="268BE532" w14:textId="77777777" w:rsidR="00E22044" w:rsidRDefault="00E22044" w:rsidP="008E3F75">
      <w:pPr>
        <w:spacing w:after="60"/>
        <w:rPr>
          <w:rFonts w:asciiTheme="majorHAnsi" w:hAnsiTheme="majorHAnsi" w:cstheme="majorHAnsi"/>
          <w:b/>
          <w:bCs/>
          <w:color w:val="000000" w:themeColor="text1"/>
          <w:sz w:val="20"/>
          <w:szCs w:val="20"/>
          <w:u w:val="single"/>
        </w:rPr>
      </w:pPr>
    </w:p>
    <w:p w14:paraId="5B8B9280" w14:textId="77777777" w:rsidR="00E22044" w:rsidRDefault="00E22044" w:rsidP="008E3F75">
      <w:pPr>
        <w:spacing w:after="60"/>
        <w:rPr>
          <w:rFonts w:asciiTheme="majorHAnsi" w:hAnsiTheme="majorHAnsi" w:cstheme="majorHAnsi"/>
          <w:b/>
          <w:bCs/>
          <w:color w:val="000000" w:themeColor="text1"/>
          <w:sz w:val="20"/>
          <w:szCs w:val="20"/>
          <w:u w:val="single"/>
        </w:rPr>
      </w:pPr>
    </w:p>
    <w:p w14:paraId="1503AEF7" w14:textId="77777777" w:rsidR="00E22044" w:rsidRDefault="00E22044" w:rsidP="008E3F75">
      <w:pPr>
        <w:spacing w:after="60"/>
        <w:rPr>
          <w:rFonts w:asciiTheme="majorHAnsi" w:hAnsiTheme="majorHAnsi" w:cstheme="majorHAnsi"/>
          <w:b/>
          <w:bCs/>
          <w:color w:val="000000" w:themeColor="text1"/>
          <w:sz w:val="20"/>
          <w:szCs w:val="20"/>
          <w:u w:val="single"/>
        </w:rPr>
      </w:pPr>
    </w:p>
    <w:p w14:paraId="65EA2476" w14:textId="77777777" w:rsidR="00E22044" w:rsidRDefault="00E22044" w:rsidP="008E3F75">
      <w:pPr>
        <w:spacing w:after="60"/>
        <w:rPr>
          <w:rFonts w:asciiTheme="majorHAnsi" w:hAnsiTheme="majorHAnsi" w:cstheme="majorHAnsi"/>
          <w:b/>
          <w:bCs/>
          <w:color w:val="000000" w:themeColor="text1"/>
          <w:sz w:val="20"/>
          <w:szCs w:val="20"/>
          <w:u w:val="single"/>
        </w:rPr>
      </w:pPr>
    </w:p>
    <w:p w14:paraId="3B4C9841" w14:textId="77777777" w:rsidR="00E22044" w:rsidRDefault="00E22044" w:rsidP="008E3F75">
      <w:pPr>
        <w:spacing w:after="60"/>
        <w:rPr>
          <w:rFonts w:asciiTheme="majorHAnsi" w:hAnsiTheme="majorHAnsi" w:cstheme="majorHAnsi"/>
          <w:b/>
          <w:bCs/>
          <w:color w:val="000000" w:themeColor="text1"/>
          <w:sz w:val="20"/>
          <w:szCs w:val="20"/>
          <w:u w:val="single"/>
        </w:rPr>
      </w:pPr>
    </w:p>
    <w:p w14:paraId="4E523B3F" w14:textId="77777777" w:rsidR="00E22044" w:rsidRDefault="00E22044" w:rsidP="008E3F75">
      <w:pPr>
        <w:spacing w:after="60"/>
        <w:rPr>
          <w:rFonts w:asciiTheme="majorHAnsi" w:hAnsiTheme="majorHAnsi" w:cstheme="majorHAnsi"/>
          <w:b/>
          <w:bCs/>
          <w:color w:val="000000" w:themeColor="text1"/>
          <w:sz w:val="20"/>
          <w:szCs w:val="20"/>
          <w:u w:val="single"/>
        </w:rPr>
      </w:pPr>
    </w:p>
    <w:p w14:paraId="7A2368D3" w14:textId="77777777" w:rsidR="00E22044" w:rsidRDefault="00E22044" w:rsidP="008E3F75">
      <w:pPr>
        <w:spacing w:after="60"/>
        <w:rPr>
          <w:rFonts w:asciiTheme="majorHAnsi" w:hAnsiTheme="majorHAnsi" w:cstheme="majorHAnsi"/>
          <w:b/>
          <w:bCs/>
          <w:color w:val="000000" w:themeColor="text1"/>
          <w:sz w:val="20"/>
          <w:szCs w:val="20"/>
          <w:u w:val="single"/>
        </w:rPr>
      </w:pPr>
    </w:p>
    <w:p w14:paraId="3C34E841" w14:textId="77777777" w:rsidR="00E22044" w:rsidRDefault="00E22044" w:rsidP="008E3F75">
      <w:pPr>
        <w:spacing w:after="60"/>
        <w:rPr>
          <w:rFonts w:asciiTheme="majorHAnsi" w:hAnsiTheme="majorHAnsi" w:cstheme="majorHAnsi"/>
          <w:b/>
          <w:bCs/>
          <w:color w:val="000000" w:themeColor="text1"/>
          <w:sz w:val="20"/>
          <w:szCs w:val="20"/>
          <w:u w:val="single"/>
        </w:rPr>
      </w:pPr>
    </w:p>
    <w:p w14:paraId="67B79D2E" w14:textId="77777777"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14:paraId="0A15E693" w14:textId="77777777"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14:paraId="053B485C" w14:textId="77777777" w:rsidR="005D280C" w:rsidRPr="00485A31" w:rsidRDefault="005D280C" w:rsidP="008E3F75">
      <w:pPr>
        <w:spacing w:after="60"/>
        <w:jc w:val="center"/>
        <w:rPr>
          <w:rFonts w:asciiTheme="majorHAnsi" w:hAnsiTheme="majorHAnsi" w:cstheme="majorHAnsi"/>
          <w:b/>
          <w:bCs/>
          <w:color w:val="000000" w:themeColor="text1"/>
          <w:sz w:val="20"/>
          <w:szCs w:val="20"/>
          <w:u w:val="single"/>
        </w:rPr>
      </w:pPr>
      <w:r w:rsidRPr="00485A31">
        <w:rPr>
          <w:rFonts w:asciiTheme="majorHAnsi" w:hAnsiTheme="majorHAnsi" w:cstheme="majorHAnsi"/>
          <w:b/>
          <w:bCs/>
          <w:color w:val="000000" w:themeColor="text1"/>
          <w:sz w:val="20"/>
          <w:szCs w:val="20"/>
          <w:u w:val="single"/>
        </w:rPr>
        <w:t xml:space="preserve">CHARAKTERYSTYKA PRZEDMIOTU ZAMÓWIENIA </w:t>
      </w:r>
    </w:p>
    <w:p w14:paraId="4E539251" w14:textId="77777777" w:rsidR="00E762EC" w:rsidRPr="00485A31" w:rsidRDefault="00E762EC" w:rsidP="008E3F75">
      <w:pPr>
        <w:spacing w:after="60"/>
        <w:jc w:val="center"/>
        <w:rPr>
          <w:rFonts w:asciiTheme="majorHAnsi" w:hAnsiTheme="majorHAnsi" w:cstheme="majorHAnsi"/>
          <w:b/>
          <w:bCs/>
          <w:color w:val="000000" w:themeColor="text1"/>
          <w:sz w:val="20"/>
          <w:szCs w:val="20"/>
          <w:u w:val="single"/>
        </w:rPr>
      </w:pPr>
    </w:p>
    <w:p w14:paraId="7720FD4C" w14:textId="77777777" w:rsidR="006E7CB9" w:rsidRPr="00E22044" w:rsidRDefault="005D280C" w:rsidP="006E7CB9">
      <w:pPr>
        <w:pStyle w:val="Akapitzlist"/>
        <w:numPr>
          <w:ilvl w:val="1"/>
          <w:numId w:val="4"/>
        </w:numPr>
        <w:ind w:left="284" w:hanging="284"/>
        <w:jc w:val="both"/>
        <w:rPr>
          <w:rFonts w:asciiTheme="majorHAnsi" w:hAnsiTheme="majorHAnsi"/>
          <w:sz w:val="20"/>
          <w:szCs w:val="20"/>
        </w:rPr>
      </w:pPr>
      <w:r w:rsidRPr="00485A31">
        <w:rPr>
          <w:rFonts w:asciiTheme="majorHAnsi" w:hAnsiTheme="majorHAnsi" w:cstheme="majorHAnsi"/>
          <w:color w:val="000000" w:themeColor="text1"/>
          <w:sz w:val="20"/>
          <w:szCs w:val="20"/>
        </w:rPr>
        <w:t>Przedmiotem zamówienia</w:t>
      </w:r>
      <w:r w:rsidR="00FE23A4" w:rsidRPr="00485A31">
        <w:rPr>
          <w:rFonts w:asciiTheme="majorHAnsi" w:hAnsiTheme="majorHAnsi" w:cstheme="majorHAnsi"/>
          <w:color w:val="000000" w:themeColor="text1"/>
          <w:sz w:val="20"/>
          <w:szCs w:val="20"/>
        </w:rPr>
        <w:t xml:space="preserve"> jest</w:t>
      </w:r>
      <w:r w:rsidRPr="00485A31">
        <w:rPr>
          <w:rFonts w:asciiTheme="majorHAnsi" w:hAnsiTheme="majorHAnsi" w:cstheme="majorHAnsi"/>
          <w:color w:val="000000" w:themeColor="text1"/>
          <w:sz w:val="20"/>
          <w:szCs w:val="20"/>
        </w:rPr>
        <w:t xml:space="preserve"> </w:t>
      </w:r>
      <w:r w:rsidR="006E7CB9">
        <w:rPr>
          <w:rFonts w:asciiTheme="majorHAnsi" w:hAnsiTheme="majorHAnsi" w:cstheme="majorHAnsi"/>
          <w:color w:val="000000" w:themeColor="text1"/>
          <w:sz w:val="20"/>
          <w:szCs w:val="20"/>
        </w:rPr>
        <w:t>d</w:t>
      </w:r>
      <w:r w:rsidR="006E7CB9" w:rsidRPr="006E7CB9">
        <w:rPr>
          <w:rFonts w:asciiTheme="majorHAnsi" w:hAnsiTheme="majorHAnsi" w:cstheme="majorHAnsi"/>
          <w:color w:val="000000" w:themeColor="text1"/>
          <w:sz w:val="20"/>
          <w:szCs w:val="20"/>
        </w:rPr>
        <w:t>ostaw</w:t>
      </w:r>
      <w:r w:rsidR="006E7CB9">
        <w:rPr>
          <w:rFonts w:asciiTheme="majorHAnsi" w:hAnsiTheme="majorHAnsi" w:cstheme="majorHAnsi"/>
          <w:color w:val="000000" w:themeColor="text1"/>
          <w:sz w:val="20"/>
          <w:szCs w:val="20"/>
        </w:rPr>
        <w:t>a</w:t>
      </w:r>
      <w:r w:rsidR="006E7CB9" w:rsidRPr="006E7CB9">
        <w:rPr>
          <w:rFonts w:asciiTheme="majorHAnsi" w:hAnsiTheme="majorHAnsi" w:cstheme="majorHAnsi"/>
          <w:color w:val="000000" w:themeColor="text1"/>
          <w:sz w:val="20"/>
          <w:szCs w:val="20"/>
        </w:rPr>
        <w:t xml:space="preserve"> </w:t>
      </w:r>
      <w:r w:rsidR="006E7CB9">
        <w:rPr>
          <w:rFonts w:asciiTheme="majorHAnsi" w:hAnsiTheme="majorHAnsi"/>
          <w:sz w:val="20"/>
          <w:szCs w:val="20"/>
        </w:rPr>
        <w:t>zestawów  komputerowych</w:t>
      </w:r>
      <w:r w:rsidR="006E7CB9" w:rsidRPr="006E7CB9">
        <w:rPr>
          <w:rFonts w:asciiTheme="majorHAnsi" w:hAnsiTheme="majorHAnsi"/>
          <w:sz w:val="20"/>
          <w:szCs w:val="20"/>
        </w:rPr>
        <w:t xml:space="preserve"> typu mini </w:t>
      </w:r>
      <w:r w:rsidR="006E7CB9" w:rsidRPr="006E7CB9">
        <w:rPr>
          <w:rFonts w:asciiTheme="majorHAnsi" w:hAnsiTheme="majorHAnsi" w:cstheme="majorHAnsi"/>
          <w:color w:val="000000" w:themeColor="text1"/>
          <w:sz w:val="20"/>
          <w:szCs w:val="20"/>
        </w:rPr>
        <w:t xml:space="preserve"> z oprogramowaniem </w:t>
      </w:r>
      <w:r w:rsidR="006E7CB9" w:rsidRPr="006E7CB9">
        <w:rPr>
          <w:rFonts w:asciiTheme="majorHAnsi" w:hAnsiTheme="majorHAnsi" w:cstheme="majorHAnsi"/>
          <w:sz w:val="20"/>
          <w:szCs w:val="20"/>
        </w:rPr>
        <w:t>na potrzeby Szkół ZDZ w Kielcach.</w:t>
      </w:r>
    </w:p>
    <w:p w14:paraId="47A23E93" w14:textId="77777777" w:rsidR="005D280C" w:rsidRPr="00E22044" w:rsidRDefault="005D280C" w:rsidP="00E22044">
      <w:pPr>
        <w:pStyle w:val="Akapitzlist"/>
        <w:numPr>
          <w:ilvl w:val="1"/>
          <w:numId w:val="4"/>
        </w:numPr>
        <w:ind w:left="284" w:hanging="284"/>
        <w:jc w:val="both"/>
        <w:rPr>
          <w:rFonts w:asciiTheme="majorHAnsi" w:hAnsiTheme="majorHAnsi"/>
          <w:sz w:val="20"/>
          <w:szCs w:val="20"/>
        </w:rPr>
      </w:pPr>
      <w:r w:rsidRPr="00E22044">
        <w:rPr>
          <w:rFonts w:asciiTheme="majorHAnsi" w:hAnsiTheme="majorHAnsi" w:cstheme="majorHAnsi"/>
          <w:b/>
          <w:color w:val="000000" w:themeColor="text1"/>
          <w:sz w:val="20"/>
          <w:szCs w:val="20"/>
        </w:rPr>
        <w:t>Zamawiający</w:t>
      </w:r>
      <w:r w:rsidR="00F97B9C" w:rsidRPr="00E22044">
        <w:rPr>
          <w:rFonts w:asciiTheme="majorHAnsi" w:hAnsiTheme="majorHAnsi" w:cstheme="majorHAnsi"/>
          <w:b/>
          <w:color w:val="000000" w:themeColor="text1"/>
          <w:sz w:val="20"/>
          <w:szCs w:val="20"/>
        </w:rPr>
        <w:t xml:space="preserve"> nie</w:t>
      </w:r>
      <w:r w:rsidRPr="00E22044">
        <w:rPr>
          <w:rFonts w:asciiTheme="majorHAnsi" w:hAnsiTheme="majorHAnsi" w:cstheme="majorHAnsi"/>
          <w:b/>
          <w:color w:val="000000" w:themeColor="text1"/>
          <w:sz w:val="20"/>
          <w:szCs w:val="20"/>
        </w:rPr>
        <w:t xml:space="preserve"> dopuszcza składan</w:t>
      </w:r>
      <w:r w:rsidR="00485A31" w:rsidRPr="00E22044">
        <w:rPr>
          <w:rFonts w:asciiTheme="majorHAnsi" w:hAnsiTheme="majorHAnsi" w:cstheme="majorHAnsi"/>
          <w:b/>
          <w:color w:val="000000" w:themeColor="text1"/>
          <w:sz w:val="20"/>
          <w:szCs w:val="20"/>
        </w:rPr>
        <w:t>ia</w:t>
      </w:r>
      <w:r w:rsidR="00743D6B" w:rsidRPr="00E22044">
        <w:rPr>
          <w:rFonts w:asciiTheme="majorHAnsi" w:hAnsiTheme="majorHAnsi" w:cstheme="majorHAnsi"/>
          <w:b/>
          <w:color w:val="000000" w:themeColor="text1"/>
          <w:sz w:val="20"/>
          <w:szCs w:val="20"/>
        </w:rPr>
        <w:t xml:space="preserve"> ofert  częściowych</w:t>
      </w:r>
      <w:r w:rsidR="00F97B9C" w:rsidRPr="00E22044">
        <w:rPr>
          <w:rFonts w:asciiTheme="majorHAnsi" w:hAnsiTheme="majorHAnsi" w:cstheme="majorHAnsi"/>
          <w:b/>
          <w:color w:val="000000" w:themeColor="text1"/>
          <w:sz w:val="20"/>
          <w:szCs w:val="20"/>
        </w:rPr>
        <w:t>.</w:t>
      </w:r>
    </w:p>
    <w:p w14:paraId="4F1B45AA" w14:textId="5D683BEF" w:rsidR="00E22044" w:rsidRPr="00E22044" w:rsidRDefault="005D280C" w:rsidP="00E22044">
      <w:pPr>
        <w:pStyle w:val="Akapitzlist"/>
        <w:numPr>
          <w:ilvl w:val="1"/>
          <w:numId w:val="4"/>
        </w:numPr>
        <w:ind w:left="284" w:hanging="284"/>
        <w:jc w:val="both"/>
        <w:rPr>
          <w:rFonts w:asciiTheme="majorHAnsi" w:hAnsiTheme="majorHAnsi"/>
          <w:sz w:val="20"/>
          <w:szCs w:val="20"/>
        </w:rPr>
      </w:pPr>
      <w:r w:rsidRPr="00E22044">
        <w:rPr>
          <w:rFonts w:asciiTheme="majorHAnsi" w:hAnsiTheme="majorHAnsi" w:cstheme="majorHAnsi"/>
          <w:color w:val="000000" w:themeColor="text1"/>
          <w:sz w:val="20"/>
          <w:szCs w:val="20"/>
        </w:rPr>
        <w:t>Szczegóły dotyczące specyfikacji przedmiotu zamówienia zostały opisane poniżej</w:t>
      </w:r>
      <w:r w:rsidR="00E22044">
        <w:rPr>
          <w:rFonts w:asciiTheme="majorHAnsi" w:hAnsiTheme="majorHAnsi" w:cstheme="majorHAnsi"/>
          <w:color w:val="000000" w:themeColor="text1"/>
          <w:sz w:val="20"/>
          <w:szCs w:val="20"/>
        </w:rPr>
        <w:t>:</w:t>
      </w:r>
      <w:bookmarkStart w:id="0" w:name="_Hlk211860660"/>
    </w:p>
    <w:p w14:paraId="04C8BCAF" w14:textId="77777777" w:rsidR="00E22044" w:rsidRPr="00E22044" w:rsidRDefault="00E22044" w:rsidP="00E22044">
      <w:pPr>
        <w:pStyle w:val="Akapitzlist"/>
        <w:ind w:left="284"/>
        <w:jc w:val="both"/>
        <w:rPr>
          <w:rFonts w:asciiTheme="majorHAnsi" w:hAnsiTheme="majorHAnsi"/>
          <w:sz w:val="20"/>
          <w:szCs w:val="20"/>
        </w:rPr>
      </w:pPr>
    </w:p>
    <w:p w14:paraId="644C6951" w14:textId="77777777" w:rsidR="00E22044" w:rsidRPr="00B52A48" w:rsidRDefault="00E22044" w:rsidP="00E22044">
      <w:pPr>
        <w:pStyle w:val="Nagwek1"/>
        <w:numPr>
          <w:ilvl w:val="0"/>
          <w:numId w:val="52"/>
        </w:numPr>
        <w:spacing w:after="360" w:line="259" w:lineRule="auto"/>
        <w:ind w:left="426" w:hanging="426"/>
        <w:rPr>
          <w:b/>
          <w:bCs/>
          <w:color w:val="365F91" w:themeColor="accent1" w:themeShade="BF"/>
        </w:rPr>
      </w:pPr>
      <w:r w:rsidRPr="00B52A48">
        <w:rPr>
          <w:b/>
          <w:bCs/>
          <w:color w:val="365F91" w:themeColor="accent1" w:themeShade="BF"/>
        </w:rPr>
        <w:t xml:space="preserve">Komputer stacjonarny – VAT 0% - </w:t>
      </w:r>
      <w:r>
        <w:rPr>
          <w:b/>
          <w:bCs/>
          <w:color w:val="365F91" w:themeColor="accent1" w:themeShade="BF"/>
        </w:rPr>
        <w:t>21</w:t>
      </w:r>
      <w:r w:rsidRPr="00B52A48">
        <w:rPr>
          <w:b/>
          <w:bCs/>
          <w:color w:val="365F91" w:themeColor="accent1" w:themeShade="BF"/>
        </w:rPr>
        <w:t xml:space="preserve"> szt.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E22044" w:rsidRPr="00B52A48" w14:paraId="1860FEDC" w14:textId="77777777" w:rsidTr="00C7251D">
        <w:trPr>
          <w:trHeight w:val="266"/>
        </w:trPr>
        <w:tc>
          <w:tcPr>
            <w:tcW w:w="692" w:type="dxa"/>
            <w:shd w:val="clear" w:color="auto" w:fill="DEEAF6"/>
          </w:tcPr>
          <w:p w14:paraId="62712B1B"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L.p.</w:t>
            </w:r>
          </w:p>
        </w:tc>
        <w:tc>
          <w:tcPr>
            <w:tcW w:w="3126" w:type="dxa"/>
            <w:shd w:val="clear" w:color="auto" w:fill="DEEAF6"/>
          </w:tcPr>
          <w:p w14:paraId="2A8F8D1E"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NAZWA KOMPONENTU</w:t>
            </w:r>
          </w:p>
        </w:tc>
        <w:tc>
          <w:tcPr>
            <w:tcW w:w="5929" w:type="dxa"/>
            <w:shd w:val="clear" w:color="auto" w:fill="DEEAF6"/>
          </w:tcPr>
          <w:p w14:paraId="6025775C" w14:textId="77777777" w:rsidR="00E22044" w:rsidRPr="00B52A48" w:rsidRDefault="00E22044" w:rsidP="00C7251D">
            <w:pPr>
              <w:rPr>
                <w:rFonts w:asciiTheme="minorHAnsi" w:hAnsiTheme="minorHAnsi" w:cstheme="minorHAnsi"/>
                <w:b/>
              </w:rPr>
            </w:pPr>
            <w:r w:rsidRPr="00B52A48">
              <w:rPr>
                <w:rFonts w:asciiTheme="minorHAnsi" w:hAnsiTheme="minorHAnsi" w:cstheme="minorHAnsi"/>
                <w:b/>
                <w:sz w:val="22"/>
              </w:rPr>
              <w:t>WYMAGANE MINIMALNE PARAMETRY TECHNICZNE</w:t>
            </w:r>
          </w:p>
        </w:tc>
      </w:tr>
      <w:tr w:rsidR="00E22044" w:rsidRPr="00B52A48" w14:paraId="7604ADE9" w14:textId="77777777" w:rsidTr="00C7251D">
        <w:trPr>
          <w:trHeight w:val="283"/>
        </w:trPr>
        <w:tc>
          <w:tcPr>
            <w:tcW w:w="692" w:type="dxa"/>
          </w:tcPr>
          <w:p w14:paraId="5C1DE9C1"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029D74E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Typ</w:t>
            </w:r>
          </w:p>
        </w:tc>
        <w:tc>
          <w:tcPr>
            <w:tcW w:w="5929" w:type="dxa"/>
          </w:tcPr>
          <w:p w14:paraId="6D9B331C"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Komputer stacjonarny. W ofercie wymagane jest podanie modelu, symbolu oraz producenta</w:t>
            </w:r>
          </w:p>
        </w:tc>
      </w:tr>
      <w:tr w:rsidR="00E22044" w:rsidRPr="00B52A48" w14:paraId="2CBB76F6" w14:textId="77777777" w:rsidTr="00C7251D">
        <w:trPr>
          <w:trHeight w:val="283"/>
        </w:trPr>
        <w:tc>
          <w:tcPr>
            <w:tcW w:w="692" w:type="dxa"/>
          </w:tcPr>
          <w:p w14:paraId="2C90B46A"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46660838"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Zastosowanie</w:t>
            </w:r>
          </w:p>
        </w:tc>
        <w:tc>
          <w:tcPr>
            <w:tcW w:w="5929" w:type="dxa"/>
          </w:tcPr>
          <w:p w14:paraId="535631A5"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Komputer będzie wykorzystywany dla potrzeb aplikacji biurowych, aplikacji edukacyjnych, aplikacji obliczeniowych, dostępu do internetu oraz poczty elektronicznej</w:t>
            </w:r>
          </w:p>
        </w:tc>
      </w:tr>
      <w:tr w:rsidR="00E22044" w:rsidRPr="00B52A48" w14:paraId="0E5286CC" w14:textId="77777777" w:rsidTr="00C7251D">
        <w:trPr>
          <w:trHeight w:val="283"/>
        </w:trPr>
        <w:tc>
          <w:tcPr>
            <w:tcW w:w="692" w:type="dxa"/>
          </w:tcPr>
          <w:p w14:paraId="2ECF840D"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6A09A18A"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Procesor</w:t>
            </w:r>
          </w:p>
        </w:tc>
        <w:tc>
          <w:tcPr>
            <w:tcW w:w="5929" w:type="dxa"/>
          </w:tcPr>
          <w:p w14:paraId="0E871B87"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Procesor zaprojektowany do pracy w komputerach stacjonarnych, wyposażony w 20 rdzeni i obsługujący 20 wątków, zaprojektowany do optymalizacji wydajności i zużycia energii w zależności od obciążenia. </w:t>
            </w:r>
          </w:p>
          <w:p w14:paraId="7037CF33"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Procesor powinien osiągać bazowe taktowanie co najmniej 1,8 GHz, z możliwością pracy w trybie turbo do 5,3 GHz. Procesor zapewnia szybki dostęp do danych, co usprawni pracę wielozadaniową.</w:t>
            </w:r>
          </w:p>
          <w:p w14:paraId="2814CA7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Zaoferowany procesor musi uzyskiwać jednocześnie w teście Passmark CPU Mark wynik min.: 49500 punktów (wynik zaproponowanego procesora musi znajdować się na stronie http://www.cpubenchmark.net ) – </w:t>
            </w:r>
            <w:r w:rsidRPr="00C31E6A">
              <w:rPr>
                <w:rFonts w:asciiTheme="minorHAnsi" w:hAnsiTheme="minorHAnsi" w:cstheme="minorHAnsi"/>
                <w:bCs/>
                <w:sz w:val="22"/>
                <w:highlight w:val="yellow"/>
              </w:rPr>
              <w:t>wydruk ze strony należy dołączyć do oferty.</w:t>
            </w:r>
            <w:r w:rsidRPr="00B52A48">
              <w:rPr>
                <w:rFonts w:asciiTheme="minorHAnsi" w:hAnsiTheme="minorHAnsi" w:cstheme="minorHAnsi"/>
                <w:bCs/>
                <w:sz w:val="22"/>
              </w:rPr>
              <w:t xml:space="preserve"> </w:t>
            </w:r>
          </w:p>
          <w:p w14:paraId="40A829A5"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E22044" w:rsidRPr="00B52A48" w14:paraId="14BEB3FC" w14:textId="77777777" w:rsidTr="00C7251D">
        <w:trPr>
          <w:trHeight w:val="283"/>
        </w:trPr>
        <w:tc>
          <w:tcPr>
            <w:tcW w:w="692" w:type="dxa"/>
          </w:tcPr>
          <w:p w14:paraId="0F09EA26"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0A686376"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Pamięć operacyjna</w:t>
            </w:r>
          </w:p>
        </w:tc>
        <w:tc>
          <w:tcPr>
            <w:tcW w:w="5929" w:type="dxa"/>
          </w:tcPr>
          <w:p w14:paraId="61BC6D6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min. </w:t>
            </w:r>
            <w:r>
              <w:rPr>
                <w:rFonts w:asciiTheme="minorHAnsi" w:hAnsiTheme="minorHAnsi" w:cstheme="minorHAnsi"/>
                <w:sz w:val="22"/>
              </w:rPr>
              <w:t>1x16</w:t>
            </w:r>
            <w:r w:rsidRPr="00B52A48">
              <w:rPr>
                <w:rFonts w:asciiTheme="minorHAnsi" w:hAnsiTheme="minorHAnsi" w:cstheme="minorHAnsi"/>
                <w:sz w:val="22"/>
              </w:rPr>
              <w:t xml:space="preserve"> GB DDR5 5600 MHz możliwość rozbudowy do 128GB, minimum dwa sloty wolne na dalszą rozbudowę</w:t>
            </w:r>
          </w:p>
        </w:tc>
      </w:tr>
      <w:tr w:rsidR="00E22044" w:rsidRPr="00B52A48" w14:paraId="24406B3C" w14:textId="77777777" w:rsidTr="00C7251D">
        <w:trPr>
          <w:trHeight w:val="283"/>
        </w:trPr>
        <w:tc>
          <w:tcPr>
            <w:tcW w:w="692" w:type="dxa"/>
          </w:tcPr>
          <w:p w14:paraId="730B85AA"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1C13B0AA"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Parametry pamięci masowej</w:t>
            </w:r>
          </w:p>
        </w:tc>
        <w:tc>
          <w:tcPr>
            <w:tcW w:w="5929" w:type="dxa"/>
          </w:tcPr>
          <w:p w14:paraId="3A6D1E6F"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min. </w:t>
            </w:r>
            <w:r w:rsidRPr="00B52A48">
              <w:rPr>
                <w:rFonts w:asciiTheme="minorHAnsi" w:hAnsiTheme="minorHAnsi" w:cstheme="minorHAnsi"/>
                <w:sz w:val="22"/>
              </w:rPr>
              <w:t>1TB SSD M.2 NVMe</w:t>
            </w:r>
            <w:r w:rsidRPr="00B52A48">
              <w:rPr>
                <w:rFonts w:asciiTheme="minorHAnsi" w:hAnsiTheme="minorHAnsi" w:cstheme="minorHAnsi"/>
                <w:bCs/>
                <w:sz w:val="22"/>
              </w:rPr>
              <w:t xml:space="preserve"> </w:t>
            </w:r>
          </w:p>
          <w:p w14:paraId="07355667"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Możliwoś</w:t>
            </w:r>
            <w:r>
              <w:rPr>
                <w:rFonts w:asciiTheme="minorHAnsi" w:hAnsiTheme="minorHAnsi" w:cstheme="minorHAnsi"/>
                <w:bCs/>
                <w:sz w:val="22"/>
              </w:rPr>
              <w:t>ć</w:t>
            </w:r>
            <w:r w:rsidRPr="00B52A48">
              <w:rPr>
                <w:rFonts w:asciiTheme="minorHAnsi" w:hAnsiTheme="minorHAnsi" w:cstheme="minorHAnsi"/>
                <w:bCs/>
                <w:sz w:val="22"/>
              </w:rPr>
              <w:t xml:space="preserve"> zainstalowania dodatkowych </w:t>
            </w:r>
            <w:r w:rsidRPr="00B52A48">
              <w:rPr>
                <w:rFonts w:asciiTheme="minorHAnsi" w:hAnsiTheme="minorHAnsi" w:cstheme="minorHAnsi"/>
                <w:sz w:val="22"/>
              </w:rPr>
              <w:t>2 szt</w:t>
            </w:r>
            <w:r w:rsidRPr="00B52A48">
              <w:rPr>
                <w:rFonts w:asciiTheme="minorHAnsi" w:hAnsiTheme="minorHAnsi" w:cstheme="minorHAnsi"/>
                <w:b/>
                <w:bCs/>
                <w:sz w:val="22"/>
              </w:rPr>
              <w:t xml:space="preserve"> </w:t>
            </w:r>
            <w:r w:rsidRPr="00B52A48">
              <w:rPr>
                <w:rFonts w:asciiTheme="minorHAnsi" w:hAnsiTheme="minorHAnsi" w:cstheme="minorHAnsi"/>
                <w:bCs/>
                <w:sz w:val="22"/>
              </w:rPr>
              <w:t>dysków M.2 z czego minimum jeden dysk musi mieć możliwość jego deinstalacji bez użycia narzędzi oraz możliwość instalacji 1 szt dysku 3.5”</w:t>
            </w:r>
          </w:p>
        </w:tc>
      </w:tr>
      <w:tr w:rsidR="00E22044" w:rsidRPr="00B52A48" w14:paraId="39B3A594" w14:textId="77777777" w:rsidTr="00C7251D">
        <w:trPr>
          <w:trHeight w:val="283"/>
        </w:trPr>
        <w:tc>
          <w:tcPr>
            <w:tcW w:w="692" w:type="dxa"/>
          </w:tcPr>
          <w:p w14:paraId="565EB104"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09B9C697"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Grafika</w:t>
            </w:r>
          </w:p>
        </w:tc>
        <w:tc>
          <w:tcPr>
            <w:tcW w:w="5929" w:type="dxa"/>
          </w:tcPr>
          <w:p w14:paraId="3704440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Zintegrowana w procesorze, ze wsparciem dla DirectX 12, OpenCL 2.0, Open GL 4.5 </w:t>
            </w:r>
          </w:p>
        </w:tc>
      </w:tr>
      <w:tr w:rsidR="00E22044" w:rsidRPr="00B52A48" w14:paraId="18F9CC8C" w14:textId="77777777" w:rsidTr="00C7251D">
        <w:trPr>
          <w:trHeight w:val="283"/>
        </w:trPr>
        <w:tc>
          <w:tcPr>
            <w:tcW w:w="692" w:type="dxa"/>
          </w:tcPr>
          <w:p w14:paraId="3BE3E619"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30FF23ED"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Wyposażenie multimedialne</w:t>
            </w:r>
          </w:p>
        </w:tc>
        <w:tc>
          <w:tcPr>
            <w:tcW w:w="5929" w:type="dxa"/>
          </w:tcPr>
          <w:p w14:paraId="47120294"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Karta dźwiękowa zintegrowana z płytą główną; wbudowany głośnik o mocy min. 2W</w:t>
            </w:r>
          </w:p>
        </w:tc>
      </w:tr>
      <w:tr w:rsidR="00E22044" w:rsidRPr="00B52A48" w14:paraId="053AB4F5" w14:textId="77777777" w:rsidTr="00C7251D">
        <w:trPr>
          <w:trHeight w:val="283"/>
        </w:trPr>
        <w:tc>
          <w:tcPr>
            <w:tcW w:w="692" w:type="dxa"/>
          </w:tcPr>
          <w:p w14:paraId="4228D619"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33AA629C"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Obudowa</w:t>
            </w:r>
          </w:p>
        </w:tc>
        <w:tc>
          <w:tcPr>
            <w:tcW w:w="5929" w:type="dxa"/>
          </w:tcPr>
          <w:p w14:paraId="2A95D93C"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Obudowa typu Tower z możliwością pracy w pozycji pionowej i poziomej, o maksymalnej sumie wymiarów 99 cm, posiadająca min.: 1 zewnętrzną półkę 5,25” SLIM, 1 półka na napęd optyczny lub dysk M.2, 2 wewnętrzne półki 3,5” dla dysku twardego. Zaprojektowana i wykonana przez producenta komputera opatrzona trwałym logo producenta, metalowa. Obudowa musi umożliwiać serwisowanie komputera bez użycia narzędzi. Obsługa kart rozszerzeń wyłącznie o pełnym profilu.</w:t>
            </w:r>
          </w:p>
          <w:p w14:paraId="51BB8F1D"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Demontaż minimum jednego dysku SSD M.2 musi odbywać się bez narzędziowo – montaż dysku bez użycia śrubki, kleju, taśm mocujących, demontaż bez użycia narzędzi.</w:t>
            </w:r>
          </w:p>
          <w:p w14:paraId="236E2DD8"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Z przodu obudowy wymagany jest wbudowany fabrycznie wizualny system diagnostyczny, służący do sygnalizowania i diagnozowania problemów z komputerem i jego komponentami, który musi sygnalizować co najmniej:</w:t>
            </w:r>
          </w:p>
          <w:p w14:paraId="54E176EF" w14:textId="77777777" w:rsidR="00E22044" w:rsidRPr="00B52A48" w:rsidRDefault="00E22044" w:rsidP="00E22044">
            <w:pPr>
              <w:numPr>
                <w:ilvl w:val="0"/>
                <w:numId w:val="53"/>
              </w:numPr>
              <w:rPr>
                <w:rFonts w:asciiTheme="minorHAnsi" w:hAnsiTheme="minorHAnsi" w:cstheme="minorHAnsi"/>
                <w:bCs/>
                <w:iCs/>
              </w:rPr>
            </w:pPr>
            <w:r w:rsidRPr="00B52A48">
              <w:rPr>
                <w:rFonts w:asciiTheme="minorHAnsi" w:hAnsiTheme="minorHAnsi" w:cstheme="minorHAnsi"/>
                <w:bCs/>
                <w:iCs/>
                <w:sz w:val="22"/>
              </w:rPr>
              <w:t>awarie procesora lub pamięci podręcznej procesora</w:t>
            </w:r>
          </w:p>
          <w:p w14:paraId="689C82E4" w14:textId="77777777" w:rsidR="00E22044" w:rsidRPr="00B52A48" w:rsidRDefault="00E22044" w:rsidP="00E22044">
            <w:pPr>
              <w:numPr>
                <w:ilvl w:val="0"/>
                <w:numId w:val="53"/>
              </w:numPr>
              <w:rPr>
                <w:rFonts w:asciiTheme="minorHAnsi" w:hAnsiTheme="minorHAnsi" w:cstheme="minorHAnsi"/>
                <w:bCs/>
                <w:iCs/>
              </w:rPr>
            </w:pPr>
            <w:r w:rsidRPr="00B52A48">
              <w:rPr>
                <w:rFonts w:asciiTheme="minorHAnsi" w:hAnsiTheme="minorHAnsi" w:cstheme="minorHAnsi"/>
                <w:bCs/>
                <w:iCs/>
                <w:sz w:val="22"/>
              </w:rPr>
              <w:t xml:space="preserve">uszkodzenie lub brak pamięci RAM, </w:t>
            </w:r>
          </w:p>
          <w:p w14:paraId="57565D63" w14:textId="77777777" w:rsidR="00E22044" w:rsidRPr="00B52A48" w:rsidRDefault="00E22044" w:rsidP="00E22044">
            <w:pPr>
              <w:numPr>
                <w:ilvl w:val="0"/>
                <w:numId w:val="53"/>
              </w:numPr>
              <w:rPr>
                <w:rFonts w:asciiTheme="minorHAnsi" w:hAnsiTheme="minorHAnsi" w:cstheme="minorHAnsi"/>
                <w:bCs/>
                <w:iCs/>
              </w:rPr>
            </w:pPr>
            <w:r w:rsidRPr="00B52A48">
              <w:rPr>
                <w:rFonts w:asciiTheme="minorHAnsi" w:hAnsiTheme="minorHAnsi" w:cstheme="minorHAnsi"/>
                <w:bCs/>
                <w:iCs/>
                <w:sz w:val="22"/>
              </w:rPr>
              <w:t>uszkodzenie płyty głównej</w:t>
            </w:r>
          </w:p>
          <w:p w14:paraId="274982C5" w14:textId="77777777" w:rsidR="00E22044" w:rsidRPr="00B52A48" w:rsidRDefault="00E22044" w:rsidP="00E22044">
            <w:pPr>
              <w:numPr>
                <w:ilvl w:val="0"/>
                <w:numId w:val="53"/>
              </w:numPr>
              <w:rPr>
                <w:rFonts w:asciiTheme="minorHAnsi" w:hAnsiTheme="minorHAnsi" w:cstheme="minorHAnsi"/>
                <w:bCs/>
                <w:iCs/>
              </w:rPr>
            </w:pPr>
            <w:r w:rsidRPr="00B52A48">
              <w:rPr>
                <w:rFonts w:asciiTheme="minorHAnsi" w:hAnsiTheme="minorHAnsi" w:cstheme="minorHAnsi"/>
                <w:bCs/>
                <w:iCs/>
                <w:sz w:val="22"/>
              </w:rPr>
              <w:t>uszkodzenie zasilacza</w:t>
            </w:r>
          </w:p>
          <w:p w14:paraId="4A2A974F" w14:textId="77777777" w:rsidR="00E22044" w:rsidRPr="00B52A48" w:rsidRDefault="00E22044" w:rsidP="00E22044">
            <w:pPr>
              <w:numPr>
                <w:ilvl w:val="0"/>
                <w:numId w:val="53"/>
              </w:numPr>
              <w:rPr>
                <w:rFonts w:asciiTheme="minorHAnsi" w:hAnsiTheme="minorHAnsi" w:cstheme="minorHAnsi"/>
                <w:bCs/>
                <w:iCs/>
              </w:rPr>
            </w:pPr>
            <w:r w:rsidRPr="00B52A48">
              <w:rPr>
                <w:rFonts w:asciiTheme="minorHAnsi" w:hAnsiTheme="minorHAnsi" w:cstheme="minorHAnsi"/>
                <w:bCs/>
                <w:iCs/>
                <w:sz w:val="22"/>
              </w:rPr>
              <w:t>uszkodzenie kontrolera Video.</w:t>
            </w:r>
          </w:p>
          <w:p w14:paraId="5EFB8013"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Obudowa musi umożliwiać zastosowanie zabezpieczenia fizycznego w postaci linki metalowej (złącze blokady typu Kensington) oraz kłódki (oczko na kłódkę)</w:t>
            </w:r>
          </w:p>
          <w:p w14:paraId="716D3297"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 xml:space="preserve">Zasilacz o mocy 280 W i sprawności min 92% przy 50% obciążeniu zasilacza </w:t>
            </w:r>
          </w:p>
        </w:tc>
      </w:tr>
      <w:tr w:rsidR="00E22044" w:rsidRPr="00B52A48" w14:paraId="3B0EF117" w14:textId="77777777" w:rsidTr="00C7251D">
        <w:trPr>
          <w:trHeight w:val="283"/>
        </w:trPr>
        <w:tc>
          <w:tcPr>
            <w:tcW w:w="692" w:type="dxa"/>
          </w:tcPr>
          <w:p w14:paraId="383CD646"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10F508E9"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Zgodność z systemami operacyjnymi i standardami</w:t>
            </w:r>
          </w:p>
        </w:tc>
        <w:tc>
          <w:tcPr>
            <w:tcW w:w="5929" w:type="dxa"/>
          </w:tcPr>
          <w:p w14:paraId="23637F14"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Oferowane modele komputerów muszą posiadać certyfikat Microsoft, potwierdzający poprawną współpracę oferowanych modeli komputerów z systemem operacyjnym Windows (</w:t>
            </w:r>
            <w:r w:rsidRPr="00C31E6A">
              <w:rPr>
                <w:rFonts w:asciiTheme="minorHAnsi" w:hAnsiTheme="minorHAnsi" w:cstheme="minorHAnsi"/>
                <w:bCs/>
                <w:sz w:val="22"/>
                <w:highlight w:val="yellow"/>
              </w:rPr>
              <w:t>załączyć dokument potwierdzający zgodność lub oświadczenie producenta</w:t>
            </w:r>
            <w:r w:rsidRPr="00B52A48">
              <w:rPr>
                <w:rFonts w:asciiTheme="minorHAnsi" w:hAnsiTheme="minorHAnsi" w:cstheme="minorHAnsi"/>
                <w:bCs/>
                <w:sz w:val="22"/>
              </w:rPr>
              <w:t>)</w:t>
            </w:r>
          </w:p>
        </w:tc>
      </w:tr>
      <w:tr w:rsidR="00E22044" w:rsidRPr="00B52A48" w14:paraId="51AABBEB" w14:textId="77777777" w:rsidTr="00C7251D">
        <w:trPr>
          <w:trHeight w:val="283"/>
        </w:trPr>
        <w:tc>
          <w:tcPr>
            <w:tcW w:w="692" w:type="dxa"/>
          </w:tcPr>
          <w:p w14:paraId="4743DC7E"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116E9F26"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BIOS</w:t>
            </w:r>
          </w:p>
        </w:tc>
        <w:tc>
          <w:tcPr>
            <w:tcW w:w="5929" w:type="dxa"/>
          </w:tcPr>
          <w:p w14:paraId="5BDC3252"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Możliwość odczytania z BIOS: </w:t>
            </w:r>
          </w:p>
          <w:p w14:paraId="2983528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1. Wersji BIOS wraz z datą wydania wersji</w:t>
            </w:r>
          </w:p>
          <w:p w14:paraId="2E00C2C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2. Modelu procesora, prędkości procesora, wielkość pamięci                     </w:t>
            </w:r>
          </w:p>
          <w:p w14:paraId="6E3C402D"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cache L1/L2/L3</w:t>
            </w:r>
          </w:p>
          <w:p w14:paraId="1876E4ED"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3. Informacji o ilości pamięci RAM wraz z informacją o jej   </w:t>
            </w:r>
          </w:p>
          <w:p w14:paraId="24392533"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prędkości, pojemności i obsadzeniu na poszczególnych                      </w:t>
            </w:r>
          </w:p>
          <w:p w14:paraId="3F54EBD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slotach </w:t>
            </w:r>
          </w:p>
          <w:p w14:paraId="37E8A0E6"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4. Informacji o dysku twardym: model, pojemność, </w:t>
            </w:r>
          </w:p>
          <w:p w14:paraId="727172D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5. Informacji o MAC adresie karty sieciowej</w:t>
            </w:r>
          </w:p>
          <w:p w14:paraId="054E9EE9"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6. Zaimplementowany w BIOS podstawowy system </w:t>
            </w:r>
          </w:p>
          <w:p w14:paraId="3433022C"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diagnostyczny umożliwiający przetestowanie w celu wykrycia </w:t>
            </w:r>
          </w:p>
          <w:p w14:paraId="23E72E4C"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usterki zainstalowanych komponentów w oferowanym </w:t>
            </w:r>
          </w:p>
          <w:p w14:paraId="76E7EB0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komputerze bez konieczności uruchamiania systemu </w:t>
            </w:r>
          </w:p>
          <w:p w14:paraId="3A3162EF"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operacyjnego z dysku twardego komputera lub innych, </w:t>
            </w:r>
          </w:p>
          <w:p w14:paraId="13AD459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podłączonych do niego urządzeń zewnętrznych. Minimalne </w:t>
            </w:r>
          </w:p>
          <w:p w14:paraId="79527DE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funkcjonalności systemu diagnostycznego:</w:t>
            </w:r>
          </w:p>
          <w:p w14:paraId="6CB3EF09"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lastRenderedPageBreak/>
              <w:t xml:space="preserve">     - test procesora</w:t>
            </w:r>
          </w:p>
          <w:p w14:paraId="4DE6256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test pamięci RAM</w:t>
            </w:r>
          </w:p>
          <w:p w14:paraId="1136BBDD"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test dysku twardego</w:t>
            </w:r>
          </w:p>
          <w:p w14:paraId="7BD1CB06"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test płyty głównej</w:t>
            </w:r>
          </w:p>
          <w:p w14:paraId="3A6698CB"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Możliwość wyłączenia/włączenia: zintegrowanej karty sieciowej, kontrolera audio, selektywnego portów USB, funkcjonalności ładowania zewnętrznych urządzeń przez port USB, poszczególnych slotów M.2, czytnika kart SD, wewnętrznego głośnika, funkcji TurboBoost, wirtualizacji z poziomu BIOS bez uruchamiania systemu operacyjnego z dysku twardego komputera lub innych, podłączonych do niego, urządzeń zewnętrznych.</w:t>
            </w:r>
          </w:p>
          <w:p w14:paraId="0D008814"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Funkcja blokowania/odblokowania BOOT-owania stacji roboczej z dysku twardego, zewnętrznych urządzeń oraz sieci bez potrzeby uruchamiania systemu operacyjnego z dysku twardego komputera lub innych, podłączonych do niego, urządzeń zewnętrznych.</w:t>
            </w:r>
          </w:p>
          <w:p w14:paraId="6871230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na poziomie administratora. </w:t>
            </w:r>
          </w:p>
          <w:p w14:paraId="575ACE57"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E22044" w:rsidRPr="00B52A48" w14:paraId="4971E262" w14:textId="77777777" w:rsidTr="00C7251D">
        <w:trPr>
          <w:trHeight w:val="283"/>
        </w:trPr>
        <w:tc>
          <w:tcPr>
            <w:tcW w:w="692" w:type="dxa"/>
          </w:tcPr>
          <w:p w14:paraId="1DF7F7D2" w14:textId="77777777" w:rsidR="00E22044" w:rsidRPr="00B52A48" w:rsidRDefault="00E22044" w:rsidP="00E22044">
            <w:pPr>
              <w:numPr>
                <w:ilvl w:val="0"/>
                <w:numId w:val="46"/>
              </w:numPr>
              <w:suppressAutoHyphens/>
              <w:rPr>
                <w:rFonts w:asciiTheme="minorHAnsi" w:hAnsiTheme="minorHAnsi" w:cstheme="minorHAnsi"/>
              </w:rPr>
            </w:pPr>
          </w:p>
        </w:tc>
        <w:tc>
          <w:tcPr>
            <w:tcW w:w="3126" w:type="dxa"/>
          </w:tcPr>
          <w:p w14:paraId="4CEAF7C6"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Bezpieczeństwo</w:t>
            </w:r>
          </w:p>
        </w:tc>
        <w:tc>
          <w:tcPr>
            <w:tcW w:w="5929" w:type="dxa"/>
          </w:tcPr>
          <w:p w14:paraId="6D304184"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1. BIOS musi posiadać możliwość</w:t>
            </w:r>
          </w:p>
          <w:p w14:paraId="6F4E55F1"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skonfigurowania hasła „Power On” oraz ustawienia hasła </w:t>
            </w:r>
          </w:p>
          <w:p w14:paraId="2B43FB75"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dostępu do BIOSu (administratora) w sposób gwarantujący </w:t>
            </w:r>
          </w:p>
          <w:p w14:paraId="6A12898C"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utrzymanie zapisanego hasła nawet w przypadku odłączenia </w:t>
            </w:r>
          </w:p>
          <w:p w14:paraId="6433BC1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wszystkich źródeł zasilania i podtrzymania BIOS, </w:t>
            </w:r>
          </w:p>
          <w:p w14:paraId="2FC39E5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możliwość ustawienia hasła na dysku (drive lock)</w:t>
            </w:r>
          </w:p>
          <w:p w14:paraId="7E9E3D3A"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blokady/wyłączenia portów USB, karty sieciowej, karty audio;</w:t>
            </w:r>
          </w:p>
          <w:p w14:paraId="179FE12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kontroli sekwencji boot-ącej;</w:t>
            </w:r>
          </w:p>
          <w:p w14:paraId="6B8DF54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startu systemu z urządzenia USB</w:t>
            </w:r>
          </w:p>
          <w:p w14:paraId="400789A6"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funkcja blokowania BOOT-owania stacji roboczej z </w:t>
            </w:r>
          </w:p>
          <w:p w14:paraId="7C386BA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zewnętrznych urządzeń</w:t>
            </w:r>
          </w:p>
          <w:p w14:paraId="1B8721BE"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funkcja przechowywania kopii partycji rozruchowej dysku </w:t>
            </w:r>
          </w:p>
          <w:p w14:paraId="2A262681"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(MBR/GPT) i automatycznego jej przywrócenia w przypadku </w:t>
            </w:r>
          </w:p>
          <w:p w14:paraId="149FEA5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jej uszkodzenia w wyniku działania szkodliwego </w:t>
            </w:r>
          </w:p>
          <w:p w14:paraId="55EE16BF"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oprogramowania (wirusa)</w:t>
            </w:r>
          </w:p>
          <w:p w14:paraId="29EB82FE"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2. Komputer musi posiadać zintegrowany w płycie głównej </w:t>
            </w:r>
          </w:p>
          <w:p w14:paraId="4B0D0970"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aktywny układ zgodny ze standardem Trusted Platform</w:t>
            </w:r>
          </w:p>
          <w:p w14:paraId="4E2FEC3F"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Module (TPM v2.0); </w:t>
            </w:r>
          </w:p>
          <w:p w14:paraId="1F870F92"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3. Możliwość zapięcia linki typu Kensington i kłódki do </w:t>
            </w:r>
          </w:p>
          <w:p w14:paraId="1B6D0FFC"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dedykowanego oczka w obudowie komputera</w:t>
            </w:r>
          </w:p>
          <w:p w14:paraId="420AF603"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4. Zaimplementowany w BIOS mechanizm zakładania hasła dla </w:t>
            </w:r>
          </w:p>
          <w:p w14:paraId="398CA52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dysków twardych zainstalowanych w komputerze w tym </w:t>
            </w:r>
          </w:p>
          <w:p w14:paraId="63A8E81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lastRenderedPageBreak/>
              <w:t xml:space="preserve">    również dla dysków SSD NVMe</w:t>
            </w:r>
          </w:p>
          <w:p w14:paraId="61DC9E2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5. Zaimplementowany w BIOS mechanizm trwałego kasowania </w:t>
            </w:r>
          </w:p>
          <w:p w14:paraId="67AC62A2"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danych z dysków twardych zainstalowanych w komputerze w </w:t>
            </w:r>
          </w:p>
          <w:p w14:paraId="5B50D59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tym również dysków SSD NVMe</w:t>
            </w:r>
          </w:p>
          <w:p w14:paraId="471EDB8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6. Czujnik otwarcia obudowy</w:t>
            </w:r>
          </w:p>
          <w:p w14:paraId="05D94D9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7. Zaimplementowany w BIOS system diagnostyczny z </w:t>
            </w:r>
          </w:p>
          <w:p w14:paraId="7C82A1D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graficznym interfejsem użytkownika w języku polskim,    </w:t>
            </w:r>
          </w:p>
          <w:p w14:paraId="3A87F5AC"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umożliwiający przetestowanie w celu wykrycia usterki </w:t>
            </w:r>
          </w:p>
          <w:p w14:paraId="0CE89A6F"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zainstalowanych komponentów w oferowanym komputerze </w:t>
            </w:r>
          </w:p>
          <w:p w14:paraId="52794AB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bez konieczności uruchamiania systemu operacyjnego z dysku </w:t>
            </w:r>
          </w:p>
          <w:p w14:paraId="1234701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twardego komputera lub innych, podłączonych do niego, </w:t>
            </w:r>
          </w:p>
          <w:p w14:paraId="00BD6792"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urządzeń zewnętrznych. Minimalne funkcjonalności systemu </w:t>
            </w:r>
          </w:p>
          <w:p w14:paraId="7D3B0282"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diagnostycznego:</w:t>
            </w:r>
          </w:p>
          <w:p w14:paraId="5BDC3774"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informacje o systemie, min.:</w:t>
            </w:r>
          </w:p>
          <w:p w14:paraId="2A4836AE"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1. Procesor: typ procesora, jego obecna prędkość</w:t>
            </w:r>
          </w:p>
          <w:p w14:paraId="2F668D60"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2. Pamięć RAM: rozmiar pamięci RAM, osadzenie na </w:t>
            </w:r>
          </w:p>
          <w:p w14:paraId="0C4A5F64"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poszczególnych slotach, szybkość pamięci, nr seryjny, typ </w:t>
            </w:r>
          </w:p>
          <w:p w14:paraId="1C3A25B2"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pamięci, nr części, nazwa producenta, trybie pracy</w:t>
            </w:r>
          </w:p>
          <w:p w14:paraId="7DC4D123"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3. Dysk twardy: typ, model, wersja firmware, nr seryjny, </w:t>
            </w:r>
          </w:p>
          <w:p w14:paraId="029823C1"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procentowe zużycie dysku</w:t>
            </w:r>
          </w:p>
          <w:p w14:paraId="21A0564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4. Data wydania i wersja BIOS</w:t>
            </w:r>
          </w:p>
          <w:p w14:paraId="1F1B310D"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5. Nr seryjny komputera</w:t>
            </w:r>
          </w:p>
          <w:p w14:paraId="713573DF"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możliwość przeprowadzenia szybkiego oraz szczegółowego </w:t>
            </w:r>
          </w:p>
          <w:p w14:paraId="2AAB1C09"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testu kontrolującego komponenty komputera</w:t>
            </w:r>
          </w:p>
          <w:p w14:paraId="015F6003"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możliwość przeprowadzenia testów poszczególnych</w:t>
            </w:r>
          </w:p>
          <w:p w14:paraId="42F3054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komponentów a w szczególności: procesora, pamięci RAM, </w:t>
            </w:r>
          </w:p>
          <w:p w14:paraId="001EDC8D"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dysku twardego, karty dźwiękowej, modułu bluetooth, </w:t>
            </w:r>
          </w:p>
          <w:p w14:paraId="3AFFC50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wentylatora, czytnika linii papilarnych, klawiatury, myszy, </w:t>
            </w:r>
          </w:p>
          <w:p w14:paraId="01371D34"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sieci przewodowej i bezprzewodowej, płyty głównej, ekranu </w:t>
            </w:r>
          </w:p>
          <w:p w14:paraId="3A680C76"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dotykowego, modułu TPM, portów USB TYP-A i TYP-C, karty </w:t>
            </w:r>
          </w:p>
          <w:p w14:paraId="44B2EA07"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graficznej, kamery </w:t>
            </w:r>
          </w:p>
          <w:p w14:paraId="1EC8E7B6"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 rejestr przeprowadzonych testów zawierający min.: datę </w:t>
            </w:r>
          </w:p>
          <w:p w14:paraId="1C6DEA71"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 xml:space="preserve">      testu, wynik, identyfikator awarii </w:t>
            </w:r>
          </w:p>
          <w:p w14:paraId="3FC7A2CE"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14:paraId="68BD83B0"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Komputer musi być wyposażony w BIOS posiadający mechanizm samokontroli i samoczynnej autonaprawy, działający automatycznie przy każdym uruchomieniu komputera, który sprawdza integralność i autentyczność uruchamianego podsystemu BIOS oraz musi chronić Master Boot Record (MBR) oraz GUID Partition Table (GPT) przed uszkodzeniem lub usunięciem. Weryfikacja poprawności BIOS musi się odbywać z wykorzystaniem zintegrowanego z płytą główną szyfrowanego kontrolera fizycznie odizolowanego o którym mowa w wyżej.</w:t>
            </w:r>
          </w:p>
        </w:tc>
      </w:tr>
      <w:tr w:rsidR="00E22044" w:rsidRPr="00B52A48" w14:paraId="38C985E7" w14:textId="77777777" w:rsidTr="00C7251D">
        <w:trPr>
          <w:trHeight w:val="283"/>
        </w:trPr>
        <w:tc>
          <w:tcPr>
            <w:tcW w:w="692" w:type="dxa"/>
          </w:tcPr>
          <w:p w14:paraId="3106B593" w14:textId="77777777" w:rsidR="00E22044" w:rsidRPr="00B52A48" w:rsidRDefault="00E22044" w:rsidP="00E22044">
            <w:pPr>
              <w:numPr>
                <w:ilvl w:val="0"/>
                <w:numId w:val="46"/>
              </w:numPr>
              <w:suppressAutoHyphens/>
              <w:rPr>
                <w:rFonts w:asciiTheme="minorHAnsi" w:eastAsia="Arial" w:hAnsiTheme="minorHAnsi" w:cstheme="minorHAnsi"/>
              </w:rPr>
            </w:pPr>
          </w:p>
        </w:tc>
        <w:tc>
          <w:tcPr>
            <w:tcW w:w="3126" w:type="dxa"/>
          </w:tcPr>
          <w:p w14:paraId="6970986C"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Certyfikaty i standardy</w:t>
            </w:r>
          </w:p>
        </w:tc>
        <w:tc>
          <w:tcPr>
            <w:tcW w:w="5929" w:type="dxa"/>
          </w:tcPr>
          <w:p w14:paraId="1F946724" w14:textId="77777777" w:rsidR="00E22044" w:rsidRPr="00B52A48" w:rsidRDefault="00E22044" w:rsidP="00E22044">
            <w:pPr>
              <w:numPr>
                <w:ilvl w:val="0"/>
                <w:numId w:val="35"/>
              </w:numPr>
              <w:tabs>
                <w:tab w:val="clear" w:pos="720"/>
                <w:tab w:val="num" w:pos="360"/>
              </w:tabs>
              <w:ind w:left="360"/>
              <w:rPr>
                <w:rFonts w:asciiTheme="minorHAnsi" w:hAnsiTheme="minorHAnsi" w:cstheme="minorHAnsi"/>
                <w:bCs/>
              </w:rPr>
            </w:pPr>
            <w:r w:rsidRPr="00B52A48">
              <w:rPr>
                <w:rFonts w:asciiTheme="minorHAnsi" w:hAnsiTheme="minorHAnsi" w:cstheme="minorHAnsi"/>
                <w:bCs/>
                <w:sz w:val="22"/>
              </w:rPr>
              <w:t>Certyfikat ISO 9001 dla producenta sprzętu (</w:t>
            </w:r>
            <w:r w:rsidRPr="00C31E6A">
              <w:rPr>
                <w:rFonts w:asciiTheme="minorHAnsi" w:hAnsiTheme="minorHAnsi" w:cstheme="minorHAnsi"/>
                <w:bCs/>
                <w:sz w:val="22"/>
                <w:highlight w:val="yellow"/>
              </w:rPr>
              <w:t xml:space="preserve">załączyć </w:t>
            </w:r>
            <w:r w:rsidRPr="00C31E6A">
              <w:rPr>
                <w:rFonts w:asciiTheme="minorHAnsi" w:hAnsiTheme="minorHAnsi" w:cstheme="minorHAnsi"/>
                <w:bCs/>
                <w:sz w:val="22"/>
                <w:highlight w:val="yellow"/>
              </w:rPr>
              <w:lastRenderedPageBreak/>
              <w:t>dokument potwierdzający spełnianie wymogu)</w:t>
            </w:r>
          </w:p>
          <w:p w14:paraId="1B4585E1" w14:textId="77777777" w:rsidR="00E22044" w:rsidRPr="00B52A48" w:rsidRDefault="00E22044" w:rsidP="00E22044">
            <w:pPr>
              <w:numPr>
                <w:ilvl w:val="0"/>
                <w:numId w:val="35"/>
              </w:numPr>
              <w:tabs>
                <w:tab w:val="clear" w:pos="720"/>
                <w:tab w:val="num" w:pos="360"/>
              </w:tabs>
              <w:ind w:left="360"/>
              <w:rPr>
                <w:rFonts w:asciiTheme="minorHAnsi" w:hAnsiTheme="minorHAnsi" w:cstheme="minorHAnsi"/>
                <w:bCs/>
              </w:rPr>
            </w:pPr>
            <w:r w:rsidRPr="00B52A48">
              <w:rPr>
                <w:rFonts w:asciiTheme="minorHAnsi" w:hAnsiTheme="minorHAnsi" w:cstheme="minorHAnsi"/>
                <w:bCs/>
                <w:sz w:val="22"/>
              </w:rPr>
              <w:t>Deklaracja zgodności CE (</w:t>
            </w:r>
            <w:r w:rsidRPr="00C31E6A">
              <w:rPr>
                <w:rFonts w:asciiTheme="minorHAnsi" w:hAnsiTheme="minorHAnsi" w:cstheme="minorHAnsi"/>
                <w:bCs/>
                <w:sz w:val="22"/>
                <w:highlight w:val="yellow"/>
              </w:rPr>
              <w:t>załączyć do oferty</w:t>
            </w:r>
            <w:r w:rsidRPr="00B52A48">
              <w:rPr>
                <w:rFonts w:asciiTheme="minorHAnsi" w:hAnsiTheme="minorHAnsi" w:cstheme="minorHAnsi"/>
                <w:bCs/>
                <w:sz w:val="22"/>
              </w:rPr>
              <w:t>)</w:t>
            </w:r>
          </w:p>
          <w:p w14:paraId="552DCC3F" w14:textId="77777777" w:rsidR="00E22044" w:rsidRPr="00B52A48" w:rsidRDefault="00E22044" w:rsidP="00E22044">
            <w:pPr>
              <w:numPr>
                <w:ilvl w:val="0"/>
                <w:numId w:val="35"/>
              </w:numPr>
              <w:tabs>
                <w:tab w:val="clear" w:pos="720"/>
                <w:tab w:val="num" w:pos="360"/>
              </w:tabs>
              <w:ind w:left="360"/>
              <w:rPr>
                <w:rFonts w:asciiTheme="minorHAnsi" w:hAnsiTheme="minorHAnsi" w:cstheme="minorHAnsi"/>
                <w:bCs/>
              </w:rPr>
            </w:pPr>
            <w:r w:rsidRPr="00B52A48">
              <w:rPr>
                <w:rFonts w:asciiTheme="minorHAnsi" w:hAnsiTheme="minorHAnsi" w:cstheme="minorHAnsi"/>
                <w:bCs/>
                <w:sz w:val="22"/>
              </w:rPr>
              <w:t>Komputer musi spełniać wymogi normy Energy Star</w:t>
            </w:r>
          </w:p>
          <w:p w14:paraId="59017FFA"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Wymagany certyfikat lub wpis dotyczący oferowanego modelu komputera w internetowym katalogu </w:t>
            </w:r>
            <w:hyperlink r:id="rId11" w:history="1">
              <w:r w:rsidRPr="00B52A48">
                <w:rPr>
                  <w:rStyle w:val="Hipercze"/>
                  <w:rFonts w:asciiTheme="minorHAnsi" w:hAnsiTheme="minorHAnsi" w:cstheme="minorHAnsi"/>
                  <w:bCs/>
                  <w:sz w:val="22"/>
                </w:rPr>
                <w:t>http://www.energystar.gov</w:t>
              </w:r>
            </w:hyperlink>
            <w:r w:rsidRPr="00B52A48">
              <w:rPr>
                <w:rFonts w:asciiTheme="minorHAnsi" w:hAnsiTheme="minorHAnsi" w:cstheme="minorHAnsi"/>
                <w:bCs/>
                <w:sz w:val="22"/>
              </w:rPr>
              <w:t xml:space="preserve">   – dopuszcza się wydruk ze strony internetowej</w:t>
            </w:r>
          </w:p>
          <w:p w14:paraId="299773A9" w14:textId="77777777" w:rsidR="00E22044" w:rsidRPr="00B52A48" w:rsidRDefault="00E22044" w:rsidP="00E22044">
            <w:pPr>
              <w:numPr>
                <w:ilvl w:val="0"/>
                <w:numId w:val="35"/>
              </w:numPr>
              <w:tabs>
                <w:tab w:val="clear" w:pos="720"/>
                <w:tab w:val="num" w:pos="360"/>
              </w:tabs>
              <w:ind w:left="360"/>
              <w:rPr>
                <w:rFonts w:asciiTheme="minorHAnsi" w:hAnsiTheme="minorHAnsi" w:cstheme="minorHAnsi"/>
                <w:bCs/>
              </w:rPr>
            </w:pPr>
            <w:r w:rsidRPr="00B52A48">
              <w:rPr>
                <w:rFonts w:asciiTheme="minorHAnsi" w:hAnsiTheme="minorHAnsi" w:cstheme="minorHAnsi"/>
                <w:bCs/>
                <w:sz w:val="22"/>
              </w:rPr>
              <w:t>Komputer musi spełniać wymogi normy EPEAT na poziomie min GOLD dla Polski oraz EPEAT Climate+ dla Polski</w:t>
            </w:r>
          </w:p>
          <w:p w14:paraId="323CEC1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Wymagany certyfikat lub wpis dotyczący oferowanego modelu komputera w internetowym katalogu </w:t>
            </w:r>
            <w:hyperlink r:id="rId12" w:history="1">
              <w:r w:rsidRPr="00B52A48">
                <w:rPr>
                  <w:rStyle w:val="Hipercze"/>
                  <w:rFonts w:asciiTheme="minorHAnsi" w:hAnsiTheme="minorHAnsi" w:cstheme="minorHAnsi"/>
                  <w:bCs/>
                  <w:sz w:val="22"/>
                </w:rPr>
                <w:t>http://www.epeat.net</w:t>
              </w:r>
            </w:hyperlink>
            <w:r w:rsidRPr="00B52A48">
              <w:rPr>
                <w:rFonts w:asciiTheme="minorHAnsi" w:hAnsiTheme="minorHAnsi" w:cstheme="minorHAnsi"/>
                <w:bCs/>
                <w:sz w:val="22"/>
              </w:rPr>
              <w:t xml:space="preserve"> – wymaga się wydruku ze strony internetowej</w:t>
            </w:r>
          </w:p>
          <w:p w14:paraId="6639219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Wymagany certyfikat lub wpis dotyczący oferowanego modelu komputera w internetowym katalogu </w:t>
            </w:r>
            <w:hyperlink r:id="rId13" w:history="1">
              <w:r w:rsidRPr="00B52A48">
                <w:rPr>
                  <w:rStyle w:val="Hipercze"/>
                  <w:rFonts w:asciiTheme="minorHAnsi" w:hAnsiTheme="minorHAnsi" w:cstheme="minorHAnsi"/>
                  <w:bCs/>
                  <w:sz w:val="22"/>
                </w:rPr>
                <w:t>https://tcocertified.com/</w:t>
              </w:r>
            </w:hyperlink>
            <w:r w:rsidRPr="00B52A48">
              <w:rPr>
                <w:rFonts w:asciiTheme="minorHAnsi" w:hAnsiTheme="minorHAnsi" w:cstheme="minorHAnsi"/>
                <w:bCs/>
                <w:sz w:val="22"/>
              </w:rPr>
              <w:t xml:space="preserve"> – dopuszcza się wydruk ze strony internetowej</w:t>
            </w:r>
          </w:p>
        </w:tc>
      </w:tr>
      <w:tr w:rsidR="00E22044" w:rsidRPr="00B52A48" w14:paraId="658DD144" w14:textId="77777777" w:rsidTr="00C7251D">
        <w:trPr>
          <w:trHeight w:val="283"/>
        </w:trPr>
        <w:tc>
          <w:tcPr>
            <w:tcW w:w="692" w:type="dxa"/>
          </w:tcPr>
          <w:p w14:paraId="2622BAAC" w14:textId="77777777" w:rsidR="00E22044" w:rsidRPr="00B52A48" w:rsidRDefault="00E22044" w:rsidP="00E22044">
            <w:pPr>
              <w:numPr>
                <w:ilvl w:val="0"/>
                <w:numId w:val="46"/>
              </w:numPr>
              <w:suppressAutoHyphens/>
              <w:rPr>
                <w:rFonts w:asciiTheme="minorHAnsi" w:eastAsia="Arial" w:hAnsiTheme="minorHAnsi" w:cstheme="minorHAnsi"/>
              </w:rPr>
            </w:pPr>
          </w:p>
        </w:tc>
        <w:tc>
          <w:tcPr>
            <w:tcW w:w="3126" w:type="dxa"/>
          </w:tcPr>
          <w:p w14:paraId="1D602477"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Ergonomia</w:t>
            </w:r>
          </w:p>
        </w:tc>
        <w:tc>
          <w:tcPr>
            <w:tcW w:w="5929" w:type="dxa"/>
          </w:tcPr>
          <w:p w14:paraId="0C63A3C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Maksymalnie 21 dB z pozycji operatora w trybie IDLE, pomiar zgodny z normą ISO 9296 / ISO 7779; wymaga się dostarczenia odpowiedniego certyfikatu lub deklaracji producenta</w:t>
            </w:r>
          </w:p>
        </w:tc>
      </w:tr>
      <w:tr w:rsidR="00E22044" w:rsidRPr="00B52A48" w14:paraId="02B96207" w14:textId="77777777" w:rsidTr="00C7251D">
        <w:trPr>
          <w:trHeight w:val="283"/>
        </w:trPr>
        <w:tc>
          <w:tcPr>
            <w:tcW w:w="692" w:type="dxa"/>
          </w:tcPr>
          <w:p w14:paraId="0CA219B7" w14:textId="77777777" w:rsidR="00E22044" w:rsidRPr="00B52A48" w:rsidRDefault="00E22044" w:rsidP="00E22044">
            <w:pPr>
              <w:numPr>
                <w:ilvl w:val="0"/>
                <w:numId w:val="46"/>
              </w:numPr>
              <w:suppressAutoHyphens/>
              <w:rPr>
                <w:rFonts w:asciiTheme="minorHAnsi" w:eastAsia="Arial" w:hAnsiTheme="minorHAnsi" w:cstheme="minorHAnsi"/>
              </w:rPr>
            </w:pPr>
          </w:p>
        </w:tc>
        <w:tc>
          <w:tcPr>
            <w:tcW w:w="3126" w:type="dxa"/>
          </w:tcPr>
          <w:p w14:paraId="41C12632"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Warunki gwarancji</w:t>
            </w:r>
          </w:p>
        </w:tc>
        <w:tc>
          <w:tcPr>
            <w:tcW w:w="5929" w:type="dxa"/>
          </w:tcPr>
          <w:p w14:paraId="29E32628" w14:textId="77777777" w:rsidR="00E22044" w:rsidRPr="00B52A48" w:rsidRDefault="00E22044" w:rsidP="00C7251D">
            <w:pPr>
              <w:suppressAutoHyphens/>
              <w:rPr>
                <w:rFonts w:asciiTheme="minorHAnsi" w:hAnsiTheme="minorHAnsi" w:cstheme="minorHAnsi"/>
                <w:bCs/>
                <w:iCs/>
              </w:rPr>
            </w:pPr>
            <w:r w:rsidRPr="00B52A48">
              <w:rPr>
                <w:rFonts w:asciiTheme="minorHAnsi" w:hAnsiTheme="minorHAnsi" w:cstheme="minorHAnsi"/>
                <w:bCs/>
                <w:iCs/>
                <w:sz w:val="22"/>
              </w:rPr>
              <w:t>3-letnia</w:t>
            </w:r>
            <w:r w:rsidRPr="00B52A48">
              <w:rPr>
                <w:rFonts w:asciiTheme="minorHAnsi" w:hAnsiTheme="minorHAnsi" w:cstheme="minorHAnsi"/>
                <w:b/>
                <w:bCs/>
                <w:iCs/>
                <w:sz w:val="22"/>
              </w:rPr>
              <w:t xml:space="preserve"> </w:t>
            </w:r>
            <w:r w:rsidRPr="00B52A48">
              <w:rPr>
                <w:rFonts w:asciiTheme="minorHAnsi" w:hAnsiTheme="minorHAnsi" w:cstheme="minorHAnsi"/>
                <w:bCs/>
                <w:iCs/>
                <w:sz w:val="22"/>
              </w:rPr>
              <w:t xml:space="preserve">gwarancja producenta komputera  świadczona na miejscu u klienta </w:t>
            </w:r>
          </w:p>
          <w:p w14:paraId="0A3B85C8" w14:textId="77777777" w:rsidR="00E22044" w:rsidRPr="00B52A48" w:rsidRDefault="00E22044" w:rsidP="00C7251D">
            <w:pPr>
              <w:suppressAutoHyphens/>
              <w:rPr>
                <w:rFonts w:asciiTheme="minorHAnsi" w:hAnsiTheme="minorHAnsi" w:cstheme="minorHAnsi"/>
                <w:bCs/>
                <w:iCs/>
              </w:rPr>
            </w:pPr>
            <w:r w:rsidRPr="00B52A48">
              <w:rPr>
                <w:rFonts w:asciiTheme="minorHAnsi" w:hAnsiTheme="minorHAnsi" w:cstheme="minorHAnsi"/>
                <w:bCs/>
                <w:iCs/>
                <w:sz w:val="22"/>
              </w:rPr>
              <w:t xml:space="preserve">Firma serwisująca musi posiadać ISO 9001:2000 na świadczenie usług serwisowych oraz posiadać autoryzacje producenta komputera – </w:t>
            </w:r>
            <w:r w:rsidRPr="00C31E6A">
              <w:rPr>
                <w:rFonts w:asciiTheme="minorHAnsi" w:hAnsiTheme="minorHAnsi" w:cstheme="minorHAnsi"/>
                <w:bCs/>
                <w:iCs/>
                <w:sz w:val="22"/>
                <w:highlight w:val="yellow"/>
              </w:rPr>
              <w:t>dokumenty potwierdzające załączyć do oferty</w:t>
            </w:r>
            <w:r w:rsidRPr="00B52A48">
              <w:rPr>
                <w:rFonts w:asciiTheme="minorHAnsi" w:hAnsiTheme="minorHAnsi" w:cstheme="minorHAnsi"/>
                <w:bCs/>
                <w:iCs/>
                <w:sz w:val="22"/>
              </w:rPr>
              <w:t>.</w:t>
            </w:r>
          </w:p>
          <w:p w14:paraId="2887F471" w14:textId="77777777" w:rsidR="00E22044" w:rsidRPr="00B52A48" w:rsidRDefault="00E22044" w:rsidP="00C7251D">
            <w:pPr>
              <w:suppressAutoHyphens/>
              <w:rPr>
                <w:rFonts w:asciiTheme="minorHAnsi" w:hAnsiTheme="minorHAnsi" w:cstheme="minorHAnsi"/>
                <w:bCs/>
                <w:iCs/>
              </w:rPr>
            </w:pPr>
            <w:r w:rsidRPr="00B52A48">
              <w:rPr>
                <w:rFonts w:asciiTheme="minorHAnsi" w:hAnsiTheme="minorHAnsi" w:cstheme="minorHAnsi"/>
                <w:bCs/>
                <w:iCs/>
                <w:sz w:val="22"/>
              </w:rPr>
              <w:t>Oświadczenie producenta komputera, że w przypadku niewywiązywania się z obowiązków gwarancyjnych oferenta lub firmy serwisującej, przejmie na siebie wszelkie zobowiązania związane z serwisem.</w:t>
            </w:r>
          </w:p>
        </w:tc>
      </w:tr>
      <w:tr w:rsidR="00E22044" w:rsidRPr="00B52A48" w14:paraId="702455DA" w14:textId="77777777" w:rsidTr="00C7251D">
        <w:trPr>
          <w:trHeight w:val="283"/>
        </w:trPr>
        <w:tc>
          <w:tcPr>
            <w:tcW w:w="692" w:type="dxa"/>
          </w:tcPr>
          <w:p w14:paraId="1CF26B41" w14:textId="77777777" w:rsidR="00E22044" w:rsidRPr="00B52A48" w:rsidRDefault="00E22044" w:rsidP="00E22044">
            <w:pPr>
              <w:numPr>
                <w:ilvl w:val="0"/>
                <w:numId w:val="46"/>
              </w:numPr>
              <w:suppressAutoHyphens/>
              <w:rPr>
                <w:rFonts w:asciiTheme="minorHAnsi" w:eastAsia="Arial" w:hAnsiTheme="minorHAnsi" w:cstheme="minorHAnsi"/>
              </w:rPr>
            </w:pPr>
          </w:p>
        </w:tc>
        <w:tc>
          <w:tcPr>
            <w:tcW w:w="3126" w:type="dxa"/>
          </w:tcPr>
          <w:p w14:paraId="1B0965C0" w14:textId="77777777" w:rsidR="00E22044" w:rsidRPr="00B52A48" w:rsidRDefault="00E22044" w:rsidP="00C7251D">
            <w:pPr>
              <w:rPr>
                <w:rFonts w:asciiTheme="minorHAnsi" w:hAnsiTheme="minorHAnsi" w:cstheme="minorHAnsi"/>
              </w:rPr>
            </w:pPr>
            <w:r w:rsidRPr="00B52A48">
              <w:rPr>
                <w:rFonts w:asciiTheme="minorHAnsi" w:hAnsiTheme="minorHAnsi" w:cstheme="minorHAnsi"/>
                <w:bCs/>
                <w:sz w:val="22"/>
              </w:rPr>
              <w:t>Wsparcie techniczne producenta</w:t>
            </w:r>
          </w:p>
        </w:tc>
        <w:tc>
          <w:tcPr>
            <w:tcW w:w="5929" w:type="dxa"/>
          </w:tcPr>
          <w:p w14:paraId="529125A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Ogólnopolska, telefoniczna infolinia/linia techniczna producenta komputera (ogólnopolski numer – w ofercie należy podać numer telefonu) dostępna w czasie obowiązywania gwarancji na sprzęt i umożliwiająca po podaniu numeru seryjnego urządzenia:</w:t>
            </w:r>
          </w:p>
          <w:p w14:paraId="255E6CA2"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weryfikację konfiguracji fabrycznej wraz z wersją fabrycznie </w:t>
            </w:r>
          </w:p>
          <w:p w14:paraId="327A4B15"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dostarczonego oprogramowania (system operacyjny, </w:t>
            </w:r>
          </w:p>
          <w:p w14:paraId="189F425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szczegółowa konfiguracja sprzętowa - CPU, HDD, pamięć)</w:t>
            </w:r>
          </w:p>
          <w:p w14:paraId="30C1CC8B"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czasu obowiązywania i typ udzielonej gwarancji</w:t>
            </w:r>
          </w:p>
          <w:p w14:paraId="15D0B369"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14:paraId="027F7E7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Możliwość weryfikacji czasu obowiązywania i reżimu gwarancji bezpośrednio z sieci Internet za pośrednictwem strony www producenta komputera</w:t>
            </w:r>
          </w:p>
        </w:tc>
      </w:tr>
      <w:tr w:rsidR="00E22044" w:rsidRPr="00B52A48" w14:paraId="60AD1469" w14:textId="77777777" w:rsidTr="00C7251D">
        <w:trPr>
          <w:trHeight w:val="283"/>
        </w:trPr>
        <w:tc>
          <w:tcPr>
            <w:tcW w:w="692" w:type="dxa"/>
            <w:tcBorders>
              <w:top w:val="single" w:sz="4" w:space="0" w:color="auto"/>
              <w:left w:val="single" w:sz="4" w:space="0" w:color="auto"/>
              <w:bottom w:val="single" w:sz="4" w:space="0" w:color="auto"/>
              <w:right w:val="single" w:sz="4" w:space="0" w:color="auto"/>
            </w:tcBorders>
          </w:tcPr>
          <w:p w14:paraId="3CFE813C" w14:textId="77777777" w:rsidR="00E22044" w:rsidRPr="00B52A48" w:rsidRDefault="00E22044" w:rsidP="00E22044">
            <w:pPr>
              <w:numPr>
                <w:ilvl w:val="0"/>
                <w:numId w:val="46"/>
              </w:numPr>
              <w:suppressAutoHyphens/>
              <w:rPr>
                <w:rFonts w:asciiTheme="minorHAnsi" w:eastAsia="Arial" w:hAnsiTheme="minorHAnsi" w:cstheme="minorHAnsi"/>
              </w:rPr>
            </w:pPr>
          </w:p>
        </w:tc>
        <w:tc>
          <w:tcPr>
            <w:tcW w:w="3126" w:type="dxa"/>
            <w:tcBorders>
              <w:top w:val="single" w:sz="4" w:space="0" w:color="auto"/>
              <w:left w:val="single" w:sz="4" w:space="0" w:color="auto"/>
              <w:bottom w:val="single" w:sz="4" w:space="0" w:color="auto"/>
              <w:right w:val="single" w:sz="4" w:space="0" w:color="auto"/>
            </w:tcBorders>
          </w:tcPr>
          <w:p w14:paraId="0AB0C114" w14:textId="77777777" w:rsidR="00E22044" w:rsidRPr="00B52A48" w:rsidRDefault="00E22044" w:rsidP="00C7251D">
            <w:pPr>
              <w:rPr>
                <w:rFonts w:asciiTheme="minorHAnsi" w:hAnsiTheme="minorHAnsi" w:cstheme="minorHAnsi"/>
              </w:rPr>
            </w:pPr>
          </w:p>
        </w:tc>
        <w:tc>
          <w:tcPr>
            <w:tcW w:w="5929" w:type="dxa"/>
            <w:tcBorders>
              <w:top w:val="single" w:sz="4" w:space="0" w:color="auto"/>
              <w:left w:val="single" w:sz="4" w:space="0" w:color="auto"/>
              <w:bottom w:val="single" w:sz="4" w:space="0" w:color="auto"/>
              <w:right w:val="single" w:sz="4" w:space="0" w:color="auto"/>
            </w:tcBorders>
          </w:tcPr>
          <w:p w14:paraId="39EBCD6B"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 xml:space="preserve">Zainstalowany system operacyjny </w:t>
            </w:r>
            <w:r w:rsidRPr="00B52A48">
              <w:rPr>
                <w:rFonts w:asciiTheme="minorHAnsi" w:hAnsiTheme="minorHAnsi" w:cstheme="minorHAnsi"/>
                <w:sz w:val="22"/>
              </w:rPr>
              <w:t xml:space="preserve">Windows 11 Professional 64bit PL </w:t>
            </w:r>
            <w:r w:rsidRPr="00B52A48">
              <w:rPr>
                <w:rFonts w:asciiTheme="minorHAnsi" w:hAnsiTheme="minorHAnsi" w:cstheme="minorHAnsi"/>
                <w:bCs/>
                <w:sz w:val="22"/>
              </w:rPr>
              <w:t xml:space="preserve">samoczynnie aktywujący się kluczem zaszytym w BIOS po podłączeniu do internetu lub system równoważny </w:t>
            </w:r>
            <w:r w:rsidRPr="00B52A48">
              <w:rPr>
                <w:rFonts w:asciiTheme="minorHAnsi" w:hAnsiTheme="minorHAnsi" w:cstheme="minorHAnsi"/>
                <w:bCs/>
                <w:sz w:val="22"/>
              </w:rPr>
              <w:lastRenderedPageBreak/>
              <w:t>– przez równoważność rozumie się pełną funkcjonalność jaką oferuje wymagany w SIWZ system operacyjny</w:t>
            </w:r>
          </w:p>
          <w:p w14:paraId="263461B5"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Wbudowane porty i złącza:</w:t>
            </w:r>
          </w:p>
          <w:p w14:paraId="42951C71" w14:textId="77777777" w:rsidR="00E22044" w:rsidRPr="00E22044" w:rsidRDefault="00E22044" w:rsidP="00C7251D">
            <w:pPr>
              <w:rPr>
                <w:rFonts w:asciiTheme="minorHAnsi" w:hAnsiTheme="minorHAnsi" w:cstheme="minorHAnsi"/>
                <w:bCs/>
                <w:lang w:val="en-US"/>
              </w:rPr>
            </w:pPr>
            <w:r w:rsidRPr="00E22044">
              <w:rPr>
                <w:rFonts w:asciiTheme="minorHAnsi" w:hAnsiTheme="minorHAnsi" w:cstheme="minorHAnsi"/>
                <w:bCs/>
                <w:sz w:val="22"/>
                <w:lang w:val="en-US"/>
              </w:rPr>
              <w:t xml:space="preserve">       - porty wideo: min. 2 szt. Display Port 2.1 (DP++), 1 szt. </w:t>
            </w:r>
          </w:p>
          <w:p w14:paraId="6D710406" w14:textId="77777777" w:rsidR="00E22044" w:rsidRPr="00B52A48" w:rsidRDefault="00E22044" w:rsidP="00C7251D">
            <w:pPr>
              <w:rPr>
                <w:rFonts w:asciiTheme="minorHAnsi" w:hAnsiTheme="minorHAnsi" w:cstheme="minorHAnsi"/>
                <w:bCs/>
              </w:rPr>
            </w:pPr>
            <w:r w:rsidRPr="00E22044">
              <w:rPr>
                <w:rFonts w:asciiTheme="minorHAnsi" w:hAnsiTheme="minorHAnsi" w:cstheme="minorHAnsi"/>
                <w:bCs/>
                <w:sz w:val="22"/>
                <w:lang w:val="en-US"/>
              </w:rPr>
              <w:t xml:space="preserve">         </w:t>
            </w:r>
            <w:r w:rsidRPr="00B52A48">
              <w:rPr>
                <w:rFonts w:asciiTheme="minorHAnsi" w:hAnsiTheme="minorHAnsi" w:cstheme="minorHAnsi"/>
                <w:bCs/>
                <w:sz w:val="22"/>
              </w:rPr>
              <w:t xml:space="preserve">HDMI 2.1, </w:t>
            </w:r>
          </w:p>
          <w:p w14:paraId="23B4466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min. 11 x USB wyprowadzonych na zewnątrz obudowy: </w:t>
            </w:r>
          </w:p>
          <w:p w14:paraId="55FCB5CD"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6 portów USB z przodu w tym:</w:t>
            </w:r>
          </w:p>
          <w:p w14:paraId="5AD76D03" w14:textId="77777777" w:rsidR="00E22044" w:rsidRPr="00E22044" w:rsidRDefault="00E22044" w:rsidP="00C7251D">
            <w:pPr>
              <w:rPr>
                <w:rFonts w:asciiTheme="minorHAnsi" w:hAnsiTheme="minorHAnsi" w:cstheme="minorHAnsi"/>
                <w:bCs/>
                <w:lang w:val="en-US"/>
              </w:rPr>
            </w:pPr>
            <w:r w:rsidRPr="00B52A48">
              <w:rPr>
                <w:rFonts w:asciiTheme="minorHAnsi" w:hAnsiTheme="minorHAnsi" w:cstheme="minorHAnsi"/>
                <w:bCs/>
                <w:sz w:val="22"/>
              </w:rPr>
              <w:t xml:space="preserve">       </w:t>
            </w:r>
            <w:r w:rsidRPr="00E22044">
              <w:rPr>
                <w:rFonts w:asciiTheme="minorHAnsi" w:hAnsiTheme="minorHAnsi" w:cstheme="minorHAnsi"/>
                <w:bCs/>
                <w:sz w:val="22"/>
                <w:lang w:val="en-US"/>
              </w:rPr>
              <w:t xml:space="preserve">- min 4 szt. USB 3.2 Gen 2 (10Gbps) </w:t>
            </w:r>
          </w:p>
          <w:p w14:paraId="157DE961" w14:textId="77777777" w:rsidR="00E22044" w:rsidRPr="00B52A48" w:rsidRDefault="00E22044" w:rsidP="00C7251D">
            <w:pPr>
              <w:rPr>
                <w:rFonts w:asciiTheme="minorHAnsi" w:hAnsiTheme="minorHAnsi" w:cstheme="minorHAnsi"/>
                <w:bCs/>
              </w:rPr>
            </w:pPr>
            <w:r w:rsidRPr="00E22044">
              <w:rPr>
                <w:rFonts w:asciiTheme="minorHAnsi" w:hAnsiTheme="minorHAnsi" w:cstheme="minorHAnsi"/>
                <w:bCs/>
                <w:sz w:val="22"/>
                <w:lang w:val="en-US"/>
              </w:rPr>
              <w:t xml:space="preserve">       </w:t>
            </w:r>
            <w:r w:rsidRPr="00B52A48">
              <w:rPr>
                <w:rFonts w:asciiTheme="minorHAnsi" w:hAnsiTheme="minorHAnsi" w:cstheme="minorHAnsi"/>
                <w:bCs/>
                <w:sz w:val="22"/>
              </w:rPr>
              <w:t xml:space="preserve">- min 2 szt. portu USB typ-C 3.2 Gen 2x2 (20 Gbps) z </w:t>
            </w:r>
          </w:p>
          <w:p w14:paraId="1A6EE73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ładowaniem urządzeń zewnętrznych nawet przy </w:t>
            </w:r>
          </w:p>
          <w:p w14:paraId="2BA7D1B7"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wyłączonym komputerze (5V/3A)</w:t>
            </w:r>
          </w:p>
          <w:p w14:paraId="60251293"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5 portów USB z tyłu w tym min 2 szt. USB 3.2 Gen 1, </w:t>
            </w:r>
          </w:p>
          <w:p w14:paraId="09467AFB"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port sieciowy RJ-45, </w:t>
            </w:r>
          </w:p>
          <w:p w14:paraId="6FE8A009"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porty audio: audio-out z tyłu obudowy, port COMBO audio</w:t>
            </w:r>
          </w:p>
          <w:p w14:paraId="4A50639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z przodu obudowy. </w:t>
            </w:r>
          </w:p>
          <w:p w14:paraId="09098E7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Wymagana ilość i rozmieszczenie (na zewnątrz obudowy komputera) portów USB nie może być osiągnięta w wyniku stosowania konwerterów, przejściówek itp.</w:t>
            </w:r>
          </w:p>
          <w:p w14:paraId="4EAB59AD"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 xml:space="preserve">Karta sieciowa 10/100/1000 Ethernet RJ 45 (zintegrowana) z obsługą PXE, WoL, ASF 2.0, ACPI, </w:t>
            </w:r>
          </w:p>
          <w:p w14:paraId="1E9C11A6"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Płyta główna z chipsetem min Q870, wyposażona w:</w:t>
            </w:r>
          </w:p>
          <w:p w14:paraId="645DD1F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- 4 złącza DIMM z obsługą do 128GB pamięci RAM 5600MHz </w:t>
            </w:r>
          </w:p>
          <w:p w14:paraId="7E4BCCB6"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DDR5</w:t>
            </w:r>
          </w:p>
          <w:p w14:paraId="3CF94ADE"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sloty: 1 szt. PCIe Gen5 x16, 1 szt. PCIe Gen4 x16 elektrycznie </w:t>
            </w:r>
          </w:p>
          <w:p w14:paraId="42B9FE17"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x4, 2 szt. PCIe Gen3 x1</w:t>
            </w:r>
          </w:p>
          <w:p w14:paraId="74559138"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- 3 złącza SATA 3.0</w:t>
            </w:r>
          </w:p>
          <w:p w14:paraId="11B0FB85"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- 3 złącza M.2 PCIe 4 x4 2280 dedykowane dla dysków M.2 </w:t>
            </w:r>
          </w:p>
          <w:p w14:paraId="4DADDFA1"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SSD NVMe</w:t>
            </w:r>
          </w:p>
          <w:p w14:paraId="2268F3D0"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 xml:space="preserve">     - 1 złącze M.2 PCIe 3 x1 2230 dedykowane dla WiFi</w:t>
            </w:r>
          </w:p>
          <w:p w14:paraId="2F5E419D"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 xml:space="preserve">Klawiatura </w:t>
            </w:r>
            <w:r w:rsidRPr="00B52A48">
              <w:rPr>
                <w:rFonts w:asciiTheme="minorHAnsi" w:hAnsiTheme="minorHAnsi" w:cstheme="minorHAnsi"/>
                <w:sz w:val="22"/>
              </w:rPr>
              <w:t>USB</w:t>
            </w:r>
            <w:r w:rsidRPr="00B52A48">
              <w:rPr>
                <w:rFonts w:asciiTheme="minorHAnsi" w:hAnsiTheme="minorHAnsi" w:cstheme="minorHAnsi"/>
                <w:bCs/>
                <w:sz w:val="22"/>
              </w:rPr>
              <w:t xml:space="preserve"> w układzie polski programisty </w:t>
            </w:r>
          </w:p>
          <w:p w14:paraId="4E07EFB6" w14:textId="77777777" w:rsidR="00E22044" w:rsidRPr="00B52A48" w:rsidRDefault="00E22044" w:rsidP="00E22044">
            <w:pPr>
              <w:numPr>
                <w:ilvl w:val="0"/>
                <w:numId w:val="54"/>
              </w:numPr>
              <w:rPr>
                <w:rFonts w:asciiTheme="minorHAnsi" w:hAnsiTheme="minorHAnsi" w:cstheme="minorHAnsi"/>
                <w:bCs/>
              </w:rPr>
            </w:pPr>
            <w:r w:rsidRPr="00B52A48">
              <w:rPr>
                <w:rFonts w:asciiTheme="minorHAnsi" w:hAnsiTheme="minorHAnsi" w:cstheme="minorHAnsi"/>
                <w:bCs/>
                <w:sz w:val="22"/>
              </w:rPr>
              <w:t xml:space="preserve">Mysz optyczna </w:t>
            </w:r>
            <w:r w:rsidRPr="00B52A48">
              <w:rPr>
                <w:rFonts w:asciiTheme="minorHAnsi" w:hAnsiTheme="minorHAnsi" w:cstheme="minorHAnsi"/>
                <w:sz w:val="22"/>
              </w:rPr>
              <w:t>USB</w:t>
            </w:r>
            <w:r w:rsidRPr="00B52A48">
              <w:rPr>
                <w:rFonts w:asciiTheme="minorHAnsi" w:hAnsiTheme="minorHAnsi" w:cstheme="minorHAnsi"/>
                <w:bCs/>
                <w:sz w:val="22"/>
              </w:rPr>
              <w:t xml:space="preserve"> z min dwoma klawiszami oraz rolką (scroll)</w:t>
            </w:r>
          </w:p>
          <w:p w14:paraId="2184047E" w14:textId="77777777" w:rsidR="00E22044" w:rsidRPr="00B52A48" w:rsidRDefault="00E22044" w:rsidP="00E22044">
            <w:pPr>
              <w:numPr>
                <w:ilvl w:val="0"/>
                <w:numId w:val="54"/>
              </w:numPr>
              <w:rPr>
                <w:rFonts w:asciiTheme="minorHAnsi" w:hAnsiTheme="minorHAnsi" w:cstheme="minorHAnsi"/>
              </w:rPr>
            </w:pPr>
            <w:r w:rsidRPr="00B52A48">
              <w:rPr>
                <w:rFonts w:asciiTheme="minorHAnsi" w:hAnsiTheme="minorHAnsi" w:cstheme="minorHAnsi"/>
                <w:sz w:val="22"/>
              </w:rPr>
              <w:t xml:space="preserve">Karta WiFi 7 </w:t>
            </w:r>
            <w:r w:rsidRPr="00B52A48">
              <w:rPr>
                <w:rFonts w:asciiTheme="minorHAnsi" w:hAnsiTheme="minorHAnsi" w:cstheme="minorHAnsi"/>
                <w:iCs/>
                <w:sz w:val="22"/>
              </w:rPr>
              <w:t xml:space="preserve">z Bluetooth 5.4 Combo </w:t>
            </w:r>
          </w:p>
        </w:tc>
      </w:tr>
    </w:tbl>
    <w:p w14:paraId="6AF4FAA6" w14:textId="77777777" w:rsidR="00E22044" w:rsidRPr="00B52A48" w:rsidRDefault="00E22044" w:rsidP="00E22044">
      <w:pPr>
        <w:pStyle w:val="Nagwek1"/>
        <w:numPr>
          <w:ilvl w:val="0"/>
          <w:numId w:val="52"/>
        </w:numPr>
        <w:spacing w:after="360" w:line="259" w:lineRule="auto"/>
        <w:ind w:left="426" w:hanging="426"/>
        <w:rPr>
          <w:b/>
          <w:bCs/>
          <w:color w:val="365F91" w:themeColor="accent1" w:themeShade="BF"/>
        </w:rPr>
      </w:pPr>
      <w:r w:rsidRPr="00B52A48">
        <w:rPr>
          <w:b/>
          <w:bCs/>
          <w:color w:val="365F91" w:themeColor="accent1" w:themeShade="BF"/>
        </w:rPr>
        <w:lastRenderedPageBreak/>
        <w:t xml:space="preserve">Monitor – VAT 0% - </w:t>
      </w:r>
      <w:r>
        <w:rPr>
          <w:b/>
          <w:bCs/>
          <w:color w:val="365F91" w:themeColor="accent1" w:themeShade="BF"/>
        </w:rPr>
        <w:t>21</w:t>
      </w:r>
      <w:r w:rsidRPr="00B52A48">
        <w:rPr>
          <w:b/>
          <w:bCs/>
          <w:color w:val="365F91" w:themeColor="accent1" w:themeShade="BF"/>
        </w:rPr>
        <w:t xml:space="preserve"> szt.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E22044" w:rsidRPr="00B52A48" w14:paraId="79EA4A3E" w14:textId="77777777" w:rsidTr="00C7251D">
        <w:trPr>
          <w:trHeight w:val="266"/>
        </w:trPr>
        <w:tc>
          <w:tcPr>
            <w:tcW w:w="692" w:type="dxa"/>
            <w:shd w:val="clear" w:color="auto" w:fill="DEEAF6"/>
          </w:tcPr>
          <w:p w14:paraId="5340B1D5"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L.p.</w:t>
            </w:r>
          </w:p>
        </w:tc>
        <w:tc>
          <w:tcPr>
            <w:tcW w:w="3126" w:type="dxa"/>
            <w:shd w:val="clear" w:color="auto" w:fill="DEEAF6"/>
          </w:tcPr>
          <w:p w14:paraId="73F31836"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NAZWA KOMPONENTU</w:t>
            </w:r>
          </w:p>
        </w:tc>
        <w:tc>
          <w:tcPr>
            <w:tcW w:w="5929" w:type="dxa"/>
            <w:shd w:val="clear" w:color="auto" w:fill="DEEAF6"/>
          </w:tcPr>
          <w:p w14:paraId="4FF4B5AB" w14:textId="77777777" w:rsidR="00E22044" w:rsidRPr="00B52A48" w:rsidRDefault="00E22044" w:rsidP="00C7251D">
            <w:pPr>
              <w:rPr>
                <w:rFonts w:asciiTheme="minorHAnsi" w:hAnsiTheme="minorHAnsi" w:cstheme="minorHAnsi"/>
                <w:b/>
              </w:rPr>
            </w:pPr>
            <w:r w:rsidRPr="00B52A48">
              <w:rPr>
                <w:rFonts w:asciiTheme="minorHAnsi" w:hAnsiTheme="minorHAnsi" w:cstheme="minorHAnsi"/>
                <w:b/>
                <w:sz w:val="22"/>
              </w:rPr>
              <w:t>WYMAGANE MINIMALNE PARAMETRY TECHNICZNE</w:t>
            </w:r>
          </w:p>
        </w:tc>
      </w:tr>
      <w:tr w:rsidR="00E22044" w:rsidRPr="00B52A48" w14:paraId="74BFDE96" w14:textId="77777777" w:rsidTr="00C7251D">
        <w:trPr>
          <w:trHeight w:val="283"/>
        </w:trPr>
        <w:tc>
          <w:tcPr>
            <w:tcW w:w="692" w:type="dxa"/>
          </w:tcPr>
          <w:p w14:paraId="2C2F26A8"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27EAD7DF"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Typ</w:t>
            </w:r>
          </w:p>
        </w:tc>
        <w:tc>
          <w:tcPr>
            <w:tcW w:w="5929" w:type="dxa"/>
          </w:tcPr>
          <w:p w14:paraId="77683B82" w14:textId="77777777" w:rsidR="00E22044" w:rsidRPr="00B52A48" w:rsidRDefault="00E22044" w:rsidP="00C7251D">
            <w:pPr>
              <w:rPr>
                <w:rFonts w:asciiTheme="minorHAnsi" w:hAnsiTheme="minorHAnsi" w:cstheme="minorHAnsi"/>
                <w:bCs/>
              </w:rPr>
            </w:pPr>
            <w:r w:rsidRPr="00B52A48">
              <w:rPr>
                <w:rFonts w:asciiTheme="minorHAnsi" w:hAnsiTheme="minorHAnsi" w:cstheme="minorHAnsi"/>
                <w:bCs/>
                <w:sz w:val="22"/>
              </w:rPr>
              <w:t>LCD kolorowy 27” panoramiczny, matryca typu IPS</w:t>
            </w:r>
          </w:p>
        </w:tc>
      </w:tr>
      <w:tr w:rsidR="00E22044" w:rsidRPr="00B52A48" w14:paraId="5765A22A" w14:textId="77777777" w:rsidTr="00C7251D">
        <w:trPr>
          <w:trHeight w:val="283"/>
        </w:trPr>
        <w:tc>
          <w:tcPr>
            <w:tcW w:w="692" w:type="dxa"/>
          </w:tcPr>
          <w:p w14:paraId="7FCB2423"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2F365877"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Wielkość piksela</w:t>
            </w:r>
          </w:p>
        </w:tc>
        <w:tc>
          <w:tcPr>
            <w:tcW w:w="5929" w:type="dxa"/>
          </w:tcPr>
          <w:p w14:paraId="52EC898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0,3 x 0,3mm</w:t>
            </w:r>
          </w:p>
        </w:tc>
      </w:tr>
      <w:tr w:rsidR="00E22044" w:rsidRPr="00B52A48" w14:paraId="20029F46" w14:textId="77777777" w:rsidTr="00C7251D">
        <w:trPr>
          <w:trHeight w:val="283"/>
        </w:trPr>
        <w:tc>
          <w:tcPr>
            <w:tcW w:w="692" w:type="dxa"/>
          </w:tcPr>
          <w:p w14:paraId="710B0B15"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4FB51F10"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Rozdzielczość</w:t>
            </w:r>
          </w:p>
        </w:tc>
        <w:tc>
          <w:tcPr>
            <w:tcW w:w="5929" w:type="dxa"/>
          </w:tcPr>
          <w:p w14:paraId="72757B28"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1920 x 1080 przy 100Hz</w:t>
            </w:r>
          </w:p>
        </w:tc>
      </w:tr>
      <w:tr w:rsidR="00E22044" w:rsidRPr="00B52A48" w14:paraId="13410B60" w14:textId="77777777" w:rsidTr="00C7251D">
        <w:trPr>
          <w:trHeight w:val="283"/>
        </w:trPr>
        <w:tc>
          <w:tcPr>
            <w:tcW w:w="692" w:type="dxa"/>
          </w:tcPr>
          <w:p w14:paraId="1FA51015"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1A66AC54"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Jasność</w:t>
            </w:r>
          </w:p>
        </w:tc>
        <w:tc>
          <w:tcPr>
            <w:tcW w:w="5929" w:type="dxa"/>
          </w:tcPr>
          <w:p w14:paraId="6FEDDCEB"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min. 250 nitów </w:t>
            </w:r>
          </w:p>
        </w:tc>
      </w:tr>
      <w:tr w:rsidR="00E22044" w:rsidRPr="00B52A48" w14:paraId="34C2C286" w14:textId="77777777" w:rsidTr="00C7251D">
        <w:trPr>
          <w:trHeight w:val="283"/>
        </w:trPr>
        <w:tc>
          <w:tcPr>
            <w:tcW w:w="692" w:type="dxa"/>
          </w:tcPr>
          <w:p w14:paraId="415E19D9"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5212679B"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Współczynnik kontrastu statycznego</w:t>
            </w:r>
          </w:p>
        </w:tc>
        <w:tc>
          <w:tcPr>
            <w:tcW w:w="5929" w:type="dxa"/>
          </w:tcPr>
          <w:p w14:paraId="271D93FB"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min. 1300:1</w:t>
            </w:r>
          </w:p>
        </w:tc>
      </w:tr>
      <w:tr w:rsidR="00E22044" w:rsidRPr="00B52A48" w14:paraId="6DEB3B2C" w14:textId="77777777" w:rsidTr="00C7251D">
        <w:trPr>
          <w:trHeight w:val="283"/>
        </w:trPr>
        <w:tc>
          <w:tcPr>
            <w:tcW w:w="692" w:type="dxa"/>
          </w:tcPr>
          <w:p w14:paraId="2EAD6D51"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4E477FB6"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Kąty widzenia</w:t>
            </w:r>
          </w:p>
        </w:tc>
        <w:tc>
          <w:tcPr>
            <w:tcW w:w="5929" w:type="dxa"/>
          </w:tcPr>
          <w:p w14:paraId="27FB474E"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Poziom/Pion: 178°/178° </w:t>
            </w:r>
          </w:p>
        </w:tc>
      </w:tr>
      <w:tr w:rsidR="00E22044" w:rsidRPr="00B52A48" w14:paraId="1352E53A" w14:textId="77777777" w:rsidTr="00C7251D">
        <w:trPr>
          <w:trHeight w:val="283"/>
        </w:trPr>
        <w:tc>
          <w:tcPr>
            <w:tcW w:w="692" w:type="dxa"/>
          </w:tcPr>
          <w:p w14:paraId="7449FDE5"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559E1E38"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Częstotliwość odświeżania</w:t>
            </w:r>
          </w:p>
        </w:tc>
        <w:tc>
          <w:tcPr>
            <w:tcW w:w="5929" w:type="dxa"/>
          </w:tcPr>
          <w:p w14:paraId="2DFA3711"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Pozioma: od 30 do 120 kHz</w:t>
            </w:r>
          </w:p>
          <w:p w14:paraId="731F5027"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Pionowa: od 50 do 100 Hz</w:t>
            </w:r>
          </w:p>
        </w:tc>
      </w:tr>
      <w:tr w:rsidR="00E22044" w:rsidRPr="00B52A48" w14:paraId="52CB37F6" w14:textId="77777777" w:rsidTr="00C7251D">
        <w:trPr>
          <w:trHeight w:val="283"/>
        </w:trPr>
        <w:tc>
          <w:tcPr>
            <w:tcW w:w="692" w:type="dxa"/>
          </w:tcPr>
          <w:p w14:paraId="6E309BB0"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59D1A2ED"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Czas eksploatacji lampy podświetlenia </w:t>
            </w:r>
          </w:p>
        </w:tc>
        <w:tc>
          <w:tcPr>
            <w:tcW w:w="5929" w:type="dxa"/>
          </w:tcPr>
          <w:p w14:paraId="5A643ED4" w14:textId="77777777" w:rsidR="00E22044" w:rsidRPr="00B52A48" w:rsidRDefault="00E22044" w:rsidP="00C7251D">
            <w:pPr>
              <w:rPr>
                <w:rFonts w:asciiTheme="minorHAnsi" w:hAnsiTheme="minorHAnsi" w:cstheme="minorHAnsi"/>
                <w:bCs/>
                <w:iCs/>
              </w:rPr>
            </w:pPr>
            <w:r w:rsidRPr="00B52A48">
              <w:rPr>
                <w:rFonts w:asciiTheme="minorHAnsi" w:hAnsiTheme="minorHAnsi" w:cstheme="minorHAnsi"/>
                <w:bCs/>
                <w:iCs/>
                <w:sz w:val="22"/>
              </w:rPr>
              <w:t>min. 30 000 h</w:t>
            </w:r>
          </w:p>
        </w:tc>
      </w:tr>
      <w:tr w:rsidR="00E22044" w:rsidRPr="00B52A48" w14:paraId="1F1809A9" w14:textId="77777777" w:rsidTr="00C7251D">
        <w:trPr>
          <w:trHeight w:val="283"/>
        </w:trPr>
        <w:tc>
          <w:tcPr>
            <w:tcW w:w="692" w:type="dxa"/>
          </w:tcPr>
          <w:p w14:paraId="592EB640"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7012A5F1"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Czas reakcji matrycy</w:t>
            </w:r>
          </w:p>
        </w:tc>
        <w:tc>
          <w:tcPr>
            <w:tcW w:w="5929" w:type="dxa"/>
          </w:tcPr>
          <w:p w14:paraId="1674EF96"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max 5ms (GtG)</w:t>
            </w:r>
          </w:p>
        </w:tc>
      </w:tr>
      <w:tr w:rsidR="00E22044" w:rsidRPr="00F11E5C" w14:paraId="073557D8" w14:textId="77777777" w:rsidTr="00C7251D">
        <w:trPr>
          <w:trHeight w:val="283"/>
        </w:trPr>
        <w:tc>
          <w:tcPr>
            <w:tcW w:w="692" w:type="dxa"/>
          </w:tcPr>
          <w:p w14:paraId="78376CC3" w14:textId="77777777" w:rsidR="00E22044" w:rsidRPr="00B52A48" w:rsidRDefault="00E22044" w:rsidP="00E22044">
            <w:pPr>
              <w:numPr>
                <w:ilvl w:val="0"/>
                <w:numId w:val="48"/>
              </w:numPr>
              <w:suppressAutoHyphens/>
              <w:rPr>
                <w:rFonts w:asciiTheme="minorHAnsi" w:hAnsiTheme="minorHAnsi" w:cstheme="minorHAnsi"/>
              </w:rPr>
            </w:pPr>
          </w:p>
        </w:tc>
        <w:tc>
          <w:tcPr>
            <w:tcW w:w="3126" w:type="dxa"/>
          </w:tcPr>
          <w:p w14:paraId="015462EA"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Certyfikaty </w:t>
            </w:r>
          </w:p>
        </w:tc>
        <w:tc>
          <w:tcPr>
            <w:tcW w:w="5929" w:type="dxa"/>
          </w:tcPr>
          <w:p w14:paraId="1D63580B" w14:textId="77777777" w:rsidR="00E22044" w:rsidRPr="00E22044" w:rsidRDefault="00E22044" w:rsidP="00C7251D">
            <w:pPr>
              <w:rPr>
                <w:rFonts w:asciiTheme="minorHAnsi" w:hAnsiTheme="minorHAnsi" w:cstheme="minorHAnsi"/>
                <w:bCs/>
                <w:lang w:val="en-US"/>
              </w:rPr>
            </w:pPr>
            <w:r w:rsidRPr="00E22044">
              <w:rPr>
                <w:rFonts w:asciiTheme="minorHAnsi" w:hAnsiTheme="minorHAnsi" w:cstheme="minorHAnsi"/>
                <w:bCs/>
                <w:sz w:val="22"/>
                <w:lang w:val="en-US"/>
              </w:rPr>
              <w:t xml:space="preserve">TCO, TCO Edge, CE, EPEAT </w:t>
            </w:r>
          </w:p>
        </w:tc>
      </w:tr>
      <w:tr w:rsidR="00E22044" w:rsidRPr="00B52A48" w14:paraId="27ED1AF9" w14:textId="77777777" w:rsidTr="00C7251D">
        <w:trPr>
          <w:trHeight w:val="283"/>
        </w:trPr>
        <w:tc>
          <w:tcPr>
            <w:tcW w:w="692" w:type="dxa"/>
          </w:tcPr>
          <w:p w14:paraId="2477C124" w14:textId="77777777" w:rsidR="00E22044" w:rsidRPr="00E22044" w:rsidRDefault="00E22044" w:rsidP="00E22044">
            <w:pPr>
              <w:numPr>
                <w:ilvl w:val="0"/>
                <w:numId w:val="48"/>
              </w:numPr>
              <w:suppressAutoHyphens/>
              <w:rPr>
                <w:rFonts w:asciiTheme="minorHAnsi" w:hAnsiTheme="minorHAnsi" w:cstheme="minorHAnsi"/>
                <w:lang w:val="en-US"/>
              </w:rPr>
            </w:pPr>
          </w:p>
        </w:tc>
        <w:tc>
          <w:tcPr>
            <w:tcW w:w="3126" w:type="dxa"/>
          </w:tcPr>
          <w:p w14:paraId="21393EB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Wbudowane głośniki </w:t>
            </w:r>
          </w:p>
        </w:tc>
        <w:tc>
          <w:tcPr>
            <w:tcW w:w="5929" w:type="dxa"/>
          </w:tcPr>
          <w:p w14:paraId="2C287A6B" w14:textId="77777777" w:rsidR="00E22044" w:rsidRPr="00B52A48" w:rsidRDefault="00E22044" w:rsidP="00C7251D">
            <w:pPr>
              <w:suppressAutoHyphens/>
              <w:rPr>
                <w:rFonts w:asciiTheme="minorHAnsi" w:hAnsiTheme="minorHAnsi" w:cstheme="minorHAnsi"/>
              </w:rPr>
            </w:pPr>
            <w:r w:rsidRPr="00B52A48">
              <w:rPr>
                <w:rFonts w:asciiTheme="minorHAnsi" w:hAnsiTheme="minorHAnsi" w:cstheme="minorHAnsi"/>
                <w:sz w:val="22"/>
              </w:rPr>
              <w:t>Dwa głośniki o mocy min. 2W</w:t>
            </w:r>
          </w:p>
        </w:tc>
      </w:tr>
      <w:tr w:rsidR="00E22044" w:rsidRPr="00B52A48" w14:paraId="461F2619" w14:textId="77777777" w:rsidTr="00C7251D">
        <w:trPr>
          <w:trHeight w:val="283"/>
        </w:trPr>
        <w:tc>
          <w:tcPr>
            <w:tcW w:w="692" w:type="dxa"/>
          </w:tcPr>
          <w:p w14:paraId="4E309836" w14:textId="77777777" w:rsidR="00E22044" w:rsidRPr="00B52A48" w:rsidRDefault="00E22044" w:rsidP="00E22044">
            <w:pPr>
              <w:numPr>
                <w:ilvl w:val="0"/>
                <w:numId w:val="48"/>
              </w:numPr>
              <w:suppressAutoHyphens/>
              <w:rPr>
                <w:rFonts w:asciiTheme="minorHAnsi" w:eastAsia="Arial" w:hAnsiTheme="minorHAnsi" w:cstheme="minorHAnsi"/>
              </w:rPr>
            </w:pPr>
          </w:p>
        </w:tc>
        <w:tc>
          <w:tcPr>
            <w:tcW w:w="3126" w:type="dxa"/>
          </w:tcPr>
          <w:p w14:paraId="394C3855" w14:textId="77777777" w:rsidR="00E22044" w:rsidRPr="00B52A48" w:rsidRDefault="00E22044" w:rsidP="00C7251D">
            <w:pPr>
              <w:rPr>
                <w:rFonts w:asciiTheme="minorHAnsi" w:eastAsia="Arial" w:hAnsiTheme="minorHAnsi" w:cstheme="minorHAnsi"/>
              </w:rPr>
            </w:pPr>
            <w:r w:rsidRPr="00B52A48">
              <w:rPr>
                <w:rFonts w:asciiTheme="minorHAnsi" w:eastAsia="Arial" w:hAnsiTheme="minorHAnsi" w:cstheme="minorHAnsi"/>
                <w:sz w:val="22"/>
              </w:rPr>
              <w:t xml:space="preserve">Ramka </w:t>
            </w:r>
          </w:p>
        </w:tc>
        <w:tc>
          <w:tcPr>
            <w:tcW w:w="5929" w:type="dxa"/>
          </w:tcPr>
          <w:p w14:paraId="3C19D578"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Bez ramkowy z 3 stron </w:t>
            </w:r>
          </w:p>
        </w:tc>
      </w:tr>
      <w:tr w:rsidR="00E22044" w:rsidRPr="00B52A48" w14:paraId="4D18E76A" w14:textId="77777777" w:rsidTr="00C7251D">
        <w:trPr>
          <w:trHeight w:val="283"/>
        </w:trPr>
        <w:tc>
          <w:tcPr>
            <w:tcW w:w="692" w:type="dxa"/>
          </w:tcPr>
          <w:p w14:paraId="34056E31" w14:textId="77777777" w:rsidR="00E22044" w:rsidRPr="00B52A48" w:rsidRDefault="00E22044" w:rsidP="00E22044">
            <w:pPr>
              <w:numPr>
                <w:ilvl w:val="0"/>
                <w:numId w:val="48"/>
              </w:numPr>
              <w:suppressAutoHyphens/>
              <w:rPr>
                <w:rFonts w:asciiTheme="minorHAnsi" w:eastAsia="Arial" w:hAnsiTheme="minorHAnsi" w:cstheme="minorHAnsi"/>
              </w:rPr>
            </w:pPr>
          </w:p>
        </w:tc>
        <w:tc>
          <w:tcPr>
            <w:tcW w:w="3126" w:type="dxa"/>
          </w:tcPr>
          <w:p w14:paraId="4F6110DC" w14:textId="77777777" w:rsidR="00E22044" w:rsidRPr="00B52A48" w:rsidRDefault="00E22044" w:rsidP="00C7251D">
            <w:pPr>
              <w:rPr>
                <w:rFonts w:asciiTheme="minorHAnsi" w:eastAsia="Arial" w:hAnsiTheme="minorHAnsi" w:cstheme="minorHAnsi"/>
              </w:rPr>
            </w:pPr>
            <w:r w:rsidRPr="00B52A48">
              <w:rPr>
                <w:rFonts w:asciiTheme="minorHAnsi" w:eastAsia="Arial" w:hAnsiTheme="minorHAnsi" w:cstheme="minorHAnsi"/>
                <w:sz w:val="22"/>
              </w:rPr>
              <w:t>Porty i złącza</w:t>
            </w:r>
          </w:p>
        </w:tc>
        <w:tc>
          <w:tcPr>
            <w:tcW w:w="5929" w:type="dxa"/>
          </w:tcPr>
          <w:p w14:paraId="59D0B790"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1 x HDMI 1,4 (HDCP)</w:t>
            </w:r>
          </w:p>
          <w:p w14:paraId="371F01E1"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1 x Display Port 1.2 (HDCP)</w:t>
            </w:r>
          </w:p>
          <w:p w14:paraId="3B97E42A"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1x VGA</w:t>
            </w:r>
          </w:p>
        </w:tc>
      </w:tr>
      <w:tr w:rsidR="00E22044" w:rsidRPr="00B52A48" w14:paraId="0DCF0B1E" w14:textId="77777777" w:rsidTr="00C7251D">
        <w:trPr>
          <w:trHeight w:val="283"/>
        </w:trPr>
        <w:tc>
          <w:tcPr>
            <w:tcW w:w="692" w:type="dxa"/>
          </w:tcPr>
          <w:p w14:paraId="4F72A446" w14:textId="77777777" w:rsidR="00E22044" w:rsidRPr="00B52A48" w:rsidRDefault="00E22044" w:rsidP="00E22044">
            <w:pPr>
              <w:numPr>
                <w:ilvl w:val="0"/>
                <w:numId w:val="48"/>
              </w:numPr>
              <w:suppressAutoHyphens/>
              <w:rPr>
                <w:rFonts w:asciiTheme="minorHAnsi" w:eastAsia="Arial" w:hAnsiTheme="minorHAnsi" w:cstheme="minorHAnsi"/>
              </w:rPr>
            </w:pPr>
          </w:p>
        </w:tc>
        <w:tc>
          <w:tcPr>
            <w:tcW w:w="3126" w:type="dxa"/>
          </w:tcPr>
          <w:p w14:paraId="7C14F84E"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Inne</w:t>
            </w:r>
          </w:p>
        </w:tc>
        <w:tc>
          <w:tcPr>
            <w:tcW w:w="5929" w:type="dxa"/>
          </w:tcPr>
          <w:p w14:paraId="4B86B13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Wbudowana w monitor technologia redukcji migotania obrazu oraz technologia redukcji niebieskiego światła.</w:t>
            </w:r>
          </w:p>
          <w:p w14:paraId="094A3007"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Utwardzenie powierzchni ekranu monitora na poziomie min.: 3H.</w:t>
            </w:r>
          </w:p>
          <w:p w14:paraId="7E213F3A"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Regulacja pochylenia ekranu (tilt) -5° to +20°, </w:t>
            </w:r>
          </w:p>
          <w:p w14:paraId="5C83873C"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Regulacja wysokości (min. 10 cm), </w:t>
            </w:r>
          </w:p>
          <w:p w14:paraId="3CE7E9AE"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Regulacja obrotu monitora  +/-30°</w:t>
            </w:r>
          </w:p>
          <w:p w14:paraId="27FC8CBB"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Możliwość orientacji   +/-90°, </w:t>
            </w:r>
          </w:p>
          <w:p w14:paraId="1EAFB794"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Zasilacz zintegrowany/wbudowany trwale w monitor</w:t>
            </w:r>
          </w:p>
          <w:p w14:paraId="562273D8"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System montażowy VESA 100mm</w:t>
            </w:r>
          </w:p>
          <w:p w14:paraId="02C2FF76"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Powłoka antyrefleksyjna</w:t>
            </w:r>
          </w:p>
        </w:tc>
      </w:tr>
      <w:tr w:rsidR="00E22044" w:rsidRPr="00B52A48" w14:paraId="183A2004" w14:textId="77777777" w:rsidTr="00C7251D">
        <w:trPr>
          <w:trHeight w:val="283"/>
        </w:trPr>
        <w:tc>
          <w:tcPr>
            <w:tcW w:w="692" w:type="dxa"/>
          </w:tcPr>
          <w:p w14:paraId="5AEA28AF" w14:textId="77777777" w:rsidR="00E22044" w:rsidRPr="00B52A48" w:rsidRDefault="00E22044" w:rsidP="00E22044">
            <w:pPr>
              <w:numPr>
                <w:ilvl w:val="0"/>
                <w:numId w:val="48"/>
              </w:numPr>
              <w:suppressAutoHyphens/>
              <w:rPr>
                <w:rFonts w:asciiTheme="minorHAnsi" w:eastAsia="Arial" w:hAnsiTheme="minorHAnsi" w:cstheme="minorHAnsi"/>
              </w:rPr>
            </w:pPr>
          </w:p>
        </w:tc>
        <w:tc>
          <w:tcPr>
            <w:tcW w:w="3126" w:type="dxa"/>
          </w:tcPr>
          <w:p w14:paraId="6427A78D"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Gwarancja</w:t>
            </w:r>
          </w:p>
        </w:tc>
        <w:tc>
          <w:tcPr>
            <w:tcW w:w="5929" w:type="dxa"/>
          </w:tcPr>
          <w:p w14:paraId="6053AE3A"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3-letnia gwarancja producenta świadczona na miejscu u klienta </w:t>
            </w:r>
          </w:p>
          <w:p w14:paraId="054FD764"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 xml:space="preserve">Firma serwisująca musi posiadać ISO 9001:2000 na świadczenie usług serwisowych oraz posiadać autoryzacje producenta komputera – </w:t>
            </w:r>
            <w:r w:rsidRPr="00C31E6A">
              <w:rPr>
                <w:rFonts w:asciiTheme="minorHAnsi" w:hAnsiTheme="minorHAnsi" w:cstheme="minorHAnsi"/>
                <w:sz w:val="22"/>
                <w:highlight w:val="yellow"/>
              </w:rPr>
              <w:t>dokumenty potwierdzające załączyć do oferty</w:t>
            </w:r>
            <w:r w:rsidRPr="00B52A48">
              <w:rPr>
                <w:rFonts w:asciiTheme="minorHAnsi" w:hAnsiTheme="minorHAnsi" w:cstheme="minorHAnsi"/>
                <w:sz w:val="22"/>
              </w:rPr>
              <w:t>.</w:t>
            </w:r>
          </w:p>
          <w:p w14:paraId="6306D584"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Oświadczenie producenta komputera, że w przypadku niewywiązywania się z obowiązków gwarancyjnych oferenta lub firmy serwisującej, przejmie na siebie wszelkie zobowiązania związane z serwisem</w:t>
            </w:r>
          </w:p>
        </w:tc>
      </w:tr>
    </w:tbl>
    <w:p w14:paraId="08EB04FC" w14:textId="77777777" w:rsidR="00E22044" w:rsidRPr="00E22044" w:rsidRDefault="00E22044" w:rsidP="00E22044">
      <w:pPr>
        <w:pStyle w:val="Nagwek1"/>
        <w:numPr>
          <w:ilvl w:val="0"/>
          <w:numId w:val="52"/>
        </w:numPr>
        <w:spacing w:after="360" w:line="259" w:lineRule="auto"/>
        <w:ind w:left="426" w:hanging="426"/>
        <w:rPr>
          <w:b/>
          <w:bCs/>
          <w:color w:val="365F91" w:themeColor="accent1" w:themeShade="BF"/>
          <w:lang w:val="en-US"/>
        </w:rPr>
      </w:pPr>
      <w:r w:rsidRPr="00E22044">
        <w:rPr>
          <w:b/>
          <w:bCs/>
          <w:i/>
          <w:iCs/>
          <w:lang w:val="en-US"/>
        </w:rPr>
        <w:t xml:space="preserve">Oprogramowanie Microsoft Office LTSC Professional Plus 2024 </w:t>
      </w:r>
      <w:r w:rsidRPr="00E22044">
        <w:rPr>
          <w:b/>
          <w:bCs/>
          <w:color w:val="365F91" w:themeColor="accent1" w:themeShade="BF"/>
          <w:lang w:val="en-US"/>
        </w:rPr>
        <w:t>– VAT 23% - 21 szt.</w:t>
      </w:r>
    </w:p>
    <w:p w14:paraId="3B2AEE9F" w14:textId="77777777" w:rsidR="00E22044" w:rsidRDefault="00E22044" w:rsidP="00E22044">
      <w:pPr>
        <w:pStyle w:val="Nagwek1"/>
        <w:numPr>
          <w:ilvl w:val="0"/>
          <w:numId w:val="52"/>
        </w:numPr>
        <w:spacing w:after="360" w:line="259" w:lineRule="auto"/>
        <w:ind w:left="426" w:hanging="426"/>
        <w:rPr>
          <w:b/>
          <w:bCs/>
          <w:color w:val="365F91" w:themeColor="accent1" w:themeShade="BF"/>
        </w:rPr>
      </w:pPr>
      <w:r>
        <w:rPr>
          <w:b/>
          <w:bCs/>
          <w:i/>
          <w:iCs/>
        </w:rPr>
        <w:t>Moduł Pamięci RAM</w:t>
      </w:r>
      <w:r w:rsidRPr="00B52A48">
        <w:rPr>
          <w:b/>
          <w:bCs/>
          <w:i/>
          <w:iCs/>
        </w:rPr>
        <w:t xml:space="preserve"> </w:t>
      </w:r>
      <w:r w:rsidRPr="00B52A48">
        <w:rPr>
          <w:b/>
          <w:bCs/>
          <w:color w:val="365F91" w:themeColor="accent1" w:themeShade="BF"/>
        </w:rPr>
        <w:t xml:space="preserve">– VAT 23% - </w:t>
      </w:r>
      <w:r>
        <w:rPr>
          <w:b/>
          <w:bCs/>
          <w:color w:val="365F91" w:themeColor="accent1" w:themeShade="BF"/>
        </w:rPr>
        <w:t>21</w:t>
      </w:r>
      <w:r w:rsidRPr="00B52A48">
        <w:rPr>
          <w:b/>
          <w:bCs/>
          <w:color w:val="365F91" w:themeColor="accent1" w:themeShade="BF"/>
        </w:rPr>
        <w:t xml:space="preserve"> szt.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3126"/>
        <w:gridCol w:w="5929"/>
      </w:tblGrid>
      <w:tr w:rsidR="00E22044" w:rsidRPr="00B52A48" w14:paraId="64D8DA2D" w14:textId="77777777" w:rsidTr="00C7251D">
        <w:trPr>
          <w:trHeight w:val="266"/>
        </w:trPr>
        <w:tc>
          <w:tcPr>
            <w:tcW w:w="692" w:type="dxa"/>
            <w:shd w:val="clear" w:color="auto" w:fill="DEEAF6"/>
          </w:tcPr>
          <w:p w14:paraId="791110A4"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L.p.</w:t>
            </w:r>
          </w:p>
        </w:tc>
        <w:tc>
          <w:tcPr>
            <w:tcW w:w="3126" w:type="dxa"/>
            <w:shd w:val="clear" w:color="auto" w:fill="DEEAF6"/>
          </w:tcPr>
          <w:p w14:paraId="1EB85D57" w14:textId="77777777" w:rsidR="00E22044" w:rsidRPr="00B52A48" w:rsidRDefault="00E22044" w:rsidP="00C7251D">
            <w:pPr>
              <w:rPr>
                <w:rFonts w:asciiTheme="minorHAnsi" w:eastAsia="Arial" w:hAnsiTheme="minorHAnsi" w:cstheme="minorHAnsi"/>
                <w:b/>
              </w:rPr>
            </w:pPr>
            <w:r w:rsidRPr="00B52A48">
              <w:rPr>
                <w:rFonts w:asciiTheme="minorHAnsi" w:eastAsia="Arial" w:hAnsiTheme="minorHAnsi" w:cstheme="minorHAnsi"/>
                <w:b/>
                <w:sz w:val="22"/>
              </w:rPr>
              <w:t>NAZWA KOMPONENTU</w:t>
            </w:r>
          </w:p>
        </w:tc>
        <w:tc>
          <w:tcPr>
            <w:tcW w:w="5929" w:type="dxa"/>
            <w:shd w:val="clear" w:color="auto" w:fill="DEEAF6"/>
          </w:tcPr>
          <w:p w14:paraId="21E18C87" w14:textId="77777777" w:rsidR="00E22044" w:rsidRPr="00B52A48" w:rsidRDefault="00E22044" w:rsidP="00C7251D">
            <w:pPr>
              <w:rPr>
                <w:rFonts w:asciiTheme="minorHAnsi" w:hAnsiTheme="minorHAnsi" w:cstheme="minorHAnsi"/>
                <w:b/>
              </w:rPr>
            </w:pPr>
            <w:r w:rsidRPr="00B52A48">
              <w:rPr>
                <w:rFonts w:asciiTheme="minorHAnsi" w:hAnsiTheme="minorHAnsi" w:cstheme="minorHAnsi"/>
                <w:b/>
                <w:sz w:val="22"/>
              </w:rPr>
              <w:t>WYMAGANE MINIMALNE PARAMETRY TECHNICZNE</w:t>
            </w:r>
          </w:p>
        </w:tc>
      </w:tr>
      <w:tr w:rsidR="00E22044" w:rsidRPr="00B52A48" w14:paraId="2342BC25" w14:textId="77777777" w:rsidTr="00C7251D">
        <w:trPr>
          <w:trHeight w:val="283"/>
        </w:trPr>
        <w:tc>
          <w:tcPr>
            <w:tcW w:w="692" w:type="dxa"/>
          </w:tcPr>
          <w:p w14:paraId="6E36E6F5"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4B473373" w14:textId="77777777" w:rsidR="00E22044" w:rsidRPr="00B52A48" w:rsidRDefault="00E22044" w:rsidP="00C7251D">
            <w:pPr>
              <w:rPr>
                <w:rFonts w:asciiTheme="minorHAnsi" w:hAnsiTheme="minorHAnsi" w:cstheme="minorHAnsi"/>
              </w:rPr>
            </w:pPr>
            <w:r w:rsidRPr="00B52A48">
              <w:rPr>
                <w:rFonts w:asciiTheme="minorHAnsi" w:hAnsiTheme="minorHAnsi" w:cstheme="minorHAnsi"/>
                <w:sz w:val="22"/>
              </w:rPr>
              <w:t>Typ</w:t>
            </w:r>
          </w:p>
        </w:tc>
        <w:tc>
          <w:tcPr>
            <w:tcW w:w="5929" w:type="dxa"/>
          </w:tcPr>
          <w:p w14:paraId="058D92BB" w14:textId="77777777" w:rsidR="00E22044" w:rsidRPr="00B52A48" w:rsidRDefault="00E22044" w:rsidP="00C7251D">
            <w:pPr>
              <w:rPr>
                <w:rFonts w:asciiTheme="minorHAnsi" w:hAnsiTheme="minorHAnsi" w:cstheme="minorHAnsi"/>
                <w:bCs/>
              </w:rPr>
            </w:pPr>
            <w:r>
              <w:rPr>
                <w:rFonts w:asciiTheme="minorHAnsi" w:hAnsiTheme="minorHAnsi" w:cstheme="minorHAnsi"/>
                <w:bCs/>
                <w:sz w:val="22"/>
              </w:rPr>
              <w:t>Pamięć RAM DDR5</w:t>
            </w:r>
          </w:p>
        </w:tc>
      </w:tr>
      <w:tr w:rsidR="00E22044" w:rsidRPr="00B52A48" w14:paraId="3D237BA1" w14:textId="77777777" w:rsidTr="00C7251D">
        <w:trPr>
          <w:trHeight w:val="283"/>
        </w:trPr>
        <w:tc>
          <w:tcPr>
            <w:tcW w:w="692" w:type="dxa"/>
          </w:tcPr>
          <w:p w14:paraId="5238915C"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5F2D5FEB" w14:textId="77777777" w:rsidR="00E22044" w:rsidRPr="00B52A48" w:rsidRDefault="00E22044" w:rsidP="00C7251D">
            <w:pPr>
              <w:rPr>
                <w:rFonts w:asciiTheme="minorHAnsi" w:hAnsiTheme="minorHAnsi" w:cstheme="minorHAnsi"/>
              </w:rPr>
            </w:pPr>
            <w:r>
              <w:rPr>
                <w:rFonts w:asciiTheme="minorHAnsi" w:hAnsiTheme="minorHAnsi" w:cstheme="minorHAnsi"/>
                <w:sz w:val="22"/>
              </w:rPr>
              <w:t>Pojemość</w:t>
            </w:r>
          </w:p>
        </w:tc>
        <w:tc>
          <w:tcPr>
            <w:tcW w:w="5929" w:type="dxa"/>
          </w:tcPr>
          <w:p w14:paraId="6AC5B0FB" w14:textId="77777777" w:rsidR="00E22044" w:rsidRDefault="00E22044" w:rsidP="00C7251D">
            <w:pPr>
              <w:rPr>
                <w:rFonts w:asciiTheme="minorHAnsi" w:hAnsiTheme="minorHAnsi" w:cstheme="minorHAnsi"/>
                <w:bCs/>
              </w:rPr>
            </w:pPr>
            <w:r>
              <w:rPr>
                <w:rFonts w:asciiTheme="minorHAnsi" w:hAnsiTheme="minorHAnsi" w:cstheme="minorHAnsi"/>
                <w:bCs/>
                <w:sz w:val="22"/>
              </w:rPr>
              <w:t>1 x 16GB</w:t>
            </w:r>
          </w:p>
        </w:tc>
      </w:tr>
      <w:tr w:rsidR="00E22044" w:rsidRPr="00B52A48" w14:paraId="61CECF8C" w14:textId="77777777" w:rsidTr="00C7251D">
        <w:trPr>
          <w:trHeight w:val="283"/>
        </w:trPr>
        <w:tc>
          <w:tcPr>
            <w:tcW w:w="692" w:type="dxa"/>
          </w:tcPr>
          <w:p w14:paraId="154A9F71"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6AD35E42" w14:textId="77777777" w:rsidR="00E22044" w:rsidRPr="00B52A48" w:rsidRDefault="00E22044" w:rsidP="00C7251D">
            <w:pPr>
              <w:rPr>
                <w:rFonts w:asciiTheme="minorHAnsi" w:hAnsiTheme="minorHAnsi" w:cstheme="minorHAnsi"/>
              </w:rPr>
            </w:pPr>
            <w:r>
              <w:rPr>
                <w:rFonts w:asciiTheme="minorHAnsi" w:hAnsiTheme="minorHAnsi" w:cstheme="minorHAnsi"/>
                <w:sz w:val="22"/>
              </w:rPr>
              <w:t>Prędkość</w:t>
            </w:r>
          </w:p>
        </w:tc>
        <w:tc>
          <w:tcPr>
            <w:tcW w:w="5929" w:type="dxa"/>
          </w:tcPr>
          <w:p w14:paraId="49D3EA42" w14:textId="77777777" w:rsidR="00E22044" w:rsidRPr="00B52A48" w:rsidRDefault="00E22044" w:rsidP="00C7251D">
            <w:pPr>
              <w:rPr>
                <w:rFonts w:asciiTheme="minorHAnsi" w:hAnsiTheme="minorHAnsi" w:cstheme="minorHAnsi"/>
              </w:rPr>
            </w:pPr>
            <w:r>
              <w:rPr>
                <w:rFonts w:asciiTheme="minorHAnsi" w:hAnsiTheme="minorHAnsi" w:cstheme="minorHAnsi"/>
                <w:sz w:val="22"/>
              </w:rPr>
              <w:t>5600 MHz</w:t>
            </w:r>
          </w:p>
        </w:tc>
      </w:tr>
      <w:tr w:rsidR="00E22044" w:rsidRPr="00B52A48" w14:paraId="13DCAAF8" w14:textId="77777777" w:rsidTr="00C7251D">
        <w:trPr>
          <w:trHeight w:val="283"/>
        </w:trPr>
        <w:tc>
          <w:tcPr>
            <w:tcW w:w="692" w:type="dxa"/>
          </w:tcPr>
          <w:p w14:paraId="55FD2B70"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6C785202" w14:textId="77777777" w:rsidR="00E22044" w:rsidRDefault="00E22044" w:rsidP="00C7251D">
            <w:pPr>
              <w:rPr>
                <w:rFonts w:asciiTheme="minorHAnsi" w:hAnsiTheme="minorHAnsi" w:cstheme="minorHAnsi"/>
              </w:rPr>
            </w:pPr>
            <w:r>
              <w:rPr>
                <w:rFonts w:asciiTheme="minorHAnsi" w:hAnsiTheme="minorHAnsi" w:cstheme="minorHAnsi"/>
                <w:sz w:val="22"/>
              </w:rPr>
              <w:t>Kompatybilność</w:t>
            </w:r>
          </w:p>
        </w:tc>
        <w:tc>
          <w:tcPr>
            <w:tcW w:w="5929" w:type="dxa"/>
          </w:tcPr>
          <w:p w14:paraId="5EEF0D43" w14:textId="77777777" w:rsidR="00E22044" w:rsidRDefault="00E22044" w:rsidP="00C7251D">
            <w:pPr>
              <w:rPr>
                <w:rFonts w:asciiTheme="minorHAnsi" w:hAnsiTheme="minorHAnsi" w:cstheme="minorHAnsi"/>
              </w:rPr>
            </w:pPr>
            <w:r w:rsidRPr="00837CD0">
              <w:rPr>
                <w:rFonts w:asciiTheme="minorHAnsi" w:hAnsiTheme="minorHAnsi" w:cstheme="minorHAnsi"/>
                <w:sz w:val="22"/>
              </w:rPr>
              <w:t xml:space="preserve">Oferowana pamięć RAM musi być w pełni kompatybilna z oferowanym komputerem </w:t>
            </w:r>
            <w:r>
              <w:rPr>
                <w:rFonts w:asciiTheme="minorHAnsi" w:hAnsiTheme="minorHAnsi" w:cstheme="minorHAnsi"/>
                <w:sz w:val="22"/>
              </w:rPr>
              <w:t xml:space="preserve">stacjonarnym </w:t>
            </w:r>
            <w:r w:rsidRPr="00837CD0">
              <w:rPr>
                <w:rFonts w:asciiTheme="minorHAnsi" w:hAnsiTheme="minorHAnsi" w:cstheme="minorHAnsi"/>
                <w:sz w:val="22"/>
              </w:rPr>
              <w:t xml:space="preserve">oraz wszystkimi jego podzespołami. Przez pełną kompatybilność rozumie się poprawną współpracę sprzętową i programową, umożliwiającą stabilną pracę systemu przy zachowaniu parametrów wydajnościowych deklarowanych przez producenta. Oferowane moduły pamięci muszą być rozpoznawane przez BIOS/UEFI komputera bez konieczności instalowania dodatkowego </w:t>
            </w:r>
            <w:r w:rsidRPr="00837CD0">
              <w:rPr>
                <w:rFonts w:asciiTheme="minorHAnsi" w:hAnsiTheme="minorHAnsi" w:cstheme="minorHAnsi"/>
                <w:sz w:val="22"/>
              </w:rPr>
              <w:lastRenderedPageBreak/>
              <w:t>oprogramowania lub modyfikacji firmware. Zastosowane moduły RAM muszą zapewniać stabilną pracę komputera przy pełnym obciążeniu, bez błędów pamięci, restartów systemu ani spadków wydajności wynikających z niezgodności sprzętowej.</w:t>
            </w:r>
          </w:p>
        </w:tc>
      </w:tr>
      <w:tr w:rsidR="00E22044" w:rsidRPr="00B52A48" w14:paraId="6B08EF25" w14:textId="77777777" w:rsidTr="00C7251D">
        <w:trPr>
          <w:trHeight w:val="283"/>
        </w:trPr>
        <w:tc>
          <w:tcPr>
            <w:tcW w:w="692" w:type="dxa"/>
          </w:tcPr>
          <w:p w14:paraId="1397A797"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3C0507E0" w14:textId="77777777" w:rsidR="00E22044" w:rsidRDefault="00E22044" w:rsidP="00C7251D">
            <w:pPr>
              <w:rPr>
                <w:rFonts w:asciiTheme="minorHAnsi" w:hAnsiTheme="minorHAnsi" w:cstheme="minorHAnsi"/>
              </w:rPr>
            </w:pPr>
            <w:r>
              <w:rPr>
                <w:rFonts w:asciiTheme="minorHAnsi" w:hAnsiTheme="minorHAnsi" w:cstheme="minorHAnsi"/>
                <w:sz w:val="22"/>
              </w:rPr>
              <w:t>Montaż</w:t>
            </w:r>
          </w:p>
        </w:tc>
        <w:tc>
          <w:tcPr>
            <w:tcW w:w="5929" w:type="dxa"/>
          </w:tcPr>
          <w:p w14:paraId="280BE2CF" w14:textId="77777777" w:rsidR="00E22044" w:rsidRPr="00837CD0" w:rsidRDefault="00E22044" w:rsidP="00C7251D">
            <w:pPr>
              <w:rPr>
                <w:rFonts w:asciiTheme="minorHAnsi" w:hAnsiTheme="minorHAnsi" w:cstheme="minorHAnsi"/>
              </w:rPr>
            </w:pPr>
            <w:r w:rsidRPr="00B33A87">
              <w:rPr>
                <w:rFonts w:asciiTheme="minorHAnsi" w:hAnsiTheme="minorHAnsi" w:cstheme="minorHAnsi"/>
                <w:sz w:val="22"/>
              </w:rPr>
              <w:t xml:space="preserve">Oferowany moduł pamięci RAM musi być zamontowany w komputerze przed dostawą sprzętu do Zamawiającego. Instalacja musi być wykonana zgodnie z zaleceniami producenta komputera, w sposób zapewniający pełną funkcjonalność oraz zachowanie warunków gwarancji. Niedopuszczalne jest dostarczenie pamięci jako osobnego komponentu do samodzielnego montażu. Po instalacji pamięć musi być poprawnie wykrywana przez BIOS/UEFI </w:t>
            </w:r>
            <w:r>
              <w:rPr>
                <w:rFonts w:asciiTheme="minorHAnsi" w:hAnsiTheme="minorHAnsi" w:cstheme="minorHAnsi"/>
                <w:sz w:val="22"/>
              </w:rPr>
              <w:t>i</w:t>
            </w:r>
            <w:r w:rsidRPr="00B33A87">
              <w:rPr>
                <w:rFonts w:asciiTheme="minorHAnsi" w:hAnsiTheme="minorHAnsi" w:cstheme="minorHAnsi"/>
                <w:sz w:val="22"/>
              </w:rPr>
              <w:t xml:space="preserve"> system operacyjny oraz pracować z deklarowaną częstotliwością</w:t>
            </w:r>
          </w:p>
        </w:tc>
      </w:tr>
      <w:tr w:rsidR="00E22044" w:rsidRPr="00B52A48" w14:paraId="26B86CF0" w14:textId="77777777" w:rsidTr="00C7251D">
        <w:trPr>
          <w:trHeight w:val="283"/>
        </w:trPr>
        <w:tc>
          <w:tcPr>
            <w:tcW w:w="692" w:type="dxa"/>
          </w:tcPr>
          <w:p w14:paraId="50CB5760" w14:textId="77777777" w:rsidR="00E22044" w:rsidRPr="00B52A48" w:rsidRDefault="00E22044" w:rsidP="00E22044">
            <w:pPr>
              <w:numPr>
                <w:ilvl w:val="0"/>
                <w:numId w:val="55"/>
              </w:numPr>
              <w:suppressAutoHyphens/>
              <w:rPr>
                <w:rFonts w:asciiTheme="minorHAnsi" w:hAnsiTheme="minorHAnsi" w:cstheme="minorHAnsi"/>
              </w:rPr>
            </w:pPr>
          </w:p>
        </w:tc>
        <w:tc>
          <w:tcPr>
            <w:tcW w:w="3126" w:type="dxa"/>
          </w:tcPr>
          <w:p w14:paraId="23E3DE4F" w14:textId="77777777" w:rsidR="00E22044" w:rsidRDefault="00E22044" w:rsidP="00C7251D">
            <w:pPr>
              <w:rPr>
                <w:rFonts w:asciiTheme="minorHAnsi" w:hAnsiTheme="minorHAnsi" w:cstheme="minorHAnsi"/>
              </w:rPr>
            </w:pPr>
            <w:r>
              <w:rPr>
                <w:rFonts w:asciiTheme="minorHAnsi" w:hAnsiTheme="minorHAnsi" w:cstheme="minorHAnsi"/>
                <w:sz w:val="22"/>
              </w:rPr>
              <w:t>Gwarancja</w:t>
            </w:r>
          </w:p>
        </w:tc>
        <w:tc>
          <w:tcPr>
            <w:tcW w:w="5929" w:type="dxa"/>
          </w:tcPr>
          <w:p w14:paraId="77D44DC5" w14:textId="77777777" w:rsidR="00E22044" w:rsidRDefault="00E22044" w:rsidP="00C7251D">
            <w:pPr>
              <w:rPr>
                <w:rFonts w:asciiTheme="minorHAnsi" w:hAnsiTheme="minorHAnsi" w:cstheme="minorHAnsi"/>
              </w:rPr>
            </w:pPr>
            <w:r>
              <w:rPr>
                <w:rFonts w:asciiTheme="minorHAnsi" w:hAnsiTheme="minorHAnsi" w:cstheme="minorHAnsi"/>
                <w:sz w:val="22"/>
              </w:rPr>
              <w:t>min. 36 miesiące</w:t>
            </w:r>
          </w:p>
        </w:tc>
      </w:tr>
    </w:tbl>
    <w:p w14:paraId="0C37FC19" w14:textId="77777777" w:rsidR="00E22044" w:rsidRPr="00B52A48" w:rsidRDefault="00E22044" w:rsidP="00E22044"/>
    <w:bookmarkEnd w:id="0"/>
    <w:p w14:paraId="324B7A8B" w14:textId="77777777" w:rsidR="006E7CB9" w:rsidRPr="00652A28" w:rsidRDefault="006E7CB9" w:rsidP="006E7CB9">
      <w:pPr>
        <w:rPr>
          <w:lang w:val="en-US"/>
        </w:rPr>
      </w:pPr>
    </w:p>
    <w:p w14:paraId="14A8F972" w14:textId="4C07F160" w:rsidR="00F50615" w:rsidRPr="00265875" w:rsidRDefault="00F50615" w:rsidP="000E35D4">
      <w:pPr>
        <w:jc w:val="both"/>
        <w:rPr>
          <w:rFonts w:asciiTheme="majorHAnsi" w:eastAsia="Times New Roman" w:hAnsiTheme="majorHAnsi" w:cs="Arial"/>
          <w:b/>
          <w:sz w:val="20"/>
          <w:szCs w:val="20"/>
          <w:u w:val="single"/>
          <w:lang w:eastAsia="pl-PL"/>
        </w:rPr>
      </w:pPr>
      <w:r w:rsidRPr="00265875">
        <w:rPr>
          <w:rStyle w:val="normaltextrun"/>
          <w:rFonts w:ascii="Cambria" w:hAnsi="Cambria" w:cs="Segoe UI"/>
          <w:b/>
          <w:bCs/>
          <w:sz w:val="20"/>
          <w:szCs w:val="20"/>
          <w:shd w:val="clear" w:color="auto" w:fill="FFFF00"/>
        </w:rPr>
        <w:t>Termin dostawy</w:t>
      </w:r>
      <w:r w:rsidRPr="00265875">
        <w:rPr>
          <w:rStyle w:val="normaltextrun"/>
          <w:rFonts w:ascii="Cambria" w:hAnsi="Cambria" w:cs="Segoe UI"/>
          <w:sz w:val="20"/>
          <w:szCs w:val="20"/>
        </w:rPr>
        <w:t>: </w:t>
      </w:r>
      <w:r w:rsidR="00285AE0" w:rsidRPr="00265875">
        <w:rPr>
          <w:rFonts w:asciiTheme="majorHAnsi" w:hAnsiTheme="majorHAnsi" w:cs="Arial"/>
          <w:sz w:val="20"/>
          <w:szCs w:val="20"/>
        </w:rPr>
        <w:t xml:space="preserve">do </w:t>
      </w:r>
      <w:r w:rsidR="00265875" w:rsidRPr="00265875">
        <w:rPr>
          <w:rFonts w:asciiTheme="majorHAnsi" w:hAnsiTheme="majorHAnsi" w:cs="Arial"/>
          <w:sz w:val="20"/>
          <w:szCs w:val="20"/>
        </w:rPr>
        <w:t>1</w:t>
      </w:r>
      <w:r w:rsidR="009D09FD">
        <w:rPr>
          <w:rFonts w:asciiTheme="majorHAnsi" w:hAnsiTheme="majorHAnsi" w:cs="Arial"/>
          <w:sz w:val="20"/>
          <w:szCs w:val="20"/>
        </w:rPr>
        <w:t>4</w:t>
      </w:r>
      <w:r w:rsidR="00265875" w:rsidRPr="00265875">
        <w:rPr>
          <w:rFonts w:asciiTheme="majorHAnsi" w:hAnsiTheme="majorHAnsi" w:cs="Arial"/>
          <w:sz w:val="20"/>
          <w:szCs w:val="20"/>
        </w:rPr>
        <w:t xml:space="preserve"> dni</w:t>
      </w:r>
      <w:r w:rsidR="009D09FD">
        <w:rPr>
          <w:rFonts w:asciiTheme="majorHAnsi" w:hAnsiTheme="majorHAnsi" w:cs="Arial"/>
          <w:sz w:val="20"/>
          <w:szCs w:val="20"/>
        </w:rPr>
        <w:t xml:space="preserve"> roboczych</w:t>
      </w:r>
      <w:r w:rsidR="00265875" w:rsidRPr="00265875">
        <w:rPr>
          <w:rFonts w:asciiTheme="majorHAnsi" w:hAnsiTheme="majorHAnsi" w:cs="Arial"/>
          <w:sz w:val="20"/>
          <w:szCs w:val="20"/>
        </w:rPr>
        <w:t xml:space="preserve"> od dnia podpisania Umowy</w:t>
      </w:r>
    </w:p>
    <w:p w14:paraId="317640D0" w14:textId="77777777" w:rsidR="00F50615" w:rsidRPr="00265875" w:rsidRDefault="00F50615" w:rsidP="00F50615">
      <w:pPr>
        <w:pStyle w:val="paragraph"/>
        <w:spacing w:before="0" w:beforeAutospacing="0" w:after="0" w:afterAutospacing="0"/>
        <w:textAlignment w:val="baseline"/>
        <w:rPr>
          <w:rFonts w:ascii="Segoe UI" w:hAnsi="Segoe UI" w:cs="Segoe UI"/>
          <w:sz w:val="18"/>
          <w:szCs w:val="18"/>
        </w:rPr>
      </w:pPr>
      <w:r w:rsidRPr="00265875">
        <w:rPr>
          <w:rStyle w:val="normaltextrun"/>
          <w:rFonts w:ascii="Cambria" w:hAnsi="Cambria" w:cs="Segoe UI"/>
          <w:b/>
          <w:bCs/>
          <w:sz w:val="20"/>
          <w:szCs w:val="20"/>
          <w:shd w:val="clear" w:color="auto" w:fill="FFFF00"/>
        </w:rPr>
        <w:t>Miejsce dostawy</w:t>
      </w:r>
      <w:r w:rsidRPr="00265875">
        <w:rPr>
          <w:rStyle w:val="normaltextrun"/>
          <w:rFonts w:ascii="Cambria" w:hAnsi="Cambria" w:cs="Segoe UI"/>
          <w:sz w:val="20"/>
          <w:szCs w:val="20"/>
        </w:rPr>
        <w:t>: Biuro Zakładu, ul Śląska 9, 25-328 Kielce</w:t>
      </w:r>
      <w:r w:rsidRPr="00265875">
        <w:rPr>
          <w:rStyle w:val="eop"/>
          <w:rFonts w:ascii="Cambria" w:hAnsi="Cambria" w:cs="Segoe UI"/>
        </w:rPr>
        <w:t> </w:t>
      </w:r>
    </w:p>
    <w:p w14:paraId="20A14075" w14:textId="77777777" w:rsidR="00F50615" w:rsidRPr="00E22044" w:rsidRDefault="00F50615" w:rsidP="00F50615">
      <w:pPr>
        <w:rPr>
          <w:color w:val="FF0000"/>
        </w:rPr>
      </w:pPr>
    </w:p>
    <w:p w14:paraId="65329AA0" w14:textId="77777777" w:rsidR="00CD5374" w:rsidRDefault="00CD5374" w:rsidP="008E3F75">
      <w:pPr>
        <w:spacing w:after="60"/>
        <w:rPr>
          <w:rFonts w:asciiTheme="majorHAnsi" w:hAnsiTheme="majorHAnsi" w:cs="Arial"/>
          <w:b/>
          <w:sz w:val="20"/>
          <w:szCs w:val="20"/>
          <w:u w:val="single"/>
        </w:rPr>
      </w:pPr>
    </w:p>
    <w:p w14:paraId="6162C8F6" w14:textId="77777777" w:rsidR="00CD5374" w:rsidRDefault="00CD5374" w:rsidP="008E3F75">
      <w:pPr>
        <w:spacing w:after="60"/>
        <w:rPr>
          <w:rFonts w:asciiTheme="majorHAnsi" w:hAnsiTheme="majorHAnsi" w:cs="Arial"/>
          <w:b/>
          <w:sz w:val="20"/>
          <w:szCs w:val="20"/>
          <w:u w:val="single"/>
        </w:rPr>
      </w:pPr>
    </w:p>
    <w:p w14:paraId="25C4613B" w14:textId="77777777" w:rsidR="00A97259" w:rsidRDefault="00A97259" w:rsidP="008E3F75">
      <w:pPr>
        <w:spacing w:after="60"/>
        <w:rPr>
          <w:rFonts w:asciiTheme="majorHAnsi" w:hAnsiTheme="majorHAnsi" w:cs="Arial"/>
          <w:b/>
          <w:sz w:val="20"/>
          <w:szCs w:val="20"/>
          <w:u w:val="single"/>
        </w:rPr>
      </w:pPr>
    </w:p>
    <w:p w14:paraId="79D2E26E" w14:textId="77777777" w:rsidR="007042F7" w:rsidRDefault="007042F7" w:rsidP="008E3F75">
      <w:pPr>
        <w:spacing w:after="60"/>
        <w:rPr>
          <w:rFonts w:asciiTheme="majorHAnsi" w:hAnsiTheme="majorHAnsi" w:cs="Arial"/>
          <w:b/>
          <w:sz w:val="20"/>
          <w:szCs w:val="20"/>
          <w:u w:val="single"/>
        </w:rPr>
      </w:pPr>
    </w:p>
    <w:p w14:paraId="2A459989" w14:textId="77777777" w:rsidR="00C73ED0" w:rsidRDefault="00C73ED0" w:rsidP="008E3F75">
      <w:pPr>
        <w:spacing w:after="60"/>
        <w:rPr>
          <w:rFonts w:asciiTheme="majorHAnsi" w:hAnsiTheme="majorHAnsi" w:cs="Arial"/>
          <w:b/>
          <w:sz w:val="20"/>
          <w:szCs w:val="20"/>
          <w:u w:val="single"/>
        </w:rPr>
      </w:pPr>
    </w:p>
    <w:p w14:paraId="4B1FF51C" w14:textId="77777777" w:rsidR="00C73ED0" w:rsidRDefault="00C73ED0" w:rsidP="008E3F75">
      <w:pPr>
        <w:spacing w:after="60"/>
        <w:rPr>
          <w:rFonts w:asciiTheme="majorHAnsi" w:hAnsiTheme="majorHAnsi" w:cs="Arial"/>
          <w:b/>
          <w:sz w:val="20"/>
          <w:szCs w:val="20"/>
          <w:u w:val="single"/>
        </w:rPr>
      </w:pPr>
    </w:p>
    <w:p w14:paraId="240B12EF" w14:textId="77777777" w:rsidR="00C73ED0" w:rsidRDefault="00C73ED0" w:rsidP="008E3F75">
      <w:pPr>
        <w:spacing w:after="60"/>
        <w:rPr>
          <w:rFonts w:asciiTheme="majorHAnsi" w:hAnsiTheme="majorHAnsi" w:cs="Arial"/>
          <w:b/>
          <w:sz w:val="20"/>
          <w:szCs w:val="20"/>
          <w:u w:val="single"/>
        </w:rPr>
      </w:pPr>
    </w:p>
    <w:p w14:paraId="57E2138B" w14:textId="77777777" w:rsidR="00C73ED0" w:rsidRDefault="00C73ED0" w:rsidP="008E3F75">
      <w:pPr>
        <w:spacing w:after="60"/>
        <w:rPr>
          <w:rFonts w:asciiTheme="majorHAnsi" w:hAnsiTheme="majorHAnsi" w:cs="Arial"/>
          <w:b/>
          <w:sz w:val="20"/>
          <w:szCs w:val="20"/>
          <w:u w:val="single"/>
        </w:rPr>
      </w:pPr>
    </w:p>
    <w:p w14:paraId="1714A898" w14:textId="77777777" w:rsidR="00C73ED0" w:rsidRDefault="00C73ED0" w:rsidP="008E3F75">
      <w:pPr>
        <w:spacing w:after="60"/>
        <w:rPr>
          <w:rFonts w:asciiTheme="majorHAnsi" w:hAnsiTheme="majorHAnsi" w:cs="Arial"/>
          <w:b/>
          <w:sz w:val="20"/>
          <w:szCs w:val="20"/>
          <w:u w:val="single"/>
        </w:rPr>
      </w:pPr>
    </w:p>
    <w:p w14:paraId="0E9494AE" w14:textId="77777777" w:rsidR="00C73ED0" w:rsidRDefault="00C73ED0" w:rsidP="008E3F75">
      <w:pPr>
        <w:spacing w:after="60"/>
        <w:rPr>
          <w:rFonts w:asciiTheme="majorHAnsi" w:hAnsiTheme="majorHAnsi" w:cs="Arial"/>
          <w:b/>
          <w:sz w:val="20"/>
          <w:szCs w:val="20"/>
          <w:u w:val="single"/>
        </w:rPr>
      </w:pPr>
    </w:p>
    <w:p w14:paraId="7518994B" w14:textId="77777777" w:rsidR="00BF05AE" w:rsidRDefault="00BF05AE" w:rsidP="008E3F75">
      <w:pPr>
        <w:spacing w:after="60"/>
        <w:rPr>
          <w:rFonts w:asciiTheme="majorHAnsi" w:hAnsiTheme="majorHAnsi" w:cs="Arial"/>
          <w:b/>
          <w:sz w:val="20"/>
          <w:szCs w:val="20"/>
          <w:u w:val="single"/>
        </w:rPr>
      </w:pPr>
    </w:p>
    <w:p w14:paraId="4BBDDA64" w14:textId="77777777" w:rsidR="00BF05AE" w:rsidRDefault="00BF05AE" w:rsidP="008E3F75">
      <w:pPr>
        <w:spacing w:after="60"/>
        <w:rPr>
          <w:rFonts w:asciiTheme="majorHAnsi" w:hAnsiTheme="majorHAnsi" w:cs="Arial"/>
          <w:b/>
          <w:sz w:val="20"/>
          <w:szCs w:val="20"/>
          <w:u w:val="single"/>
        </w:rPr>
      </w:pPr>
    </w:p>
    <w:p w14:paraId="4D7009D1" w14:textId="77777777" w:rsidR="00BF05AE" w:rsidRDefault="00BF05AE" w:rsidP="008E3F75">
      <w:pPr>
        <w:spacing w:after="60"/>
        <w:rPr>
          <w:rFonts w:asciiTheme="majorHAnsi" w:hAnsiTheme="majorHAnsi" w:cs="Arial"/>
          <w:b/>
          <w:sz w:val="20"/>
          <w:szCs w:val="20"/>
          <w:u w:val="single"/>
        </w:rPr>
      </w:pPr>
    </w:p>
    <w:p w14:paraId="5E356872" w14:textId="77777777" w:rsidR="00BF05AE" w:rsidRDefault="00BF05AE" w:rsidP="008E3F75">
      <w:pPr>
        <w:spacing w:after="60"/>
        <w:rPr>
          <w:rFonts w:asciiTheme="majorHAnsi" w:hAnsiTheme="majorHAnsi" w:cs="Arial"/>
          <w:b/>
          <w:sz w:val="20"/>
          <w:szCs w:val="20"/>
          <w:u w:val="single"/>
        </w:rPr>
      </w:pPr>
    </w:p>
    <w:p w14:paraId="41F4CF3B" w14:textId="77777777" w:rsidR="00BF05AE" w:rsidRDefault="00BF05AE" w:rsidP="008E3F75">
      <w:pPr>
        <w:spacing w:after="60"/>
        <w:rPr>
          <w:rFonts w:asciiTheme="majorHAnsi" w:hAnsiTheme="majorHAnsi" w:cs="Arial"/>
          <w:b/>
          <w:sz w:val="20"/>
          <w:szCs w:val="20"/>
          <w:u w:val="single"/>
        </w:rPr>
      </w:pPr>
    </w:p>
    <w:p w14:paraId="67BEE0E6" w14:textId="77777777" w:rsidR="00C73ED0" w:rsidRDefault="00C73ED0" w:rsidP="008E3F75">
      <w:pPr>
        <w:spacing w:after="60"/>
        <w:rPr>
          <w:rFonts w:asciiTheme="majorHAnsi" w:hAnsiTheme="majorHAnsi" w:cs="Arial"/>
          <w:b/>
          <w:sz w:val="20"/>
          <w:szCs w:val="20"/>
          <w:u w:val="single"/>
        </w:rPr>
      </w:pPr>
    </w:p>
    <w:p w14:paraId="20C6C8EC" w14:textId="77777777" w:rsidR="00C73ED0" w:rsidRDefault="00C73ED0" w:rsidP="008E3F75">
      <w:pPr>
        <w:spacing w:after="60"/>
        <w:rPr>
          <w:rFonts w:asciiTheme="majorHAnsi" w:hAnsiTheme="majorHAnsi" w:cs="Arial"/>
          <w:b/>
          <w:sz w:val="20"/>
          <w:szCs w:val="20"/>
          <w:u w:val="single"/>
        </w:rPr>
      </w:pPr>
    </w:p>
    <w:p w14:paraId="1229CEFB" w14:textId="77777777" w:rsidR="00E22044" w:rsidRDefault="00E22044" w:rsidP="008E3F75">
      <w:pPr>
        <w:spacing w:after="60"/>
        <w:rPr>
          <w:rFonts w:asciiTheme="majorHAnsi" w:hAnsiTheme="majorHAnsi" w:cs="Arial"/>
          <w:b/>
          <w:sz w:val="20"/>
          <w:szCs w:val="20"/>
          <w:u w:val="single"/>
        </w:rPr>
      </w:pPr>
    </w:p>
    <w:p w14:paraId="44CEA33B" w14:textId="77777777" w:rsidR="00E22044" w:rsidRDefault="00E22044" w:rsidP="008E3F75">
      <w:pPr>
        <w:spacing w:after="60"/>
        <w:rPr>
          <w:rFonts w:asciiTheme="majorHAnsi" w:hAnsiTheme="majorHAnsi" w:cs="Arial"/>
          <w:b/>
          <w:sz w:val="20"/>
          <w:szCs w:val="20"/>
          <w:u w:val="single"/>
        </w:rPr>
      </w:pPr>
    </w:p>
    <w:p w14:paraId="5E37DB8E" w14:textId="77777777" w:rsidR="00E22044" w:rsidRDefault="00E22044" w:rsidP="008E3F75">
      <w:pPr>
        <w:spacing w:after="60"/>
        <w:rPr>
          <w:rFonts w:asciiTheme="majorHAnsi" w:hAnsiTheme="majorHAnsi" w:cs="Arial"/>
          <w:b/>
          <w:sz w:val="20"/>
          <w:szCs w:val="20"/>
          <w:u w:val="single"/>
        </w:rPr>
      </w:pPr>
    </w:p>
    <w:p w14:paraId="23913029" w14:textId="77777777" w:rsidR="00E22044" w:rsidRDefault="00E22044" w:rsidP="008E3F75">
      <w:pPr>
        <w:spacing w:after="60"/>
        <w:rPr>
          <w:rFonts w:asciiTheme="majorHAnsi" w:hAnsiTheme="majorHAnsi" w:cs="Arial"/>
          <w:b/>
          <w:sz w:val="20"/>
          <w:szCs w:val="20"/>
          <w:u w:val="single"/>
        </w:rPr>
      </w:pPr>
    </w:p>
    <w:p w14:paraId="2AE810E2" w14:textId="77777777" w:rsidR="00E22044" w:rsidRDefault="00E22044" w:rsidP="008E3F75">
      <w:pPr>
        <w:spacing w:after="60"/>
        <w:rPr>
          <w:rFonts w:asciiTheme="majorHAnsi" w:hAnsiTheme="majorHAnsi" w:cs="Arial"/>
          <w:b/>
          <w:sz w:val="20"/>
          <w:szCs w:val="20"/>
          <w:u w:val="single"/>
        </w:rPr>
      </w:pPr>
    </w:p>
    <w:p w14:paraId="5BF3B5C5" w14:textId="77777777" w:rsidR="00E22044" w:rsidRDefault="00E22044" w:rsidP="008E3F75">
      <w:pPr>
        <w:spacing w:after="60"/>
        <w:rPr>
          <w:rFonts w:asciiTheme="majorHAnsi" w:hAnsiTheme="majorHAnsi" w:cs="Arial"/>
          <w:b/>
          <w:sz w:val="20"/>
          <w:szCs w:val="20"/>
          <w:u w:val="single"/>
        </w:rPr>
      </w:pPr>
    </w:p>
    <w:p w14:paraId="6CD4701E" w14:textId="77777777" w:rsidR="00E22044" w:rsidRDefault="00E22044" w:rsidP="008E3F75">
      <w:pPr>
        <w:spacing w:after="60"/>
        <w:rPr>
          <w:rFonts w:asciiTheme="majorHAnsi" w:hAnsiTheme="majorHAnsi" w:cs="Arial"/>
          <w:b/>
          <w:sz w:val="20"/>
          <w:szCs w:val="20"/>
          <w:u w:val="single"/>
        </w:rPr>
      </w:pPr>
    </w:p>
    <w:p w14:paraId="5E132032" w14:textId="77777777" w:rsidR="00E22044" w:rsidRDefault="00E22044" w:rsidP="008E3F75">
      <w:pPr>
        <w:spacing w:after="60"/>
        <w:rPr>
          <w:rFonts w:asciiTheme="majorHAnsi" w:hAnsiTheme="majorHAnsi" w:cs="Arial"/>
          <w:b/>
          <w:sz w:val="20"/>
          <w:szCs w:val="20"/>
          <w:u w:val="single"/>
        </w:rPr>
      </w:pPr>
    </w:p>
    <w:p w14:paraId="52FCA656" w14:textId="77777777" w:rsidR="00E22044" w:rsidRDefault="00E22044" w:rsidP="008E3F75">
      <w:pPr>
        <w:spacing w:after="60"/>
        <w:rPr>
          <w:rFonts w:asciiTheme="majorHAnsi" w:hAnsiTheme="majorHAnsi" w:cs="Arial"/>
          <w:b/>
          <w:sz w:val="20"/>
          <w:szCs w:val="20"/>
          <w:u w:val="single"/>
        </w:rPr>
      </w:pPr>
    </w:p>
    <w:p w14:paraId="4DFF5AD4" w14:textId="77777777" w:rsidR="00E22044" w:rsidRDefault="00E22044" w:rsidP="008E3F75">
      <w:pPr>
        <w:spacing w:after="60"/>
        <w:rPr>
          <w:rFonts w:asciiTheme="majorHAnsi" w:hAnsiTheme="majorHAnsi" w:cs="Arial"/>
          <w:b/>
          <w:sz w:val="20"/>
          <w:szCs w:val="20"/>
          <w:u w:val="single"/>
        </w:rPr>
      </w:pPr>
    </w:p>
    <w:p w14:paraId="0153E3EB" w14:textId="77777777" w:rsidR="00E22044" w:rsidRDefault="00E22044" w:rsidP="008E3F75">
      <w:pPr>
        <w:spacing w:after="60"/>
        <w:rPr>
          <w:rFonts w:asciiTheme="majorHAnsi" w:hAnsiTheme="majorHAnsi" w:cs="Arial"/>
          <w:b/>
          <w:sz w:val="20"/>
          <w:szCs w:val="20"/>
          <w:u w:val="single"/>
        </w:rPr>
      </w:pPr>
    </w:p>
    <w:p w14:paraId="770DB8CB" w14:textId="77777777" w:rsidR="00E22044" w:rsidRDefault="00E22044" w:rsidP="008E3F75">
      <w:pPr>
        <w:spacing w:after="60"/>
        <w:rPr>
          <w:rFonts w:asciiTheme="majorHAnsi" w:hAnsiTheme="majorHAnsi" w:cs="Arial"/>
          <w:b/>
          <w:sz w:val="20"/>
          <w:szCs w:val="20"/>
          <w:u w:val="single"/>
        </w:rPr>
      </w:pPr>
    </w:p>
    <w:p w14:paraId="4AA6AEE4" w14:textId="77777777" w:rsidR="00E22044" w:rsidRDefault="00E22044" w:rsidP="008E3F75">
      <w:pPr>
        <w:spacing w:after="60"/>
        <w:rPr>
          <w:rFonts w:asciiTheme="majorHAnsi" w:hAnsiTheme="majorHAnsi" w:cs="Arial"/>
          <w:b/>
          <w:sz w:val="20"/>
          <w:szCs w:val="20"/>
          <w:u w:val="single"/>
        </w:rPr>
      </w:pPr>
    </w:p>
    <w:p w14:paraId="0516D8C2" w14:textId="77777777" w:rsidR="00623EB1" w:rsidRDefault="00623EB1" w:rsidP="008E3F75">
      <w:pPr>
        <w:spacing w:after="60"/>
        <w:rPr>
          <w:rFonts w:asciiTheme="majorHAnsi" w:hAnsiTheme="majorHAnsi" w:cs="Arial"/>
          <w:b/>
          <w:sz w:val="20"/>
          <w:szCs w:val="20"/>
          <w:u w:val="single"/>
        </w:rPr>
      </w:pPr>
    </w:p>
    <w:p w14:paraId="588647D7" w14:textId="77777777"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14:paraId="327EFA3E" w14:textId="77777777" w:rsidR="005D280C" w:rsidRPr="00A31930" w:rsidRDefault="005D280C" w:rsidP="008E3F75">
      <w:pPr>
        <w:spacing w:after="60"/>
        <w:rPr>
          <w:rFonts w:asciiTheme="majorHAnsi" w:hAnsiTheme="majorHAnsi" w:cs="Arial"/>
          <w:b/>
          <w:sz w:val="20"/>
          <w:szCs w:val="20"/>
          <w:u w:val="single"/>
        </w:rPr>
      </w:pPr>
    </w:p>
    <w:p w14:paraId="4C52EF05" w14:textId="77777777" w:rsidR="00F50615" w:rsidRPr="00A31930" w:rsidRDefault="00F50615" w:rsidP="00F50615">
      <w:pPr>
        <w:keepNext/>
        <w:jc w:val="center"/>
        <w:outlineLvl w:val="0"/>
        <w:rPr>
          <w:rFonts w:asciiTheme="majorHAnsi" w:eastAsia="Times New Roman" w:hAnsiTheme="majorHAnsi" w:cs="Arial"/>
          <w:b/>
          <w:iCs/>
          <w:sz w:val="20"/>
          <w:szCs w:val="20"/>
          <w:u w:val="single"/>
          <w:lang w:eastAsia="pl-PL"/>
        </w:rPr>
      </w:pPr>
      <w:r>
        <w:rPr>
          <w:rFonts w:asciiTheme="majorHAnsi" w:eastAsia="Times New Roman" w:hAnsiTheme="majorHAnsi" w:cs="Arial"/>
          <w:b/>
          <w:iCs/>
          <w:sz w:val="20"/>
          <w:szCs w:val="20"/>
          <w:u w:val="single"/>
          <w:lang w:eastAsia="pl-PL"/>
        </w:rPr>
        <w:t>FORMULARZ OFERTOWY</w:t>
      </w:r>
    </w:p>
    <w:p w14:paraId="24A86C22" w14:textId="77777777"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3346"/>
        <w:gridCol w:w="6082"/>
      </w:tblGrid>
      <w:tr w:rsidR="005D280C" w:rsidRPr="00A31930" w14:paraId="4BB4FF8C" w14:textId="77777777" w:rsidTr="00B81CE5">
        <w:trPr>
          <w:trHeight w:val="340"/>
          <w:jc w:val="center"/>
        </w:trPr>
        <w:tc>
          <w:tcPr>
            <w:tcW w:w="9428" w:type="dxa"/>
            <w:gridSpan w:val="2"/>
            <w:shd w:val="clear" w:color="auto" w:fill="D9D9D9" w:themeFill="background1" w:themeFillShade="D9"/>
            <w:vAlign w:val="center"/>
          </w:tcPr>
          <w:p w14:paraId="6C491B9B" w14:textId="77777777"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14:paraId="5EBCD250" w14:textId="77777777" w:rsidTr="007042F7">
        <w:trPr>
          <w:trHeight w:val="1097"/>
          <w:jc w:val="center"/>
        </w:trPr>
        <w:tc>
          <w:tcPr>
            <w:tcW w:w="3346" w:type="dxa"/>
            <w:vAlign w:val="center"/>
          </w:tcPr>
          <w:p w14:paraId="79BC699C" w14:textId="77777777" w:rsidR="007042F7" w:rsidRPr="00A31930" w:rsidRDefault="007042F7" w:rsidP="008E3F75">
            <w:pPr>
              <w:rPr>
                <w:rFonts w:asciiTheme="majorHAnsi" w:hAnsiTheme="majorHAnsi" w:cs="Tahoma"/>
                <w:i/>
                <w:sz w:val="20"/>
              </w:rPr>
            </w:pPr>
          </w:p>
          <w:p w14:paraId="4C2C7803" w14:textId="77777777"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14:paraId="6104EC1F"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14:paraId="14E343B8" w14:textId="77777777" w:rsidR="007042F7" w:rsidRPr="00523076" w:rsidRDefault="007042F7" w:rsidP="00A26BDE">
            <w:pPr>
              <w:spacing w:line="276" w:lineRule="auto"/>
              <w:jc w:val="center"/>
              <w:rPr>
                <w:rFonts w:ascii="Cambria" w:eastAsia="Times New Roman" w:hAnsi="Cambria" w:cs="Calibri"/>
                <w:sz w:val="20"/>
              </w:rPr>
            </w:pPr>
          </w:p>
          <w:p w14:paraId="6DA9B73E" w14:textId="77777777" w:rsidR="001D3DAE" w:rsidRPr="00523076" w:rsidRDefault="001D3DAE" w:rsidP="00A26BDE">
            <w:pPr>
              <w:spacing w:line="276" w:lineRule="auto"/>
              <w:jc w:val="center"/>
              <w:rPr>
                <w:rFonts w:ascii="Cambria" w:eastAsia="Times New Roman" w:hAnsi="Cambria" w:cs="Calibri"/>
                <w:sz w:val="20"/>
              </w:rPr>
            </w:pPr>
          </w:p>
          <w:p w14:paraId="22E7B7B7" w14:textId="77777777" w:rsidR="007042F7" w:rsidRDefault="007042F7" w:rsidP="00A26BDE">
            <w:pPr>
              <w:spacing w:line="276" w:lineRule="auto"/>
              <w:jc w:val="center"/>
              <w:rPr>
                <w:rFonts w:ascii="Cambria" w:eastAsia="Times New Roman" w:hAnsi="Cambria" w:cs="Calibri"/>
                <w:sz w:val="20"/>
              </w:rPr>
            </w:pPr>
          </w:p>
          <w:p w14:paraId="2E7FBA6D" w14:textId="77777777" w:rsidR="00523076" w:rsidRDefault="00523076" w:rsidP="00A26BDE">
            <w:pPr>
              <w:spacing w:line="276" w:lineRule="auto"/>
              <w:jc w:val="center"/>
              <w:rPr>
                <w:rFonts w:ascii="Cambria" w:eastAsia="Times New Roman" w:hAnsi="Cambria" w:cs="Calibri"/>
                <w:sz w:val="20"/>
              </w:rPr>
            </w:pPr>
          </w:p>
          <w:p w14:paraId="751FC45B" w14:textId="77777777" w:rsidR="00523076" w:rsidRPr="00523076" w:rsidRDefault="00523076" w:rsidP="00A26BDE">
            <w:pPr>
              <w:spacing w:line="276" w:lineRule="auto"/>
              <w:jc w:val="center"/>
              <w:rPr>
                <w:rFonts w:ascii="Cambria" w:eastAsia="Times New Roman" w:hAnsi="Cambria" w:cs="Calibri"/>
                <w:sz w:val="18"/>
                <w:szCs w:val="18"/>
                <w:vertAlign w:val="superscript"/>
              </w:rPr>
            </w:pPr>
          </w:p>
        </w:tc>
      </w:tr>
      <w:tr w:rsidR="007042F7" w:rsidRPr="00A31930" w14:paraId="22063681" w14:textId="77777777" w:rsidTr="007042F7">
        <w:trPr>
          <w:trHeight w:val="340"/>
          <w:jc w:val="center"/>
        </w:trPr>
        <w:tc>
          <w:tcPr>
            <w:tcW w:w="3346" w:type="dxa"/>
            <w:vAlign w:val="center"/>
          </w:tcPr>
          <w:p w14:paraId="0CDD3FA0"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14:paraId="1EDE9A92" w14:textId="77777777" w:rsidR="00523076" w:rsidRPr="00523076" w:rsidRDefault="00523076" w:rsidP="00523076">
            <w:pPr>
              <w:spacing w:line="276" w:lineRule="auto"/>
              <w:jc w:val="center"/>
              <w:rPr>
                <w:rFonts w:ascii="Cambria" w:eastAsia="Times New Roman" w:hAnsi="Cambria" w:cs="Calibri"/>
                <w:sz w:val="20"/>
              </w:rPr>
            </w:pPr>
          </w:p>
          <w:p w14:paraId="5CDC846A" w14:textId="77777777" w:rsidR="00523076" w:rsidRPr="00523076" w:rsidRDefault="00523076" w:rsidP="00523076">
            <w:pPr>
              <w:spacing w:line="276" w:lineRule="auto"/>
              <w:jc w:val="center"/>
              <w:rPr>
                <w:rFonts w:ascii="Cambria" w:eastAsia="Times New Roman" w:hAnsi="Cambria" w:cs="Calibri"/>
                <w:sz w:val="20"/>
              </w:rPr>
            </w:pPr>
          </w:p>
          <w:p w14:paraId="12D0CB40" w14:textId="77777777" w:rsidR="00523076" w:rsidRPr="00523076" w:rsidRDefault="00523076" w:rsidP="0052307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14:paraId="6F120993" w14:textId="77777777" w:rsidR="007042F7" w:rsidRPr="00523076" w:rsidRDefault="00523076" w:rsidP="00523076">
            <w:pPr>
              <w:jc w:val="center"/>
              <w:rPr>
                <w:rFonts w:asciiTheme="majorHAnsi" w:hAnsiTheme="majorHAnsi" w:cstheme="minorHAnsi"/>
                <w:sz w:val="20"/>
              </w:rPr>
            </w:pPr>
            <w:r w:rsidRPr="00523076">
              <w:rPr>
                <w:rFonts w:ascii="Cambria" w:eastAsia="Times New Roman" w:hAnsi="Cambria" w:cs="Calibri"/>
                <w:sz w:val="18"/>
                <w:szCs w:val="18"/>
              </w:rPr>
              <w:t xml:space="preserve">Osoba posiada kwalifikowany podpis elektroniczny   Tak/NIE </w:t>
            </w:r>
            <w:r w:rsidRPr="00523076">
              <w:rPr>
                <w:rFonts w:ascii="Cambria" w:eastAsia="Times New Roman" w:hAnsi="Cambria" w:cs="Calibri"/>
                <w:sz w:val="18"/>
                <w:szCs w:val="18"/>
                <w:vertAlign w:val="superscript"/>
              </w:rPr>
              <w:t>*)</w:t>
            </w:r>
          </w:p>
        </w:tc>
      </w:tr>
      <w:tr w:rsidR="007042F7" w:rsidRPr="00A31930" w14:paraId="06F666D1" w14:textId="77777777" w:rsidTr="007042F7">
        <w:trPr>
          <w:trHeight w:val="340"/>
          <w:jc w:val="center"/>
        </w:trPr>
        <w:tc>
          <w:tcPr>
            <w:tcW w:w="3346" w:type="dxa"/>
            <w:vAlign w:val="center"/>
          </w:tcPr>
          <w:p w14:paraId="6365AE21"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14:paraId="4ED61BD4" w14:textId="77777777" w:rsidR="007042F7" w:rsidRPr="00A31930" w:rsidRDefault="007042F7" w:rsidP="008E3F75">
            <w:pPr>
              <w:jc w:val="center"/>
              <w:rPr>
                <w:rFonts w:asciiTheme="majorHAnsi" w:hAnsiTheme="majorHAnsi" w:cstheme="minorHAnsi"/>
                <w:sz w:val="20"/>
              </w:rPr>
            </w:pPr>
          </w:p>
        </w:tc>
      </w:tr>
      <w:tr w:rsidR="007042F7" w:rsidRPr="00A31930" w14:paraId="184C05D2" w14:textId="77777777" w:rsidTr="007042F7">
        <w:trPr>
          <w:trHeight w:val="340"/>
          <w:jc w:val="center"/>
        </w:trPr>
        <w:tc>
          <w:tcPr>
            <w:tcW w:w="3346" w:type="dxa"/>
            <w:vAlign w:val="center"/>
          </w:tcPr>
          <w:p w14:paraId="35D30863"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14:paraId="7BF59B19" w14:textId="77777777" w:rsidR="007042F7" w:rsidRPr="00A31930" w:rsidRDefault="007042F7" w:rsidP="008E3F75">
            <w:pPr>
              <w:jc w:val="center"/>
              <w:rPr>
                <w:rFonts w:asciiTheme="majorHAnsi" w:hAnsiTheme="majorHAnsi" w:cstheme="minorHAnsi"/>
                <w:sz w:val="20"/>
              </w:rPr>
            </w:pPr>
          </w:p>
        </w:tc>
      </w:tr>
      <w:tr w:rsidR="007042F7" w:rsidRPr="00A31930" w14:paraId="54DAF7E5" w14:textId="77777777" w:rsidTr="007042F7">
        <w:trPr>
          <w:trHeight w:val="340"/>
          <w:jc w:val="center"/>
        </w:trPr>
        <w:tc>
          <w:tcPr>
            <w:tcW w:w="3346" w:type="dxa"/>
            <w:vAlign w:val="center"/>
          </w:tcPr>
          <w:p w14:paraId="378806F5"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14:paraId="787FAB49" w14:textId="77777777" w:rsidR="007042F7" w:rsidRPr="00A31930" w:rsidRDefault="007042F7" w:rsidP="008E3F75">
            <w:pPr>
              <w:jc w:val="center"/>
              <w:rPr>
                <w:rFonts w:asciiTheme="majorHAnsi" w:hAnsiTheme="majorHAnsi" w:cstheme="minorHAnsi"/>
                <w:sz w:val="20"/>
              </w:rPr>
            </w:pPr>
          </w:p>
        </w:tc>
      </w:tr>
      <w:tr w:rsidR="007042F7" w:rsidRPr="00A31930" w14:paraId="19B2DBA1" w14:textId="77777777" w:rsidTr="007042F7">
        <w:trPr>
          <w:trHeight w:val="340"/>
          <w:jc w:val="center"/>
        </w:trPr>
        <w:tc>
          <w:tcPr>
            <w:tcW w:w="3346" w:type="dxa"/>
            <w:vAlign w:val="center"/>
          </w:tcPr>
          <w:p w14:paraId="6F64E714" w14:textId="77777777"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14:paraId="0D01D0C5" w14:textId="77777777" w:rsidR="007042F7" w:rsidRPr="00A31930" w:rsidRDefault="007042F7" w:rsidP="008E3F75">
            <w:pPr>
              <w:jc w:val="center"/>
              <w:rPr>
                <w:rFonts w:asciiTheme="majorHAnsi" w:hAnsiTheme="majorHAnsi" w:cstheme="minorHAnsi"/>
                <w:sz w:val="20"/>
              </w:rPr>
            </w:pPr>
          </w:p>
        </w:tc>
      </w:tr>
    </w:tbl>
    <w:p w14:paraId="7DA05C97" w14:textId="77777777"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14:paraId="0C0D1A66" w14:textId="77777777" w:rsidR="0092494B" w:rsidRPr="00A31930" w:rsidRDefault="0092494B" w:rsidP="00B00DD4">
      <w:pPr>
        <w:keepNext/>
        <w:outlineLvl w:val="0"/>
        <w:rPr>
          <w:rFonts w:asciiTheme="majorHAnsi" w:eastAsia="Times New Roman" w:hAnsiTheme="majorHAnsi" w:cs="Arial"/>
          <w:b/>
          <w:iCs/>
          <w:sz w:val="20"/>
          <w:szCs w:val="20"/>
          <w:u w:val="single"/>
          <w:lang w:eastAsia="pl-PL"/>
        </w:rPr>
      </w:pPr>
    </w:p>
    <w:p w14:paraId="6DBA732C" w14:textId="77777777" w:rsidR="00BF05AE" w:rsidRDefault="005D280C" w:rsidP="00BF05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p>
    <w:p w14:paraId="24E16110" w14:textId="77777777" w:rsidR="00BF05AE" w:rsidRDefault="00BF05AE" w:rsidP="00BF05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p>
    <w:p w14:paraId="755562E0" w14:textId="28300109" w:rsidR="00BF05AE" w:rsidRPr="00BF05AE" w:rsidRDefault="001D3DAE" w:rsidP="00BF05AE">
      <w:pPr>
        <w:keepNext/>
        <w:autoSpaceDE w:val="0"/>
        <w:autoSpaceDN w:val="0"/>
        <w:adjustRightInd w:val="0"/>
        <w:jc w:val="center"/>
        <w:outlineLvl w:val="1"/>
        <w:rPr>
          <w:rFonts w:asciiTheme="majorHAnsi" w:hAnsiTheme="majorHAnsi" w:cstheme="majorHAnsi"/>
          <w:b/>
          <w:szCs w:val="24"/>
        </w:rPr>
      </w:pPr>
      <w:r w:rsidRPr="00BF05AE">
        <w:rPr>
          <w:rFonts w:asciiTheme="majorHAnsi" w:eastAsia="Times New Roman" w:hAnsiTheme="majorHAnsi" w:cs="Arial"/>
          <w:b/>
          <w:color w:val="000000" w:themeColor="text1"/>
          <w:szCs w:val="24"/>
          <w:lang w:eastAsia="ar-SA"/>
        </w:rPr>
        <w:t>„</w:t>
      </w:r>
      <w:r w:rsidR="00BF05AE" w:rsidRPr="00BF05AE">
        <w:rPr>
          <w:rFonts w:asciiTheme="majorHAnsi" w:hAnsiTheme="majorHAnsi" w:cstheme="majorHAnsi"/>
          <w:b/>
          <w:color w:val="000000" w:themeColor="text1"/>
          <w:szCs w:val="24"/>
        </w:rPr>
        <w:t xml:space="preserve">Dostawę </w:t>
      </w:r>
      <w:r w:rsidR="00E22044">
        <w:rPr>
          <w:rFonts w:asciiTheme="majorHAnsi" w:hAnsiTheme="majorHAnsi"/>
          <w:b/>
          <w:szCs w:val="24"/>
        </w:rPr>
        <w:t>sprzętu</w:t>
      </w:r>
      <w:r w:rsidR="00BF05AE" w:rsidRPr="00BF05AE">
        <w:rPr>
          <w:rFonts w:asciiTheme="majorHAnsi" w:hAnsiTheme="majorHAnsi"/>
          <w:b/>
          <w:szCs w:val="24"/>
        </w:rPr>
        <w:t xml:space="preserve">  komputerow</w:t>
      </w:r>
      <w:r w:rsidR="00E22044">
        <w:rPr>
          <w:rFonts w:asciiTheme="majorHAnsi" w:hAnsiTheme="majorHAnsi"/>
          <w:b/>
          <w:szCs w:val="24"/>
        </w:rPr>
        <w:t>ego</w:t>
      </w:r>
      <w:r w:rsidR="00BF05AE" w:rsidRPr="00BF05AE">
        <w:rPr>
          <w:rFonts w:asciiTheme="majorHAnsi" w:hAnsiTheme="majorHAnsi"/>
          <w:b/>
          <w:szCs w:val="24"/>
        </w:rPr>
        <w:t xml:space="preserve"> </w:t>
      </w:r>
      <w:r w:rsidR="00BF05AE" w:rsidRPr="00BF05AE">
        <w:rPr>
          <w:rFonts w:asciiTheme="majorHAnsi" w:hAnsiTheme="majorHAnsi" w:cstheme="majorHAnsi"/>
          <w:b/>
          <w:szCs w:val="24"/>
        </w:rPr>
        <w:t xml:space="preserve">na potrzeby Szkół ZDZ w </w:t>
      </w:r>
      <w:r w:rsidR="00E22044">
        <w:rPr>
          <w:rFonts w:asciiTheme="majorHAnsi" w:hAnsiTheme="majorHAnsi" w:cstheme="majorHAnsi"/>
          <w:b/>
          <w:szCs w:val="24"/>
        </w:rPr>
        <w:t>Staszowie</w:t>
      </w:r>
      <w:r w:rsidR="00BF05AE">
        <w:rPr>
          <w:rFonts w:asciiTheme="majorHAnsi" w:hAnsiTheme="majorHAnsi" w:cstheme="majorHAnsi"/>
          <w:b/>
          <w:szCs w:val="24"/>
        </w:rPr>
        <w:t>”</w:t>
      </w:r>
    </w:p>
    <w:p w14:paraId="67BF10D3" w14:textId="77777777" w:rsidR="00BF05AE" w:rsidRPr="00BF05AE" w:rsidRDefault="00BF05AE" w:rsidP="00BF05AE">
      <w:pPr>
        <w:keepNext/>
        <w:autoSpaceDE w:val="0"/>
        <w:autoSpaceDN w:val="0"/>
        <w:adjustRightInd w:val="0"/>
        <w:jc w:val="center"/>
        <w:outlineLvl w:val="1"/>
        <w:rPr>
          <w:rFonts w:asciiTheme="majorHAnsi" w:eastAsia="Times New Roman" w:hAnsiTheme="majorHAnsi" w:cs="Arial"/>
          <w:b/>
          <w:color w:val="000000" w:themeColor="text1"/>
          <w:szCs w:val="24"/>
          <w:lang w:eastAsia="ar-SA"/>
        </w:rPr>
      </w:pPr>
    </w:p>
    <w:p w14:paraId="27F56CC2" w14:textId="77777777" w:rsidR="00CD1D35" w:rsidRPr="00A31930" w:rsidRDefault="005D280C" w:rsidP="00BF05AE">
      <w:pPr>
        <w:keepNext/>
        <w:autoSpaceDE w:val="0"/>
        <w:autoSpaceDN w:val="0"/>
        <w:adjustRightInd w:val="0"/>
        <w:jc w:val="both"/>
        <w:outlineLvl w:val="1"/>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14:paraId="0D5A1CDB" w14:textId="77777777" w:rsidR="00CD1D35" w:rsidRPr="00A31930" w:rsidRDefault="00CD1D35" w:rsidP="00A93168">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14:paraId="2910F087" w14:textId="77777777" w:rsidTr="00A44512">
        <w:trPr>
          <w:trHeight w:hRule="exact" w:val="612"/>
        </w:trPr>
        <w:tc>
          <w:tcPr>
            <w:tcW w:w="6432" w:type="dxa"/>
            <w:gridSpan w:val="2"/>
            <w:shd w:val="clear" w:color="auto" w:fill="auto"/>
            <w:vAlign w:val="center"/>
          </w:tcPr>
          <w:p w14:paraId="5511B0E2" w14:textId="77777777"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14:paraId="22BBB834" w14:textId="77777777" w:rsidR="00CD1D35" w:rsidRPr="00A31930" w:rsidRDefault="00CD1D35" w:rsidP="008E3F75">
            <w:pPr>
              <w:spacing w:after="200"/>
              <w:jc w:val="right"/>
              <w:rPr>
                <w:rFonts w:asciiTheme="majorHAnsi" w:hAnsiTheme="majorHAnsi" w:cs="Calibri"/>
                <w:b/>
                <w:smallCaps/>
                <w:sz w:val="20"/>
                <w:szCs w:val="20"/>
              </w:rPr>
            </w:pPr>
          </w:p>
          <w:p w14:paraId="16965E29" w14:textId="77777777" w:rsidR="00CD1D35" w:rsidRPr="00A31930" w:rsidRDefault="00CD1D35" w:rsidP="008E3F75">
            <w:pPr>
              <w:spacing w:after="200"/>
              <w:jc w:val="right"/>
              <w:rPr>
                <w:rFonts w:asciiTheme="majorHAnsi" w:hAnsiTheme="majorHAnsi" w:cs="Calibri"/>
                <w:b/>
                <w:smallCaps/>
                <w:sz w:val="20"/>
                <w:szCs w:val="20"/>
              </w:rPr>
            </w:pPr>
          </w:p>
          <w:p w14:paraId="21A7185F" w14:textId="77777777" w:rsidR="00CD1D35" w:rsidRPr="00A31930" w:rsidRDefault="00CD1D35" w:rsidP="008E3F75">
            <w:pPr>
              <w:spacing w:after="200"/>
              <w:jc w:val="right"/>
              <w:rPr>
                <w:rFonts w:asciiTheme="majorHAnsi" w:hAnsiTheme="majorHAnsi" w:cs="Calibri"/>
                <w:b/>
                <w:smallCaps/>
                <w:sz w:val="20"/>
                <w:szCs w:val="20"/>
              </w:rPr>
            </w:pPr>
          </w:p>
          <w:p w14:paraId="225EC74F" w14:textId="77777777"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14:paraId="60DD96DB" w14:textId="77777777" w:rsidTr="00A44512">
        <w:trPr>
          <w:trHeight w:hRule="exact" w:val="702"/>
        </w:trPr>
        <w:tc>
          <w:tcPr>
            <w:tcW w:w="1521" w:type="dxa"/>
            <w:shd w:val="clear" w:color="auto" w:fill="auto"/>
            <w:vAlign w:val="center"/>
          </w:tcPr>
          <w:p w14:paraId="09E821D2" w14:textId="77777777"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14:paraId="2966204D" w14:textId="77777777" w:rsidR="00A44512" w:rsidRPr="00A31930" w:rsidRDefault="00A44512" w:rsidP="008E3F75">
            <w:pPr>
              <w:spacing w:after="200"/>
              <w:jc w:val="center"/>
              <w:rPr>
                <w:rFonts w:asciiTheme="majorHAnsi" w:hAnsiTheme="majorHAnsi" w:cs="Calibri"/>
                <w:smallCaps/>
                <w:sz w:val="20"/>
                <w:szCs w:val="20"/>
              </w:rPr>
            </w:pPr>
          </w:p>
          <w:p w14:paraId="4DF1E77D" w14:textId="77777777"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14:paraId="544A851E" w14:textId="77777777" w:rsidR="00CD1D35" w:rsidRPr="00A31930" w:rsidRDefault="00CD1D35" w:rsidP="008E3F75">
            <w:pPr>
              <w:spacing w:after="200"/>
              <w:jc w:val="center"/>
              <w:rPr>
                <w:rFonts w:asciiTheme="majorHAnsi" w:hAnsiTheme="majorHAnsi" w:cs="Calibri"/>
                <w:b/>
                <w:smallCaps/>
                <w:sz w:val="20"/>
                <w:szCs w:val="20"/>
              </w:rPr>
            </w:pPr>
          </w:p>
          <w:p w14:paraId="49E1C084" w14:textId="77777777" w:rsidR="00A44512" w:rsidRPr="00A31930" w:rsidRDefault="00A44512" w:rsidP="008E3F75">
            <w:pPr>
              <w:spacing w:after="200"/>
              <w:jc w:val="center"/>
              <w:rPr>
                <w:rFonts w:asciiTheme="majorHAnsi" w:hAnsiTheme="majorHAnsi" w:cs="Calibri"/>
                <w:b/>
                <w:smallCaps/>
                <w:sz w:val="20"/>
                <w:szCs w:val="20"/>
              </w:rPr>
            </w:pPr>
          </w:p>
          <w:p w14:paraId="74A36204" w14:textId="77777777" w:rsidR="00CD1D35" w:rsidRPr="00A31930" w:rsidRDefault="00CD1D35" w:rsidP="008E3F75">
            <w:pPr>
              <w:spacing w:after="200"/>
              <w:jc w:val="center"/>
              <w:rPr>
                <w:rFonts w:asciiTheme="majorHAnsi" w:hAnsiTheme="majorHAnsi" w:cs="Calibri"/>
                <w:b/>
                <w:smallCaps/>
                <w:sz w:val="20"/>
                <w:szCs w:val="20"/>
              </w:rPr>
            </w:pPr>
          </w:p>
          <w:p w14:paraId="3AF41A08" w14:textId="77777777" w:rsidR="00CD1D35" w:rsidRPr="00A31930" w:rsidRDefault="00CD1D35" w:rsidP="008E3F75">
            <w:pPr>
              <w:spacing w:after="200"/>
              <w:jc w:val="center"/>
              <w:rPr>
                <w:rFonts w:asciiTheme="majorHAnsi" w:hAnsiTheme="majorHAnsi" w:cs="Calibri"/>
                <w:b/>
                <w:smallCaps/>
                <w:sz w:val="20"/>
                <w:szCs w:val="20"/>
              </w:rPr>
            </w:pPr>
          </w:p>
          <w:p w14:paraId="41977202" w14:textId="77777777" w:rsidR="00CD1D35" w:rsidRPr="00A31930" w:rsidRDefault="00CD1D35" w:rsidP="008E3F75">
            <w:pPr>
              <w:spacing w:after="200"/>
              <w:jc w:val="center"/>
              <w:rPr>
                <w:rFonts w:asciiTheme="majorHAnsi" w:hAnsiTheme="majorHAnsi" w:cs="Calibri"/>
                <w:b/>
                <w:smallCaps/>
                <w:sz w:val="20"/>
                <w:szCs w:val="20"/>
              </w:rPr>
            </w:pPr>
          </w:p>
          <w:p w14:paraId="69FD8D0B" w14:textId="77777777" w:rsidR="00CD1D35" w:rsidRPr="00A31930" w:rsidRDefault="00CD1D35" w:rsidP="008E3F75">
            <w:pPr>
              <w:spacing w:after="200"/>
              <w:jc w:val="center"/>
              <w:rPr>
                <w:rFonts w:asciiTheme="majorHAnsi" w:hAnsiTheme="majorHAnsi" w:cs="Calibri"/>
                <w:b/>
                <w:smallCaps/>
                <w:sz w:val="20"/>
                <w:szCs w:val="20"/>
              </w:rPr>
            </w:pPr>
          </w:p>
          <w:p w14:paraId="3F18C26D" w14:textId="77777777" w:rsidR="00CD1D35" w:rsidRPr="00A31930" w:rsidRDefault="00CD1D35" w:rsidP="008E3F75">
            <w:pPr>
              <w:spacing w:after="200"/>
              <w:jc w:val="center"/>
              <w:rPr>
                <w:rFonts w:asciiTheme="majorHAnsi" w:hAnsiTheme="majorHAnsi" w:cs="Calibri"/>
                <w:b/>
                <w:smallCaps/>
                <w:sz w:val="20"/>
                <w:szCs w:val="20"/>
              </w:rPr>
            </w:pPr>
          </w:p>
          <w:p w14:paraId="33E7AADD" w14:textId="77777777" w:rsidR="00CD1D35" w:rsidRPr="00A31930" w:rsidRDefault="00CD1D35" w:rsidP="008E3F75">
            <w:pPr>
              <w:spacing w:after="200"/>
              <w:jc w:val="center"/>
              <w:rPr>
                <w:rFonts w:asciiTheme="majorHAnsi" w:hAnsiTheme="majorHAnsi" w:cs="Calibri"/>
                <w:b/>
                <w:smallCaps/>
                <w:sz w:val="20"/>
                <w:szCs w:val="20"/>
              </w:rPr>
            </w:pPr>
          </w:p>
          <w:p w14:paraId="59929CE7" w14:textId="77777777" w:rsidR="00CD1D35" w:rsidRPr="00A31930" w:rsidRDefault="00CD1D35" w:rsidP="008E3F75">
            <w:pPr>
              <w:spacing w:after="200"/>
              <w:jc w:val="center"/>
              <w:rPr>
                <w:rFonts w:asciiTheme="majorHAnsi" w:hAnsiTheme="majorHAnsi" w:cs="Calibri"/>
                <w:b/>
                <w:smallCaps/>
                <w:sz w:val="20"/>
                <w:szCs w:val="20"/>
              </w:rPr>
            </w:pPr>
          </w:p>
          <w:p w14:paraId="689A21BB" w14:textId="77777777" w:rsidR="00CD1D35" w:rsidRPr="00A31930" w:rsidRDefault="00CD1D35" w:rsidP="008E3F75">
            <w:pPr>
              <w:spacing w:after="200"/>
              <w:jc w:val="center"/>
              <w:rPr>
                <w:rFonts w:asciiTheme="majorHAnsi" w:hAnsiTheme="majorHAnsi" w:cs="Calibri"/>
                <w:b/>
                <w:smallCaps/>
                <w:sz w:val="20"/>
                <w:szCs w:val="20"/>
              </w:rPr>
            </w:pPr>
          </w:p>
          <w:p w14:paraId="7C0CFEA3" w14:textId="77777777" w:rsidR="00CD1D35" w:rsidRPr="00A31930" w:rsidRDefault="00CD1D35" w:rsidP="008E3F75">
            <w:pPr>
              <w:spacing w:after="200"/>
              <w:jc w:val="center"/>
              <w:rPr>
                <w:rFonts w:asciiTheme="majorHAnsi" w:hAnsiTheme="majorHAnsi" w:cs="Calibri"/>
                <w:b/>
                <w:smallCaps/>
                <w:sz w:val="20"/>
                <w:szCs w:val="20"/>
              </w:rPr>
            </w:pPr>
          </w:p>
          <w:p w14:paraId="1991AF26" w14:textId="77777777" w:rsidR="00CD1D35" w:rsidRPr="00A31930" w:rsidRDefault="00CD1D35" w:rsidP="008E3F75">
            <w:pPr>
              <w:spacing w:after="200"/>
              <w:jc w:val="center"/>
              <w:rPr>
                <w:rFonts w:asciiTheme="majorHAnsi" w:hAnsiTheme="majorHAnsi" w:cs="Calibri"/>
                <w:b/>
                <w:smallCaps/>
                <w:sz w:val="20"/>
                <w:szCs w:val="20"/>
              </w:rPr>
            </w:pPr>
          </w:p>
          <w:p w14:paraId="04F90911" w14:textId="77777777" w:rsidR="00CD1D35" w:rsidRPr="00A31930" w:rsidRDefault="00CD1D35" w:rsidP="008E3F75">
            <w:pPr>
              <w:spacing w:after="200"/>
              <w:jc w:val="center"/>
              <w:rPr>
                <w:rFonts w:asciiTheme="majorHAnsi" w:hAnsiTheme="majorHAnsi" w:cs="Calibri"/>
                <w:b/>
                <w:smallCaps/>
                <w:sz w:val="20"/>
                <w:szCs w:val="20"/>
              </w:rPr>
            </w:pPr>
          </w:p>
        </w:tc>
      </w:tr>
    </w:tbl>
    <w:p w14:paraId="2FF14CEA" w14:textId="77777777" w:rsidR="006E783C" w:rsidRPr="00A31930" w:rsidRDefault="006E783C" w:rsidP="008E3F75">
      <w:pPr>
        <w:pStyle w:val="Tekstpodstawowywcity"/>
        <w:tabs>
          <w:tab w:val="left" w:pos="284"/>
        </w:tabs>
        <w:ind w:left="0" w:right="40"/>
        <w:jc w:val="both"/>
        <w:rPr>
          <w:rFonts w:asciiTheme="majorHAnsi" w:hAnsiTheme="majorHAnsi"/>
          <w:sz w:val="20"/>
          <w:szCs w:val="20"/>
        </w:rPr>
      </w:pPr>
    </w:p>
    <w:p w14:paraId="5720826D" w14:textId="77777777"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14:paraId="15386C23" w14:textId="77777777"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14:paraId="30993AB4" w14:textId="77777777" w:rsidR="005D280C" w:rsidRPr="00A31930" w:rsidRDefault="00F11E5C" w:rsidP="008E3F75">
      <w:pPr>
        <w:widowControl w:val="0"/>
        <w:autoSpaceDE w:val="0"/>
        <w:autoSpaceDN w:val="0"/>
        <w:adjustRightInd w:val="0"/>
        <w:spacing w:after="80"/>
        <w:ind w:left="284"/>
        <w:rPr>
          <w:rFonts w:asciiTheme="majorHAnsi" w:hAnsiTheme="majorHAnsi"/>
          <w:sz w:val="20"/>
          <w:szCs w:val="20"/>
        </w:rPr>
      </w:pPr>
      <w:hyperlink r:id="rId14" w:history="1">
        <w:r w:rsidR="001D3DAE" w:rsidRPr="00D7382C">
          <w:rPr>
            <w:rStyle w:val="Hipercze"/>
            <w:rFonts w:asciiTheme="majorHAnsi" w:hAnsiTheme="majorHAnsi"/>
            <w:sz w:val="20"/>
            <w:szCs w:val="20"/>
          </w:rPr>
          <w:t>https://prs.ms.gov.pl</w:t>
        </w:r>
      </w:hyperlink>
      <w:r w:rsidR="001D3DAE">
        <w:t xml:space="preserve"> </w:t>
      </w:r>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14:paraId="016DE9E1" w14:textId="77777777" w:rsidR="005D280C" w:rsidRPr="00A31930" w:rsidRDefault="00F11E5C" w:rsidP="008E3F75">
      <w:pPr>
        <w:widowControl w:val="0"/>
        <w:autoSpaceDE w:val="0"/>
        <w:autoSpaceDN w:val="0"/>
        <w:adjustRightInd w:val="0"/>
        <w:spacing w:after="80"/>
        <w:ind w:left="284"/>
        <w:rPr>
          <w:rFonts w:asciiTheme="majorHAnsi" w:hAnsiTheme="majorHAnsi"/>
          <w:sz w:val="20"/>
          <w:szCs w:val="20"/>
        </w:rPr>
      </w:pPr>
      <w:hyperlink r:id="rId15"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CEiD</w:t>
      </w:r>
      <w:r w:rsidR="005D280C" w:rsidRPr="00A31930">
        <w:rPr>
          <w:rFonts w:asciiTheme="majorHAnsi" w:hAnsiTheme="majorHAnsi"/>
          <w:sz w:val="20"/>
          <w:szCs w:val="20"/>
        </w:rPr>
        <w:t xml:space="preserve">G </w:t>
      </w:r>
      <w:r w:rsidR="005D280C" w:rsidRPr="00A31930">
        <w:rPr>
          <w:rFonts w:asciiTheme="majorHAnsi" w:hAnsiTheme="majorHAnsi"/>
          <w:sz w:val="20"/>
          <w:szCs w:val="20"/>
          <w:vertAlign w:val="superscript"/>
        </w:rPr>
        <w:t>2)</w:t>
      </w:r>
    </w:p>
    <w:p w14:paraId="70B21216" w14:textId="77777777"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14:paraId="7A6CBC6B" w14:textId="77777777"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14:paraId="388545F0" w14:textId="77777777"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14:paraId="6BD8E5C5" w14:textId="77777777"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lastRenderedPageBreak/>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14:paraId="7AF3B1BF" w14:textId="77777777"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14:paraId="71F6DDE6" w14:textId="77777777"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14:paraId="26ABC7F4" w14:textId="77777777"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14:paraId="272297CF" w14:textId="77777777"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14:paraId="7526B491" w14:textId="77777777"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14:paraId="68EA0CBE" w14:textId="77777777"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14:paraId="75F7CEC7" w14:textId="77777777" w:rsidR="005D280C"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14:paraId="3EC4AEDD" w14:textId="77777777" w:rsidR="00C621AA" w:rsidRPr="00A31930" w:rsidRDefault="00C621AA" w:rsidP="008E3F75">
      <w:pPr>
        <w:tabs>
          <w:tab w:val="num" w:pos="426"/>
        </w:tabs>
        <w:ind w:left="426" w:hanging="426"/>
        <w:jc w:val="both"/>
        <w:rPr>
          <w:rFonts w:asciiTheme="majorHAnsi" w:eastAsia="Times New Roman" w:hAnsiTheme="majorHAnsi" w:cs="Arial"/>
          <w:sz w:val="20"/>
          <w:szCs w:val="20"/>
          <w:lang w:eastAsia="pl-PL"/>
        </w:rPr>
      </w:pPr>
    </w:p>
    <w:p w14:paraId="1A7536D2" w14:textId="77777777"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14:paraId="1DC4C44C" w14:textId="77777777" w:rsidR="005D280C" w:rsidRPr="00A31930" w:rsidRDefault="005D280C" w:rsidP="008E3F75">
      <w:pPr>
        <w:ind w:left="360"/>
        <w:rPr>
          <w:rFonts w:asciiTheme="majorHAnsi" w:hAnsiTheme="majorHAnsi" w:cs="Arial"/>
          <w:sz w:val="20"/>
          <w:szCs w:val="20"/>
        </w:rPr>
      </w:pPr>
    </w:p>
    <w:p w14:paraId="20AB5F51" w14:textId="77777777"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97479BE" w14:textId="77777777"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46F6DA1" w14:textId="77777777" w:rsidR="005D280C" w:rsidRPr="00A31930" w:rsidRDefault="005D280C" w:rsidP="008E3F75">
      <w:pPr>
        <w:spacing w:after="60"/>
        <w:ind w:left="360"/>
        <w:jc w:val="both"/>
        <w:rPr>
          <w:rFonts w:asciiTheme="majorHAnsi" w:hAnsiTheme="majorHAnsi" w:cs="Arial"/>
          <w:sz w:val="20"/>
          <w:szCs w:val="20"/>
        </w:rPr>
      </w:pPr>
    </w:p>
    <w:p w14:paraId="31CD79C7" w14:textId="77777777" w:rsidR="005D280C" w:rsidRPr="00A31930" w:rsidRDefault="005D280C" w:rsidP="008E3F75">
      <w:pPr>
        <w:ind w:left="360" w:hanging="12"/>
        <w:rPr>
          <w:rFonts w:asciiTheme="majorHAnsi" w:hAnsiTheme="majorHAnsi" w:cs="Arial"/>
          <w:sz w:val="20"/>
          <w:szCs w:val="20"/>
        </w:rPr>
      </w:pPr>
    </w:p>
    <w:p w14:paraId="32C59B4A" w14:textId="77777777"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14:paraId="61E3311C" w14:textId="77777777"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14:paraId="63DFE718" w14:textId="77777777"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14:paraId="1FB18173" w14:textId="77777777"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14:paraId="77BFEAAC" w14:textId="77777777"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14:paraId="189AB6C8"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0262D886"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25193332"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52CDC694"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3B47FC33"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53A30199"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2F8138F4"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0B72B179"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4A0F37B6"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44D92944" w14:textId="77777777" w:rsidR="00777983" w:rsidRPr="00A31930" w:rsidRDefault="00777983" w:rsidP="008E3F75">
      <w:pPr>
        <w:tabs>
          <w:tab w:val="center" w:pos="4536"/>
          <w:tab w:val="left" w:pos="5160"/>
          <w:tab w:val="right" w:pos="9072"/>
        </w:tabs>
        <w:rPr>
          <w:rFonts w:asciiTheme="majorHAnsi" w:hAnsiTheme="majorHAnsi"/>
          <w:b/>
          <w:sz w:val="20"/>
          <w:szCs w:val="20"/>
          <w:u w:val="single"/>
        </w:rPr>
      </w:pPr>
    </w:p>
    <w:p w14:paraId="5A1101F9" w14:textId="77777777" w:rsidR="00031A04" w:rsidRDefault="00031A04" w:rsidP="008E3F75">
      <w:pPr>
        <w:tabs>
          <w:tab w:val="center" w:pos="4536"/>
          <w:tab w:val="left" w:pos="5160"/>
          <w:tab w:val="right" w:pos="9072"/>
        </w:tabs>
        <w:rPr>
          <w:rFonts w:asciiTheme="majorHAnsi" w:hAnsiTheme="majorHAnsi"/>
          <w:b/>
          <w:sz w:val="20"/>
          <w:szCs w:val="20"/>
          <w:u w:val="single"/>
        </w:rPr>
      </w:pPr>
    </w:p>
    <w:p w14:paraId="5985995A" w14:textId="77777777" w:rsidR="00031A04" w:rsidRDefault="00031A04" w:rsidP="008E3F75">
      <w:pPr>
        <w:tabs>
          <w:tab w:val="center" w:pos="4536"/>
          <w:tab w:val="left" w:pos="5160"/>
          <w:tab w:val="right" w:pos="9072"/>
        </w:tabs>
        <w:rPr>
          <w:rFonts w:asciiTheme="majorHAnsi" w:hAnsiTheme="majorHAnsi"/>
          <w:b/>
          <w:sz w:val="20"/>
          <w:szCs w:val="20"/>
          <w:u w:val="single"/>
        </w:rPr>
      </w:pPr>
    </w:p>
    <w:p w14:paraId="7559011C" w14:textId="77777777" w:rsidR="00031A04" w:rsidRDefault="00031A04" w:rsidP="008E3F75">
      <w:pPr>
        <w:tabs>
          <w:tab w:val="center" w:pos="4536"/>
          <w:tab w:val="left" w:pos="5160"/>
          <w:tab w:val="right" w:pos="9072"/>
        </w:tabs>
        <w:rPr>
          <w:rFonts w:asciiTheme="majorHAnsi" w:hAnsiTheme="majorHAnsi"/>
          <w:b/>
          <w:sz w:val="20"/>
          <w:szCs w:val="20"/>
          <w:u w:val="single"/>
        </w:rPr>
      </w:pPr>
    </w:p>
    <w:p w14:paraId="728C9331" w14:textId="77777777" w:rsidR="001D3DAE" w:rsidRDefault="001D3DAE" w:rsidP="008E3F75">
      <w:pPr>
        <w:tabs>
          <w:tab w:val="center" w:pos="4536"/>
          <w:tab w:val="left" w:pos="5160"/>
          <w:tab w:val="right" w:pos="9072"/>
        </w:tabs>
        <w:rPr>
          <w:rFonts w:asciiTheme="majorHAnsi" w:hAnsiTheme="majorHAnsi"/>
          <w:b/>
          <w:sz w:val="20"/>
          <w:szCs w:val="20"/>
          <w:u w:val="single"/>
        </w:rPr>
      </w:pPr>
    </w:p>
    <w:p w14:paraId="15F7C11B" w14:textId="77777777" w:rsidR="001D3DAE" w:rsidRDefault="001D3DAE" w:rsidP="008E3F75">
      <w:pPr>
        <w:tabs>
          <w:tab w:val="center" w:pos="4536"/>
          <w:tab w:val="left" w:pos="5160"/>
          <w:tab w:val="right" w:pos="9072"/>
        </w:tabs>
        <w:rPr>
          <w:rFonts w:asciiTheme="majorHAnsi" w:hAnsiTheme="majorHAnsi"/>
          <w:b/>
          <w:sz w:val="20"/>
          <w:szCs w:val="20"/>
          <w:u w:val="single"/>
        </w:rPr>
      </w:pPr>
    </w:p>
    <w:p w14:paraId="5CB7D77D" w14:textId="77777777" w:rsidR="00485A31" w:rsidRDefault="00485A31" w:rsidP="008E3F75">
      <w:pPr>
        <w:tabs>
          <w:tab w:val="center" w:pos="4536"/>
          <w:tab w:val="left" w:pos="5160"/>
          <w:tab w:val="right" w:pos="9072"/>
        </w:tabs>
        <w:rPr>
          <w:rFonts w:asciiTheme="majorHAnsi" w:hAnsiTheme="majorHAnsi"/>
          <w:b/>
          <w:sz w:val="20"/>
          <w:szCs w:val="20"/>
          <w:u w:val="single"/>
        </w:rPr>
      </w:pPr>
    </w:p>
    <w:p w14:paraId="13D2B679" w14:textId="77777777" w:rsidR="00485A31" w:rsidRDefault="00485A31" w:rsidP="008E3F75">
      <w:pPr>
        <w:tabs>
          <w:tab w:val="center" w:pos="4536"/>
          <w:tab w:val="left" w:pos="5160"/>
          <w:tab w:val="right" w:pos="9072"/>
        </w:tabs>
        <w:rPr>
          <w:rFonts w:asciiTheme="majorHAnsi" w:hAnsiTheme="majorHAnsi"/>
          <w:b/>
          <w:sz w:val="20"/>
          <w:szCs w:val="20"/>
          <w:u w:val="single"/>
        </w:rPr>
      </w:pPr>
    </w:p>
    <w:p w14:paraId="15AEEE31" w14:textId="77777777" w:rsidR="00031A04" w:rsidRDefault="00031A04" w:rsidP="008E3F75">
      <w:pPr>
        <w:tabs>
          <w:tab w:val="center" w:pos="4536"/>
          <w:tab w:val="left" w:pos="5160"/>
          <w:tab w:val="right" w:pos="9072"/>
        </w:tabs>
        <w:rPr>
          <w:rFonts w:asciiTheme="majorHAnsi" w:hAnsiTheme="majorHAnsi"/>
          <w:b/>
          <w:sz w:val="20"/>
          <w:szCs w:val="20"/>
          <w:u w:val="single"/>
        </w:rPr>
      </w:pPr>
    </w:p>
    <w:p w14:paraId="72F4840C" w14:textId="77777777" w:rsidR="00AB4150" w:rsidRDefault="00AB4150" w:rsidP="008E3F75">
      <w:pPr>
        <w:tabs>
          <w:tab w:val="center" w:pos="4536"/>
          <w:tab w:val="left" w:pos="5160"/>
          <w:tab w:val="right" w:pos="9072"/>
        </w:tabs>
        <w:rPr>
          <w:rFonts w:asciiTheme="majorHAnsi" w:hAnsiTheme="majorHAnsi"/>
          <w:b/>
          <w:sz w:val="20"/>
          <w:szCs w:val="20"/>
          <w:u w:val="single"/>
        </w:rPr>
      </w:pPr>
    </w:p>
    <w:p w14:paraId="297AADAE" w14:textId="77777777" w:rsidR="00C621AA" w:rsidRDefault="00C621AA" w:rsidP="008E3F75">
      <w:pPr>
        <w:tabs>
          <w:tab w:val="center" w:pos="4536"/>
          <w:tab w:val="left" w:pos="5160"/>
          <w:tab w:val="right" w:pos="9072"/>
        </w:tabs>
        <w:rPr>
          <w:rFonts w:asciiTheme="majorHAnsi" w:hAnsiTheme="majorHAnsi"/>
          <w:b/>
          <w:sz w:val="20"/>
          <w:szCs w:val="20"/>
          <w:u w:val="single"/>
        </w:rPr>
      </w:pPr>
    </w:p>
    <w:p w14:paraId="7582B15B" w14:textId="77777777" w:rsidR="00C621AA" w:rsidRDefault="00C621AA" w:rsidP="008E3F75">
      <w:pPr>
        <w:tabs>
          <w:tab w:val="center" w:pos="4536"/>
          <w:tab w:val="left" w:pos="5160"/>
          <w:tab w:val="right" w:pos="9072"/>
        </w:tabs>
        <w:rPr>
          <w:rFonts w:asciiTheme="majorHAnsi" w:hAnsiTheme="majorHAnsi"/>
          <w:b/>
          <w:sz w:val="20"/>
          <w:szCs w:val="20"/>
          <w:u w:val="single"/>
        </w:rPr>
      </w:pPr>
    </w:p>
    <w:p w14:paraId="31DAF535" w14:textId="77777777"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14:paraId="37FDC38D" w14:textId="77777777" w:rsidR="00AB4150" w:rsidRPr="00A31930" w:rsidRDefault="00AB4150" w:rsidP="008E3F75">
      <w:pPr>
        <w:tabs>
          <w:tab w:val="center" w:pos="4536"/>
          <w:tab w:val="left" w:pos="5160"/>
          <w:tab w:val="right" w:pos="9072"/>
        </w:tabs>
        <w:rPr>
          <w:rFonts w:asciiTheme="majorHAnsi" w:hAnsiTheme="majorHAnsi"/>
          <w:b/>
          <w:sz w:val="20"/>
          <w:szCs w:val="20"/>
          <w:u w:val="single"/>
        </w:rPr>
      </w:pPr>
    </w:p>
    <w:p w14:paraId="1D43D523" w14:textId="77777777"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14:paraId="4E545C2E" w14:textId="77777777"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14:paraId="156140F5" w14:textId="77777777" w:rsidR="006A42CA" w:rsidRPr="00A31930" w:rsidRDefault="006A42CA" w:rsidP="008E3F75">
      <w:pPr>
        <w:tabs>
          <w:tab w:val="center" w:pos="4536"/>
          <w:tab w:val="left" w:pos="5160"/>
          <w:tab w:val="right" w:pos="9072"/>
        </w:tabs>
        <w:rPr>
          <w:rFonts w:asciiTheme="majorHAnsi" w:hAnsiTheme="majorHAnsi"/>
          <w:b/>
          <w:sz w:val="20"/>
          <w:szCs w:val="20"/>
          <w:u w:val="single"/>
        </w:rPr>
      </w:pPr>
    </w:p>
    <w:p w14:paraId="4F05AE3A" w14:textId="77777777"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14:paraId="22D8F466" w14:textId="77777777" w:rsidTr="00FE48C8">
        <w:tc>
          <w:tcPr>
            <w:tcW w:w="568" w:type="dxa"/>
          </w:tcPr>
          <w:p w14:paraId="27F9BBE4" w14:textId="77777777"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14:paraId="32A9E4FB" w14:textId="77777777"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14:paraId="3AC25224" w14:textId="77777777"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14:paraId="4BD60A91" w14:textId="77777777"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14:paraId="6D602E32" w14:textId="77777777"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14:paraId="1DD925FC" w14:textId="77777777"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14:paraId="2E92E4BA" w14:textId="77777777"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14:paraId="545D858A" w14:textId="77777777" w:rsidR="006A42CA" w:rsidRPr="00A31930" w:rsidRDefault="006A42CA" w:rsidP="008E3F75">
            <w:pPr>
              <w:rPr>
                <w:rFonts w:asciiTheme="majorHAnsi" w:hAnsiTheme="majorHAnsi"/>
                <w:sz w:val="20"/>
                <w:szCs w:val="20"/>
              </w:rPr>
            </w:pPr>
          </w:p>
        </w:tc>
      </w:tr>
      <w:tr w:rsidR="00F61E13" w:rsidRPr="00A31930" w14:paraId="43FFDC1F" w14:textId="77777777" w:rsidTr="0062476A">
        <w:tc>
          <w:tcPr>
            <w:tcW w:w="568" w:type="dxa"/>
          </w:tcPr>
          <w:p w14:paraId="7824AACB" w14:textId="77777777"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14:paraId="6C43E23E" w14:textId="77777777" w:rsidR="00966AB7" w:rsidRPr="00966AB7" w:rsidRDefault="00966AB7" w:rsidP="0062476A">
            <w:pPr>
              <w:rPr>
                <w:rFonts w:ascii="Cambria" w:hAnsi="Cambria"/>
                <w:sz w:val="20"/>
                <w:szCs w:val="20"/>
              </w:rPr>
            </w:pPr>
            <w:r w:rsidRPr="00966AB7">
              <w:rPr>
                <w:rFonts w:ascii="Cambria" w:hAnsi="Cambria"/>
                <w:sz w:val="20"/>
                <w:szCs w:val="20"/>
              </w:rPr>
              <w:t xml:space="preserve">Komputer stacjonarny </w:t>
            </w:r>
          </w:p>
          <w:p w14:paraId="2641AAC1" w14:textId="3B4F4CD9" w:rsidR="00F61E13" w:rsidRPr="00966AB7" w:rsidRDefault="00966AB7" w:rsidP="0062476A">
            <w:pPr>
              <w:rPr>
                <w:rFonts w:ascii="Cambria" w:hAnsi="Cambria"/>
                <w:sz w:val="20"/>
                <w:szCs w:val="20"/>
              </w:rPr>
            </w:pPr>
            <w:r w:rsidRPr="00966AB7">
              <w:rPr>
                <w:rFonts w:ascii="Cambria" w:hAnsi="Cambria"/>
                <w:sz w:val="20"/>
                <w:szCs w:val="20"/>
              </w:rPr>
              <w:t xml:space="preserve">– VAT 0% </w:t>
            </w:r>
          </w:p>
        </w:tc>
        <w:tc>
          <w:tcPr>
            <w:tcW w:w="2693" w:type="dxa"/>
          </w:tcPr>
          <w:p w14:paraId="404069E8" w14:textId="77777777" w:rsidR="00F61E13" w:rsidRPr="00966AB7" w:rsidRDefault="00F61E13" w:rsidP="008E3F75">
            <w:pPr>
              <w:rPr>
                <w:rFonts w:asciiTheme="majorHAnsi" w:hAnsiTheme="majorHAnsi"/>
                <w:sz w:val="20"/>
                <w:szCs w:val="20"/>
              </w:rPr>
            </w:pPr>
          </w:p>
          <w:p w14:paraId="022BC12D" w14:textId="77777777" w:rsidR="00D41527" w:rsidRPr="00966AB7" w:rsidRDefault="00D41527" w:rsidP="008E3F75">
            <w:pPr>
              <w:rPr>
                <w:rFonts w:asciiTheme="majorHAnsi" w:hAnsiTheme="majorHAnsi"/>
                <w:sz w:val="20"/>
                <w:szCs w:val="20"/>
              </w:rPr>
            </w:pPr>
          </w:p>
          <w:p w14:paraId="639E914B" w14:textId="77777777" w:rsidR="00D41527" w:rsidRPr="00966AB7" w:rsidRDefault="00D41527" w:rsidP="008E3F75">
            <w:pPr>
              <w:rPr>
                <w:rFonts w:asciiTheme="majorHAnsi" w:hAnsiTheme="majorHAnsi"/>
                <w:sz w:val="20"/>
                <w:szCs w:val="20"/>
              </w:rPr>
            </w:pPr>
          </w:p>
          <w:p w14:paraId="5538E20F" w14:textId="77777777" w:rsidR="00D41527" w:rsidRPr="00966AB7" w:rsidRDefault="00D41527" w:rsidP="008E3F75">
            <w:pPr>
              <w:rPr>
                <w:rFonts w:asciiTheme="majorHAnsi" w:hAnsiTheme="majorHAnsi"/>
                <w:sz w:val="20"/>
                <w:szCs w:val="20"/>
              </w:rPr>
            </w:pPr>
          </w:p>
          <w:p w14:paraId="024534F1" w14:textId="77777777" w:rsidR="00D41527" w:rsidRPr="00966AB7" w:rsidRDefault="00D41527" w:rsidP="008E3F75">
            <w:pPr>
              <w:rPr>
                <w:rFonts w:asciiTheme="majorHAnsi" w:hAnsiTheme="majorHAnsi"/>
                <w:sz w:val="20"/>
                <w:szCs w:val="20"/>
              </w:rPr>
            </w:pPr>
          </w:p>
          <w:p w14:paraId="340CACB6" w14:textId="77777777" w:rsidR="00D41527" w:rsidRPr="00966AB7" w:rsidRDefault="00D41527" w:rsidP="008E3F75">
            <w:pPr>
              <w:rPr>
                <w:rFonts w:asciiTheme="majorHAnsi" w:hAnsiTheme="majorHAnsi"/>
                <w:sz w:val="20"/>
                <w:szCs w:val="20"/>
              </w:rPr>
            </w:pPr>
          </w:p>
        </w:tc>
        <w:tc>
          <w:tcPr>
            <w:tcW w:w="850" w:type="dxa"/>
            <w:vAlign w:val="center"/>
          </w:tcPr>
          <w:p w14:paraId="654A8D92" w14:textId="57554B56" w:rsidR="00F61E13" w:rsidRPr="00966AB7" w:rsidRDefault="00BF05AE" w:rsidP="00F61E13">
            <w:pPr>
              <w:jc w:val="center"/>
              <w:rPr>
                <w:rFonts w:asciiTheme="majorHAnsi" w:hAnsiTheme="majorHAnsi"/>
                <w:b/>
                <w:sz w:val="20"/>
                <w:szCs w:val="20"/>
              </w:rPr>
            </w:pPr>
            <w:r w:rsidRPr="00966AB7">
              <w:rPr>
                <w:rFonts w:asciiTheme="majorHAnsi" w:hAnsiTheme="majorHAnsi"/>
                <w:b/>
                <w:sz w:val="20"/>
                <w:szCs w:val="20"/>
              </w:rPr>
              <w:t>2</w:t>
            </w:r>
            <w:r w:rsidR="00966AB7" w:rsidRPr="00966AB7">
              <w:rPr>
                <w:rFonts w:asciiTheme="majorHAnsi" w:hAnsiTheme="majorHAnsi"/>
                <w:b/>
                <w:sz w:val="20"/>
                <w:szCs w:val="20"/>
              </w:rPr>
              <w:t>1</w:t>
            </w:r>
          </w:p>
        </w:tc>
        <w:tc>
          <w:tcPr>
            <w:tcW w:w="1418" w:type="dxa"/>
          </w:tcPr>
          <w:p w14:paraId="78260782" w14:textId="77777777" w:rsidR="00F61E13" w:rsidRPr="00A31930" w:rsidRDefault="00F61E13" w:rsidP="008E3F75">
            <w:pPr>
              <w:rPr>
                <w:rFonts w:asciiTheme="majorHAnsi" w:hAnsiTheme="majorHAnsi"/>
                <w:sz w:val="20"/>
                <w:szCs w:val="20"/>
              </w:rPr>
            </w:pPr>
          </w:p>
        </w:tc>
        <w:tc>
          <w:tcPr>
            <w:tcW w:w="1389" w:type="dxa"/>
          </w:tcPr>
          <w:p w14:paraId="65FAEE86" w14:textId="77777777" w:rsidR="00F61E13" w:rsidRPr="00A31930" w:rsidRDefault="00F61E13" w:rsidP="008E3F75">
            <w:pPr>
              <w:rPr>
                <w:rFonts w:asciiTheme="majorHAnsi" w:hAnsiTheme="majorHAnsi"/>
                <w:sz w:val="20"/>
                <w:szCs w:val="20"/>
              </w:rPr>
            </w:pPr>
          </w:p>
        </w:tc>
        <w:tc>
          <w:tcPr>
            <w:tcW w:w="1382" w:type="dxa"/>
          </w:tcPr>
          <w:p w14:paraId="669D84E3" w14:textId="77777777" w:rsidR="00F61E13" w:rsidRPr="00A31930" w:rsidRDefault="00F61E13" w:rsidP="008E3F75">
            <w:pPr>
              <w:rPr>
                <w:rFonts w:asciiTheme="majorHAnsi" w:hAnsiTheme="majorHAnsi"/>
                <w:sz w:val="20"/>
                <w:szCs w:val="20"/>
              </w:rPr>
            </w:pPr>
          </w:p>
        </w:tc>
      </w:tr>
      <w:tr w:rsidR="006A42CA" w:rsidRPr="00A31930" w14:paraId="1E35BE37" w14:textId="77777777" w:rsidTr="0062476A">
        <w:tc>
          <w:tcPr>
            <w:tcW w:w="568" w:type="dxa"/>
          </w:tcPr>
          <w:p w14:paraId="49AC5B11" w14:textId="77777777"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14:paraId="24641DF7" w14:textId="77777777" w:rsidR="00966AB7" w:rsidRPr="00966AB7" w:rsidRDefault="00966AB7" w:rsidP="0062476A">
            <w:pPr>
              <w:rPr>
                <w:rFonts w:ascii="Cambria" w:hAnsi="Cambria"/>
                <w:sz w:val="20"/>
                <w:szCs w:val="20"/>
              </w:rPr>
            </w:pPr>
            <w:r w:rsidRPr="00966AB7">
              <w:rPr>
                <w:rFonts w:ascii="Cambria" w:hAnsi="Cambria"/>
                <w:sz w:val="20"/>
                <w:szCs w:val="20"/>
              </w:rPr>
              <w:t xml:space="preserve">Monitor </w:t>
            </w:r>
          </w:p>
          <w:p w14:paraId="34D051B0" w14:textId="3AB3F253" w:rsidR="006A42CA" w:rsidRPr="00966AB7" w:rsidRDefault="00966AB7" w:rsidP="0062476A">
            <w:pPr>
              <w:rPr>
                <w:rFonts w:ascii="Cambria" w:hAnsi="Cambria"/>
                <w:sz w:val="20"/>
                <w:szCs w:val="20"/>
              </w:rPr>
            </w:pPr>
            <w:r w:rsidRPr="00966AB7">
              <w:rPr>
                <w:rFonts w:ascii="Cambria" w:hAnsi="Cambria"/>
                <w:sz w:val="20"/>
                <w:szCs w:val="20"/>
              </w:rPr>
              <w:t xml:space="preserve">– VAT 0% </w:t>
            </w:r>
          </w:p>
        </w:tc>
        <w:tc>
          <w:tcPr>
            <w:tcW w:w="2693" w:type="dxa"/>
          </w:tcPr>
          <w:p w14:paraId="36DA97CB" w14:textId="77777777" w:rsidR="006A42CA" w:rsidRPr="00966AB7" w:rsidRDefault="006A42CA" w:rsidP="008E3F75">
            <w:pPr>
              <w:rPr>
                <w:rFonts w:asciiTheme="majorHAnsi" w:hAnsiTheme="majorHAnsi"/>
                <w:sz w:val="20"/>
                <w:szCs w:val="20"/>
              </w:rPr>
            </w:pPr>
          </w:p>
          <w:p w14:paraId="7AFE0BD4" w14:textId="77777777" w:rsidR="00D41527" w:rsidRPr="00966AB7" w:rsidRDefault="00D41527" w:rsidP="008E3F75">
            <w:pPr>
              <w:rPr>
                <w:rFonts w:asciiTheme="majorHAnsi" w:hAnsiTheme="majorHAnsi"/>
                <w:sz w:val="20"/>
                <w:szCs w:val="20"/>
              </w:rPr>
            </w:pPr>
          </w:p>
          <w:p w14:paraId="7F18AFFC" w14:textId="77777777" w:rsidR="00D41527" w:rsidRPr="00966AB7" w:rsidRDefault="00D41527" w:rsidP="008E3F75">
            <w:pPr>
              <w:rPr>
                <w:rFonts w:asciiTheme="majorHAnsi" w:hAnsiTheme="majorHAnsi"/>
                <w:sz w:val="20"/>
                <w:szCs w:val="20"/>
              </w:rPr>
            </w:pPr>
          </w:p>
          <w:p w14:paraId="71244D01" w14:textId="77777777" w:rsidR="00D41527" w:rsidRPr="00966AB7" w:rsidRDefault="00D41527" w:rsidP="008E3F75">
            <w:pPr>
              <w:rPr>
                <w:rFonts w:asciiTheme="majorHAnsi" w:hAnsiTheme="majorHAnsi"/>
                <w:sz w:val="20"/>
                <w:szCs w:val="20"/>
              </w:rPr>
            </w:pPr>
          </w:p>
          <w:p w14:paraId="18AB2650" w14:textId="77777777" w:rsidR="00D41527" w:rsidRPr="00966AB7" w:rsidRDefault="00D41527" w:rsidP="008E3F75">
            <w:pPr>
              <w:rPr>
                <w:rFonts w:asciiTheme="majorHAnsi" w:hAnsiTheme="majorHAnsi"/>
                <w:sz w:val="20"/>
                <w:szCs w:val="20"/>
              </w:rPr>
            </w:pPr>
          </w:p>
          <w:p w14:paraId="78E983C8" w14:textId="77777777" w:rsidR="00D41527" w:rsidRPr="00966AB7" w:rsidRDefault="00D41527" w:rsidP="008E3F75">
            <w:pPr>
              <w:rPr>
                <w:rFonts w:asciiTheme="majorHAnsi" w:hAnsiTheme="majorHAnsi"/>
                <w:sz w:val="20"/>
                <w:szCs w:val="20"/>
              </w:rPr>
            </w:pPr>
          </w:p>
        </w:tc>
        <w:tc>
          <w:tcPr>
            <w:tcW w:w="850" w:type="dxa"/>
            <w:vAlign w:val="center"/>
          </w:tcPr>
          <w:p w14:paraId="31717CC1" w14:textId="63C173DC" w:rsidR="006A42CA" w:rsidRPr="00966AB7" w:rsidRDefault="00966AB7" w:rsidP="009F1EB2">
            <w:pPr>
              <w:jc w:val="center"/>
              <w:rPr>
                <w:rFonts w:asciiTheme="majorHAnsi" w:hAnsiTheme="majorHAnsi"/>
                <w:b/>
                <w:sz w:val="20"/>
                <w:szCs w:val="20"/>
              </w:rPr>
            </w:pPr>
            <w:r w:rsidRPr="00966AB7">
              <w:rPr>
                <w:rFonts w:asciiTheme="majorHAnsi" w:hAnsiTheme="majorHAnsi"/>
                <w:b/>
                <w:sz w:val="20"/>
                <w:szCs w:val="20"/>
              </w:rPr>
              <w:t>21</w:t>
            </w:r>
          </w:p>
        </w:tc>
        <w:tc>
          <w:tcPr>
            <w:tcW w:w="1418" w:type="dxa"/>
          </w:tcPr>
          <w:p w14:paraId="69CBBD92" w14:textId="77777777" w:rsidR="006A42CA" w:rsidRPr="00A31930" w:rsidRDefault="006A42CA" w:rsidP="008E3F75">
            <w:pPr>
              <w:rPr>
                <w:rFonts w:asciiTheme="majorHAnsi" w:hAnsiTheme="majorHAnsi"/>
                <w:sz w:val="20"/>
                <w:szCs w:val="20"/>
              </w:rPr>
            </w:pPr>
          </w:p>
        </w:tc>
        <w:tc>
          <w:tcPr>
            <w:tcW w:w="1389" w:type="dxa"/>
          </w:tcPr>
          <w:p w14:paraId="4834727D" w14:textId="77777777" w:rsidR="006A42CA" w:rsidRPr="00A31930" w:rsidRDefault="006A42CA" w:rsidP="008E3F75">
            <w:pPr>
              <w:rPr>
                <w:rFonts w:asciiTheme="majorHAnsi" w:hAnsiTheme="majorHAnsi"/>
                <w:sz w:val="20"/>
                <w:szCs w:val="20"/>
              </w:rPr>
            </w:pPr>
          </w:p>
        </w:tc>
        <w:tc>
          <w:tcPr>
            <w:tcW w:w="1382" w:type="dxa"/>
          </w:tcPr>
          <w:p w14:paraId="1F190732" w14:textId="77777777" w:rsidR="006A42CA" w:rsidRPr="00A31930" w:rsidRDefault="006A42CA" w:rsidP="008E3F75">
            <w:pPr>
              <w:rPr>
                <w:rFonts w:asciiTheme="majorHAnsi" w:hAnsiTheme="majorHAnsi"/>
                <w:sz w:val="20"/>
                <w:szCs w:val="20"/>
              </w:rPr>
            </w:pPr>
          </w:p>
        </w:tc>
      </w:tr>
      <w:tr w:rsidR="001D3DAE" w:rsidRPr="00A31930" w14:paraId="0F992C6F" w14:textId="77777777" w:rsidTr="0062476A">
        <w:tc>
          <w:tcPr>
            <w:tcW w:w="568" w:type="dxa"/>
          </w:tcPr>
          <w:p w14:paraId="0ECF0E8A" w14:textId="77777777" w:rsidR="001D3DAE" w:rsidRDefault="001D3DAE"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14:paraId="52340B3B" w14:textId="77777777" w:rsidR="00966AB7" w:rsidRPr="00966AB7" w:rsidRDefault="00966AB7" w:rsidP="00F51636">
            <w:pPr>
              <w:rPr>
                <w:rFonts w:ascii="Cambria" w:hAnsi="Cambria"/>
                <w:sz w:val="20"/>
                <w:szCs w:val="20"/>
                <w:lang w:val="en-US"/>
              </w:rPr>
            </w:pPr>
            <w:r w:rsidRPr="00966AB7">
              <w:rPr>
                <w:rFonts w:ascii="Cambria" w:hAnsi="Cambria"/>
                <w:sz w:val="20"/>
                <w:szCs w:val="20"/>
                <w:lang w:val="en-US"/>
              </w:rPr>
              <w:t>Oprogramowanie Microsoft Office LTSC Professional Plus 2024</w:t>
            </w:r>
          </w:p>
          <w:p w14:paraId="386D6D58" w14:textId="319FAE7A" w:rsidR="001D3DAE" w:rsidRPr="00966AB7" w:rsidRDefault="00966AB7" w:rsidP="00F51636">
            <w:pPr>
              <w:rPr>
                <w:rFonts w:ascii="Cambria" w:hAnsi="Cambria"/>
                <w:sz w:val="20"/>
                <w:szCs w:val="20"/>
                <w:lang w:val="en-US"/>
              </w:rPr>
            </w:pPr>
            <w:r w:rsidRPr="00966AB7">
              <w:rPr>
                <w:rFonts w:ascii="Cambria" w:hAnsi="Cambria"/>
                <w:sz w:val="20"/>
                <w:szCs w:val="20"/>
                <w:lang w:val="en-US"/>
              </w:rPr>
              <w:t xml:space="preserve">– VAT 23% </w:t>
            </w:r>
          </w:p>
        </w:tc>
        <w:tc>
          <w:tcPr>
            <w:tcW w:w="2693" w:type="dxa"/>
          </w:tcPr>
          <w:p w14:paraId="59089F0F" w14:textId="77777777" w:rsidR="001D3DAE" w:rsidRPr="00966AB7" w:rsidRDefault="001D3DAE" w:rsidP="008E3F75">
            <w:pPr>
              <w:rPr>
                <w:rFonts w:asciiTheme="majorHAnsi" w:hAnsiTheme="majorHAnsi"/>
                <w:sz w:val="20"/>
                <w:szCs w:val="20"/>
                <w:lang w:val="en-US"/>
              </w:rPr>
            </w:pPr>
          </w:p>
        </w:tc>
        <w:tc>
          <w:tcPr>
            <w:tcW w:w="850" w:type="dxa"/>
            <w:vAlign w:val="center"/>
          </w:tcPr>
          <w:p w14:paraId="3ACAF757" w14:textId="77777777" w:rsidR="001D3DAE" w:rsidRPr="00966AB7" w:rsidRDefault="001D3DAE" w:rsidP="009F1EB2">
            <w:pPr>
              <w:jc w:val="center"/>
              <w:rPr>
                <w:rFonts w:asciiTheme="majorHAnsi" w:hAnsiTheme="majorHAnsi"/>
                <w:b/>
                <w:sz w:val="20"/>
                <w:szCs w:val="20"/>
                <w:lang w:val="en-US"/>
              </w:rPr>
            </w:pPr>
          </w:p>
          <w:p w14:paraId="177F85DF" w14:textId="77777777" w:rsidR="001D3DAE" w:rsidRPr="00966AB7" w:rsidRDefault="001D3DAE" w:rsidP="009F1EB2">
            <w:pPr>
              <w:jc w:val="center"/>
              <w:rPr>
                <w:rFonts w:asciiTheme="majorHAnsi" w:hAnsiTheme="majorHAnsi"/>
                <w:b/>
                <w:sz w:val="20"/>
                <w:szCs w:val="20"/>
                <w:lang w:val="en-US"/>
              </w:rPr>
            </w:pPr>
          </w:p>
          <w:p w14:paraId="123F7782" w14:textId="77777777" w:rsidR="001D3DAE" w:rsidRPr="00966AB7" w:rsidRDefault="001D3DAE" w:rsidP="009F1EB2">
            <w:pPr>
              <w:jc w:val="center"/>
              <w:rPr>
                <w:rFonts w:asciiTheme="majorHAnsi" w:hAnsiTheme="majorHAnsi"/>
                <w:b/>
                <w:sz w:val="20"/>
                <w:szCs w:val="20"/>
                <w:lang w:val="en-US"/>
              </w:rPr>
            </w:pPr>
          </w:p>
          <w:p w14:paraId="27D8723F" w14:textId="65B94EE8" w:rsidR="001D3DAE" w:rsidRPr="00966AB7" w:rsidRDefault="00966AB7" w:rsidP="009F1EB2">
            <w:pPr>
              <w:jc w:val="center"/>
              <w:rPr>
                <w:rFonts w:asciiTheme="majorHAnsi" w:hAnsiTheme="majorHAnsi"/>
                <w:b/>
                <w:sz w:val="20"/>
                <w:szCs w:val="20"/>
              </w:rPr>
            </w:pPr>
            <w:r w:rsidRPr="00966AB7">
              <w:rPr>
                <w:rFonts w:asciiTheme="majorHAnsi" w:hAnsiTheme="majorHAnsi"/>
                <w:b/>
                <w:sz w:val="20"/>
                <w:szCs w:val="20"/>
              </w:rPr>
              <w:t>21</w:t>
            </w:r>
          </w:p>
          <w:p w14:paraId="35A3A152" w14:textId="77777777" w:rsidR="001D3DAE" w:rsidRPr="00966AB7" w:rsidRDefault="001D3DAE" w:rsidP="009F1EB2">
            <w:pPr>
              <w:jc w:val="center"/>
              <w:rPr>
                <w:rFonts w:asciiTheme="majorHAnsi" w:hAnsiTheme="majorHAnsi"/>
                <w:b/>
                <w:sz w:val="20"/>
                <w:szCs w:val="20"/>
              </w:rPr>
            </w:pPr>
          </w:p>
          <w:p w14:paraId="617096BC" w14:textId="77777777" w:rsidR="001D3DAE" w:rsidRPr="00966AB7" w:rsidRDefault="001D3DAE" w:rsidP="009F1EB2">
            <w:pPr>
              <w:jc w:val="center"/>
              <w:rPr>
                <w:rFonts w:asciiTheme="majorHAnsi" w:hAnsiTheme="majorHAnsi"/>
                <w:b/>
                <w:sz w:val="20"/>
                <w:szCs w:val="20"/>
              </w:rPr>
            </w:pPr>
          </w:p>
        </w:tc>
        <w:tc>
          <w:tcPr>
            <w:tcW w:w="1418" w:type="dxa"/>
          </w:tcPr>
          <w:p w14:paraId="3753A33B" w14:textId="77777777" w:rsidR="001D3DAE" w:rsidRPr="00A31930" w:rsidRDefault="001D3DAE" w:rsidP="008E3F75">
            <w:pPr>
              <w:rPr>
                <w:rFonts w:asciiTheme="majorHAnsi" w:hAnsiTheme="majorHAnsi"/>
                <w:sz w:val="20"/>
                <w:szCs w:val="20"/>
              </w:rPr>
            </w:pPr>
          </w:p>
        </w:tc>
        <w:tc>
          <w:tcPr>
            <w:tcW w:w="1389" w:type="dxa"/>
          </w:tcPr>
          <w:p w14:paraId="1EA9EEB8" w14:textId="77777777" w:rsidR="001D3DAE" w:rsidRPr="00A31930" w:rsidRDefault="001D3DAE" w:rsidP="008E3F75">
            <w:pPr>
              <w:rPr>
                <w:rFonts w:asciiTheme="majorHAnsi" w:hAnsiTheme="majorHAnsi"/>
                <w:sz w:val="20"/>
                <w:szCs w:val="20"/>
              </w:rPr>
            </w:pPr>
          </w:p>
        </w:tc>
        <w:tc>
          <w:tcPr>
            <w:tcW w:w="1382" w:type="dxa"/>
          </w:tcPr>
          <w:p w14:paraId="7837CBFA" w14:textId="77777777" w:rsidR="001D3DAE" w:rsidRPr="00A31930" w:rsidRDefault="001D3DAE" w:rsidP="008E3F75">
            <w:pPr>
              <w:rPr>
                <w:rFonts w:asciiTheme="majorHAnsi" w:hAnsiTheme="majorHAnsi"/>
                <w:sz w:val="20"/>
                <w:szCs w:val="20"/>
              </w:rPr>
            </w:pPr>
          </w:p>
        </w:tc>
      </w:tr>
      <w:tr w:rsidR="00E22044" w:rsidRPr="00A31930" w14:paraId="6F950FA9" w14:textId="77777777" w:rsidTr="0062476A">
        <w:tc>
          <w:tcPr>
            <w:tcW w:w="568" w:type="dxa"/>
          </w:tcPr>
          <w:p w14:paraId="2DD34764" w14:textId="011ED1AD" w:rsidR="00E22044" w:rsidRDefault="00E22044" w:rsidP="008E3F75">
            <w:pPr>
              <w:rPr>
                <w:rFonts w:asciiTheme="majorHAnsi" w:hAnsiTheme="majorHAnsi"/>
                <w:b/>
                <w:sz w:val="20"/>
                <w:szCs w:val="20"/>
              </w:rPr>
            </w:pPr>
            <w:r>
              <w:rPr>
                <w:rFonts w:asciiTheme="majorHAnsi" w:hAnsiTheme="majorHAnsi"/>
                <w:b/>
                <w:sz w:val="20"/>
                <w:szCs w:val="20"/>
              </w:rPr>
              <w:t>4.</w:t>
            </w:r>
          </w:p>
        </w:tc>
        <w:tc>
          <w:tcPr>
            <w:tcW w:w="1843" w:type="dxa"/>
            <w:vAlign w:val="center"/>
          </w:tcPr>
          <w:p w14:paraId="528CD81A" w14:textId="77777777" w:rsidR="00E22044" w:rsidRDefault="00E22044" w:rsidP="00F51636">
            <w:pPr>
              <w:rPr>
                <w:rFonts w:ascii="Cambria" w:hAnsi="Cambria"/>
                <w:b/>
                <w:sz w:val="20"/>
                <w:szCs w:val="20"/>
                <w:lang w:val="en-US"/>
              </w:rPr>
            </w:pPr>
          </w:p>
          <w:p w14:paraId="5C305BD2" w14:textId="77777777" w:rsidR="00966AB7" w:rsidRPr="00966AB7" w:rsidRDefault="00966AB7" w:rsidP="00F51636">
            <w:pPr>
              <w:rPr>
                <w:rFonts w:ascii="Cambria" w:hAnsi="Cambria"/>
                <w:bCs/>
                <w:sz w:val="20"/>
                <w:szCs w:val="20"/>
              </w:rPr>
            </w:pPr>
            <w:r w:rsidRPr="00966AB7">
              <w:rPr>
                <w:rFonts w:ascii="Cambria" w:hAnsi="Cambria"/>
                <w:bCs/>
                <w:sz w:val="20"/>
                <w:szCs w:val="20"/>
              </w:rPr>
              <w:t xml:space="preserve">Moduł Pamięci RAM </w:t>
            </w:r>
          </w:p>
          <w:p w14:paraId="5FA3480E" w14:textId="3FDEAA19" w:rsidR="00966AB7" w:rsidRPr="00966AB7" w:rsidRDefault="00966AB7" w:rsidP="00F51636">
            <w:pPr>
              <w:rPr>
                <w:rFonts w:ascii="Cambria" w:hAnsi="Cambria"/>
                <w:bCs/>
                <w:sz w:val="20"/>
                <w:szCs w:val="20"/>
              </w:rPr>
            </w:pPr>
            <w:r w:rsidRPr="00966AB7">
              <w:rPr>
                <w:rFonts w:ascii="Cambria" w:hAnsi="Cambria"/>
                <w:bCs/>
                <w:sz w:val="20"/>
                <w:szCs w:val="20"/>
              </w:rPr>
              <w:t xml:space="preserve">– VAT 23% </w:t>
            </w:r>
          </w:p>
          <w:p w14:paraId="02F71562" w14:textId="77777777" w:rsidR="00966AB7" w:rsidRPr="00966AB7" w:rsidRDefault="00966AB7" w:rsidP="00F51636">
            <w:pPr>
              <w:rPr>
                <w:rFonts w:ascii="Cambria" w:hAnsi="Cambria"/>
                <w:b/>
                <w:sz w:val="20"/>
                <w:szCs w:val="20"/>
              </w:rPr>
            </w:pPr>
          </w:p>
          <w:p w14:paraId="1D669089" w14:textId="77777777" w:rsidR="00966AB7" w:rsidRPr="00966AB7" w:rsidRDefault="00966AB7" w:rsidP="00F51636">
            <w:pPr>
              <w:rPr>
                <w:rFonts w:ascii="Cambria" w:hAnsi="Cambria"/>
                <w:b/>
                <w:sz w:val="20"/>
                <w:szCs w:val="20"/>
              </w:rPr>
            </w:pPr>
          </w:p>
        </w:tc>
        <w:tc>
          <w:tcPr>
            <w:tcW w:w="2693" w:type="dxa"/>
          </w:tcPr>
          <w:p w14:paraId="02C39D02" w14:textId="77777777" w:rsidR="00E22044" w:rsidRPr="00966AB7" w:rsidRDefault="00E22044" w:rsidP="008E3F75">
            <w:pPr>
              <w:rPr>
                <w:rFonts w:asciiTheme="majorHAnsi" w:hAnsiTheme="majorHAnsi"/>
                <w:sz w:val="20"/>
                <w:szCs w:val="20"/>
              </w:rPr>
            </w:pPr>
          </w:p>
        </w:tc>
        <w:tc>
          <w:tcPr>
            <w:tcW w:w="850" w:type="dxa"/>
            <w:vAlign w:val="center"/>
          </w:tcPr>
          <w:p w14:paraId="256B02E9" w14:textId="2BC49C22" w:rsidR="00E22044" w:rsidRPr="00966AB7" w:rsidRDefault="00966AB7" w:rsidP="009F1EB2">
            <w:pPr>
              <w:jc w:val="center"/>
              <w:rPr>
                <w:rFonts w:asciiTheme="majorHAnsi" w:hAnsiTheme="majorHAnsi"/>
                <w:b/>
                <w:sz w:val="20"/>
                <w:szCs w:val="20"/>
              </w:rPr>
            </w:pPr>
            <w:r>
              <w:rPr>
                <w:rFonts w:asciiTheme="majorHAnsi" w:hAnsiTheme="majorHAnsi"/>
                <w:b/>
                <w:sz w:val="20"/>
                <w:szCs w:val="20"/>
              </w:rPr>
              <w:t>21</w:t>
            </w:r>
          </w:p>
        </w:tc>
        <w:tc>
          <w:tcPr>
            <w:tcW w:w="1418" w:type="dxa"/>
          </w:tcPr>
          <w:p w14:paraId="155B6C6E" w14:textId="77777777" w:rsidR="00E22044" w:rsidRPr="00A31930" w:rsidRDefault="00E22044" w:rsidP="008E3F75">
            <w:pPr>
              <w:rPr>
                <w:rFonts w:asciiTheme="majorHAnsi" w:hAnsiTheme="majorHAnsi"/>
                <w:sz w:val="20"/>
                <w:szCs w:val="20"/>
              </w:rPr>
            </w:pPr>
          </w:p>
        </w:tc>
        <w:tc>
          <w:tcPr>
            <w:tcW w:w="1389" w:type="dxa"/>
          </w:tcPr>
          <w:p w14:paraId="6F5B82E3" w14:textId="77777777" w:rsidR="00E22044" w:rsidRPr="00A31930" w:rsidRDefault="00E22044" w:rsidP="008E3F75">
            <w:pPr>
              <w:rPr>
                <w:rFonts w:asciiTheme="majorHAnsi" w:hAnsiTheme="majorHAnsi"/>
                <w:sz w:val="20"/>
                <w:szCs w:val="20"/>
              </w:rPr>
            </w:pPr>
          </w:p>
        </w:tc>
        <w:tc>
          <w:tcPr>
            <w:tcW w:w="1382" w:type="dxa"/>
          </w:tcPr>
          <w:p w14:paraId="24B930E2" w14:textId="77777777" w:rsidR="00E22044" w:rsidRPr="00A31930" w:rsidRDefault="00E22044" w:rsidP="008E3F75">
            <w:pPr>
              <w:rPr>
                <w:rFonts w:asciiTheme="majorHAnsi" w:hAnsiTheme="majorHAnsi"/>
                <w:sz w:val="20"/>
                <w:szCs w:val="20"/>
              </w:rPr>
            </w:pPr>
          </w:p>
        </w:tc>
      </w:tr>
      <w:tr w:rsidR="009F1EB2" w:rsidRPr="00A31930" w14:paraId="07C68B93" w14:textId="77777777" w:rsidTr="00FE48C8">
        <w:tc>
          <w:tcPr>
            <w:tcW w:w="8761" w:type="dxa"/>
            <w:gridSpan w:val="6"/>
          </w:tcPr>
          <w:p w14:paraId="024A667C" w14:textId="77777777"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14:paraId="7B4A5372" w14:textId="77777777" w:rsidR="009F1EB2" w:rsidRPr="00A31930" w:rsidRDefault="009F1EB2" w:rsidP="008E3F75">
            <w:pPr>
              <w:rPr>
                <w:rFonts w:asciiTheme="majorHAnsi" w:hAnsiTheme="majorHAnsi"/>
                <w:sz w:val="20"/>
                <w:szCs w:val="20"/>
              </w:rPr>
            </w:pPr>
          </w:p>
          <w:p w14:paraId="6D7049A7" w14:textId="77777777" w:rsidR="009F1EB2" w:rsidRPr="00A31930" w:rsidRDefault="009F1EB2" w:rsidP="008E3F75">
            <w:pPr>
              <w:rPr>
                <w:rFonts w:asciiTheme="majorHAnsi" w:hAnsiTheme="majorHAnsi"/>
                <w:sz w:val="20"/>
                <w:szCs w:val="20"/>
              </w:rPr>
            </w:pPr>
          </w:p>
        </w:tc>
      </w:tr>
    </w:tbl>
    <w:p w14:paraId="66E53C46" w14:textId="77777777" w:rsidR="00F77C90" w:rsidRPr="00A31930" w:rsidRDefault="00F77C90" w:rsidP="008E3F75">
      <w:pPr>
        <w:tabs>
          <w:tab w:val="center" w:pos="4536"/>
          <w:tab w:val="left" w:pos="5160"/>
          <w:tab w:val="right" w:pos="9072"/>
        </w:tabs>
        <w:rPr>
          <w:rFonts w:asciiTheme="majorHAnsi" w:hAnsiTheme="majorHAnsi"/>
          <w:b/>
          <w:sz w:val="20"/>
          <w:szCs w:val="20"/>
          <w:u w:val="single"/>
        </w:rPr>
      </w:pPr>
    </w:p>
    <w:p w14:paraId="03463A47" w14:textId="77777777" w:rsidR="00B35939" w:rsidRDefault="00B35939" w:rsidP="008E3F75">
      <w:pPr>
        <w:tabs>
          <w:tab w:val="center" w:pos="4536"/>
          <w:tab w:val="left" w:pos="5160"/>
          <w:tab w:val="right" w:pos="9072"/>
        </w:tabs>
        <w:rPr>
          <w:rFonts w:asciiTheme="majorHAnsi" w:hAnsiTheme="majorHAnsi"/>
          <w:b/>
          <w:sz w:val="20"/>
          <w:szCs w:val="20"/>
          <w:u w:val="single"/>
        </w:rPr>
      </w:pPr>
    </w:p>
    <w:p w14:paraId="38365809" w14:textId="77777777" w:rsidR="003314D4" w:rsidRDefault="003314D4" w:rsidP="008E3F75">
      <w:pPr>
        <w:tabs>
          <w:tab w:val="center" w:pos="4536"/>
          <w:tab w:val="left" w:pos="5160"/>
          <w:tab w:val="right" w:pos="9072"/>
        </w:tabs>
        <w:rPr>
          <w:rFonts w:asciiTheme="majorHAnsi" w:hAnsiTheme="majorHAnsi"/>
          <w:b/>
          <w:sz w:val="20"/>
          <w:szCs w:val="20"/>
          <w:u w:val="single"/>
        </w:rPr>
      </w:pPr>
    </w:p>
    <w:p w14:paraId="17DC2B7D" w14:textId="77777777" w:rsidR="003314D4" w:rsidRDefault="003314D4" w:rsidP="008E3F75">
      <w:pPr>
        <w:tabs>
          <w:tab w:val="center" w:pos="4536"/>
          <w:tab w:val="left" w:pos="5160"/>
          <w:tab w:val="right" w:pos="9072"/>
        </w:tabs>
        <w:rPr>
          <w:rFonts w:asciiTheme="majorHAnsi" w:hAnsiTheme="majorHAnsi"/>
          <w:b/>
          <w:sz w:val="20"/>
          <w:szCs w:val="20"/>
          <w:u w:val="single"/>
        </w:rPr>
      </w:pPr>
    </w:p>
    <w:p w14:paraId="747D1932" w14:textId="77777777" w:rsidR="003314D4" w:rsidRDefault="003314D4" w:rsidP="008E3F75">
      <w:pPr>
        <w:tabs>
          <w:tab w:val="center" w:pos="4536"/>
          <w:tab w:val="left" w:pos="5160"/>
          <w:tab w:val="right" w:pos="9072"/>
        </w:tabs>
        <w:rPr>
          <w:rFonts w:asciiTheme="majorHAnsi" w:hAnsiTheme="majorHAnsi"/>
          <w:b/>
          <w:sz w:val="20"/>
          <w:szCs w:val="20"/>
          <w:u w:val="single"/>
        </w:rPr>
      </w:pPr>
    </w:p>
    <w:p w14:paraId="7E3C9B9B" w14:textId="77777777" w:rsidR="003314D4" w:rsidRDefault="003314D4" w:rsidP="008E3F75">
      <w:pPr>
        <w:tabs>
          <w:tab w:val="center" w:pos="4536"/>
          <w:tab w:val="left" w:pos="5160"/>
          <w:tab w:val="right" w:pos="9072"/>
        </w:tabs>
        <w:rPr>
          <w:rFonts w:asciiTheme="majorHAnsi" w:hAnsiTheme="majorHAnsi"/>
          <w:b/>
          <w:sz w:val="20"/>
          <w:szCs w:val="20"/>
          <w:u w:val="single"/>
        </w:rPr>
      </w:pPr>
    </w:p>
    <w:p w14:paraId="762A80AB"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57970799"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580B4C93"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448594FE"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53B1BC33"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648DC7E4"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2E3A6E17"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129E304A"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59AF48BE"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34869444"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29F2B61E"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5F416654"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6AFF7EA7" w14:textId="77777777" w:rsidR="00BF05AE" w:rsidRDefault="00BF05AE" w:rsidP="008E3F75">
      <w:pPr>
        <w:tabs>
          <w:tab w:val="center" w:pos="4536"/>
          <w:tab w:val="left" w:pos="5160"/>
          <w:tab w:val="right" w:pos="9072"/>
        </w:tabs>
        <w:rPr>
          <w:rFonts w:asciiTheme="majorHAnsi" w:hAnsiTheme="majorHAnsi"/>
          <w:b/>
          <w:sz w:val="20"/>
          <w:szCs w:val="20"/>
          <w:u w:val="single"/>
        </w:rPr>
      </w:pPr>
    </w:p>
    <w:p w14:paraId="31BA6F5C" w14:textId="77777777" w:rsidR="00C621AA" w:rsidRDefault="00C621AA" w:rsidP="008E3F75">
      <w:pPr>
        <w:tabs>
          <w:tab w:val="center" w:pos="4536"/>
          <w:tab w:val="left" w:pos="5160"/>
          <w:tab w:val="right" w:pos="9072"/>
        </w:tabs>
        <w:rPr>
          <w:rFonts w:asciiTheme="majorHAnsi" w:hAnsiTheme="majorHAnsi"/>
          <w:b/>
          <w:sz w:val="20"/>
          <w:szCs w:val="20"/>
          <w:u w:val="single"/>
        </w:rPr>
      </w:pPr>
    </w:p>
    <w:p w14:paraId="584EDE5C" w14:textId="77777777" w:rsidR="00C621AA" w:rsidRDefault="00C621AA" w:rsidP="008E3F75">
      <w:pPr>
        <w:tabs>
          <w:tab w:val="center" w:pos="4536"/>
          <w:tab w:val="left" w:pos="5160"/>
          <w:tab w:val="right" w:pos="9072"/>
        </w:tabs>
        <w:rPr>
          <w:rFonts w:asciiTheme="majorHAnsi" w:hAnsiTheme="majorHAnsi"/>
          <w:b/>
          <w:sz w:val="20"/>
          <w:szCs w:val="20"/>
          <w:u w:val="single"/>
        </w:rPr>
      </w:pPr>
    </w:p>
    <w:p w14:paraId="64B54344" w14:textId="77777777"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14:paraId="18E26B5C" w14:textId="77777777" w:rsidR="005C63ED" w:rsidRPr="00A31930" w:rsidRDefault="005C63ED" w:rsidP="008E3F75">
      <w:pPr>
        <w:tabs>
          <w:tab w:val="center" w:pos="4536"/>
          <w:tab w:val="left" w:pos="5160"/>
          <w:tab w:val="right" w:pos="9072"/>
        </w:tabs>
        <w:rPr>
          <w:rFonts w:asciiTheme="majorHAnsi" w:hAnsiTheme="majorHAnsi"/>
          <w:b/>
          <w:sz w:val="20"/>
          <w:szCs w:val="20"/>
          <w:u w:val="single"/>
        </w:rPr>
      </w:pPr>
    </w:p>
    <w:p w14:paraId="413D723A" w14:textId="77777777"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14:paraId="356DDFF0" w14:textId="77777777"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14:paraId="6D53F1AF" w14:textId="77777777" w:rsidR="00CC31F2" w:rsidRPr="00A31930" w:rsidRDefault="00CC31F2" w:rsidP="008E3F75">
            <w:pPr>
              <w:tabs>
                <w:tab w:val="left" w:pos="3675"/>
              </w:tabs>
              <w:spacing w:after="60"/>
              <w:jc w:val="center"/>
              <w:rPr>
                <w:rFonts w:asciiTheme="majorHAnsi" w:hAnsiTheme="majorHAnsi" w:cs="Arial"/>
                <w:sz w:val="20"/>
                <w:szCs w:val="20"/>
              </w:rPr>
            </w:pPr>
          </w:p>
          <w:p w14:paraId="486BC5E1" w14:textId="77777777" w:rsidR="00CC31F2" w:rsidRPr="00A31930" w:rsidRDefault="00CC31F2" w:rsidP="008E3F75">
            <w:pPr>
              <w:tabs>
                <w:tab w:val="left" w:pos="3675"/>
              </w:tabs>
              <w:spacing w:after="60"/>
              <w:jc w:val="center"/>
              <w:rPr>
                <w:rFonts w:asciiTheme="majorHAnsi" w:hAnsiTheme="majorHAnsi" w:cs="Arial"/>
                <w:sz w:val="20"/>
                <w:szCs w:val="20"/>
              </w:rPr>
            </w:pPr>
          </w:p>
          <w:p w14:paraId="69931397" w14:textId="77777777" w:rsidR="00CC31F2" w:rsidRPr="00A31930" w:rsidRDefault="00CC31F2" w:rsidP="008E3F75">
            <w:pPr>
              <w:tabs>
                <w:tab w:val="left" w:pos="3675"/>
              </w:tabs>
              <w:spacing w:after="60"/>
              <w:jc w:val="center"/>
              <w:rPr>
                <w:rFonts w:asciiTheme="majorHAnsi" w:hAnsiTheme="majorHAnsi" w:cs="Arial"/>
                <w:sz w:val="20"/>
                <w:szCs w:val="20"/>
              </w:rPr>
            </w:pPr>
          </w:p>
          <w:p w14:paraId="4A63734D" w14:textId="77777777" w:rsidR="00CC31F2" w:rsidRPr="00A31930" w:rsidRDefault="00CC31F2" w:rsidP="008E3F75">
            <w:pPr>
              <w:tabs>
                <w:tab w:val="left" w:pos="3675"/>
              </w:tabs>
              <w:spacing w:after="60"/>
              <w:jc w:val="center"/>
              <w:rPr>
                <w:rFonts w:asciiTheme="majorHAnsi" w:hAnsiTheme="majorHAnsi" w:cs="Arial"/>
                <w:sz w:val="20"/>
                <w:szCs w:val="20"/>
              </w:rPr>
            </w:pPr>
          </w:p>
          <w:p w14:paraId="644B3CF1" w14:textId="77777777"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14:paraId="2CAB62BC" w14:textId="77777777" w:rsidTr="00C00CA2">
        <w:trPr>
          <w:trHeight w:val="364"/>
        </w:trPr>
        <w:tc>
          <w:tcPr>
            <w:tcW w:w="3951" w:type="dxa"/>
            <w:tcBorders>
              <w:top w:val="single" w:sz="4" w:space="0" w:color="auto"/>
              <w:left w:val="nil"/>
              <w:bottom w:val="nil"/>
              <w:right w:val="nil"/>
            </w:tcBorders>
            <w:vAlign w:val="center"/>
          </w:tcPr>
          <w:p w14:paraId="5334D3BA" w14:textId="77777777"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14:paraId="45F789CF" w14:textId="77777777" w:rsidR="00CC31F2" w:rsidRPr="00A31930" w:rsidRDefault="00CC31F2" w:rsidP="008E3F75">
      <w:pPr>
        <w:rPr>
          <w:rFonts w:asciiTheme="majorHAnsi" w:hAnsiTheme="majorHAnsi" w:cs="Tahoma"/>
          <w:sz w:val="20"/>
          <w:szCs w:val="20"/>
        </w:rPr>
      </w:pPr>
    </w:p>
    <w:p w14:paraId="446E96ED" w14:textId="77777777" w:rsidR="00CC31F2" w:rsidRPr="00A31930" w:rsidRDefault="00CC31F2" w:rsidP="008E3F75">
      <w:pPr>
        <w:rPr>
          <w:rFonts w:asciiTheme="majorHAnsi" w:hAnsiTheme="majorHAnsi" w:cs="Tahoma"/>
          <w:sz w:val="20"/>
          <w:szCs w:val="20"/>
        </w:rPr>
      </w:pPr>
    </w:p>
    <w:p w14:paraId="61A0DBEF" w14:textId="77777777"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14:paraId="732257DB" w14:textId="77777777"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14:paraId="07916C51" w14:textId="77777777"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14:paraId="70F5075C" w14:textId="77777777" w:rsidR="00CC31F2" w:rsidRPr="00A31930" w:rsidRDefault="00CC31F2" w:rsidP="008E3F75">
      <w:pPr>
        <w:spacing w:before="120"/>
        <w:jc w:val="center"/>
        <w:rPr>
          <w:rFonts w:asciiTheme="majorHAnsi" w:hAnsiTheme="majorHAnsi" w:cs="Tahoma"/>
          <w:b/>
          <w:sz w:val="20"/>
          <w:szCs w:val="20"/>
          <w:u w:val="single"/>
        </w:rPr>
      </w:pPr>
    </w:p>
    <w:p w14:paraId="03284D83" w14:textId="77777777" w:rsidR="00CC31F2" w:rsidRPr="00AE7E06" w:rsidRDefault="00CC31F2" w:rsidP="001D3DAE">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423E91">
        <w:rPr>
          <w:rFonts w:asciiTheme="majorHAnsi" w:hAnsiTheme="majorHAnsi"/>
          <w:color w:val="000000" w:themeColor="text1"/>
          <w:sz w:val="20"/>
          <w:szCs w:val="20"/>
        </w:rPr>
        <w:t>„</w:t>
      </w:r>
      <w:r w:rsidR="0030357D">
        <w:rPr>
          <w:rFonts w:asciiTheme="majorHAnsi" w:hAnsiTheme="majorHAnsi"/>
          <w:b/>
          <w:color w:val="000000" w:themeColor="text1"/>
          <w:sz w:val="20"/>
          <w:szCs w:val="20"/>
        </w:rPr>
        <w:t>Dostawa</w:t>
      </w:r>
      <w:r w:rsidR="0030357D" w:rsidRPr="0030357D">
        <w:rPr>
          <w:rFonts w:asciiTheme="majorHAnsi" w:hAnsiTheme="majorHAnsi"/>
          <w:b/>
          <w:color w:val="000000" w:themeColor="text1"/>
          <w:sz w:val="20"/>
          <w:szCs w:val="20"/>
        </w:rPr>
        <w:t xml:space="preserve"> zestawów  komputerowych typu mini  z oprogramowaniem na potrzeby Szkół ZDZ w Kielcach</w:t>
      </w:r>
      <w:r w:rsidR="001D3DAE">
        <w:rPr>
          <w:rFonts w:asciiTheme="majorHAnsi" w:hAnsiTheme="majorHAnsi" w:cstheme="majorHAnsi"/>
          <w:b/>
          <w:sz w:val="20"/>
          <w:szCs w:val="20"/>
        </w:rPr>
        <w:t>”.</w:t>
      </w:r>
    </w:p>
    <w:p w14:paraId="3C323C15" w14:textId="77777777" w:rsidR="00CC31F2" w:rsidRPr="00A31930" w:rsidRDefault="00CC31F2" w:rsidP="008E3F75">
      <w:pPr>
        <w:jc w:val="both"/>
        <w:rPr>
          <w:rFonts w:asciiTheme="majorHAnsi" w:hAnsiTheme="majorHAnsi"/>
          <w:b/>
          <w:sz w:val="20"/>
          <w:szCs w:val="20"/>
        </w:rPr>
      </w:pPr>
    </w:p>
    <w:p w14:paraId="6E37D2E3" w14:textId="77777777"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14:paraId="6EA23676" w14:textId="77777777" w:rsidR="00CC31F2" w:rsidRPr="00A31930" w:rsidRDefault="00CC31F2" w:rsidP="008E3F75">
      <w:pPr>
        <w:jc w:val="center"/>
        <w:rPr>
          <w:rFonts w:asciiTheme="majorHAnsi" w:hAnsiTheme="majorHAnsi"/>
          <w:b/>
          <w:sz w:val="20"/>
          <w:szCs w:val="20"/>
        </w:rPr>
      </w:pPr>
    </w:p>
    <w:p w14:paraId="60105190" w14:textId="77777777"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14:paraId="6D15F586" w14:textId="77777777" w:rsidR="00CC31F2" w:rsidRPr="00A31930" w:rsidRDefault="00CC31F2" w:rsidP="008E3F75">
      <w:pPr>
        <w:jc w:val="both"/>
        <w:rPr>
          <w:rFonts w:asciiTheme="majorHAnsi" w:hAnsiTheme="majorHAnsi" w:cs="Tahoma"/>
          <w:sz w:val="20"/>
          <w:szCs w:val="20"/>
        </w:rPr>
      </w:pPr>
    </w:p>
    <w:p w14:paraId="7E790B50" w14:textId="77777777"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14:paraId="04B4032A" w14:textId="77777777"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14:paraId="08EA028E" w14:textId="77777777" w:rsidR="00CC31F2" w:rsidRPr="00A31930" w:rsidRDefault="00CC31F2" w:rsidP="008E3F75">
      <w:pPr>
        <w:jc w:val="both"/>
        <w:rPr>
          <w:rFonts w:asciiTheme="majorHAnsi" w:hAnsiTheme="majorHAnsi" w:cs="Tahoma"/>
          <w:sz w:val="20"/>
          <w:szCs w:val="20"/>
        </w:rPr>
      </w:pPr>
    </w:p>
    <w:p w14:paraId="1470C014" w14:textId="77777777" w:rsidR="004A0ED8" w:rsidRPr="00A31930" w:rsidRDefault="004A0ED8" w:rsidP="008E3F75">
      <w:pPr>
        <w:ind w:left="360" w:hanging="12"/>
        <w:jc w:val="both"/>
        <w:rPr>
          <w:rFonts w:asciiTheme="majorHAnsi" w:hAnsiTheme="majorHAnsi" w:cs="Arial"/>
          <w:i/>
          <w:sz w:val="20"/>
          <w:szCs w:val="20"/>
        </w:rPr>
      </w:pPr>
    </w:p>
    <w:p w14:paraId="44858579" w14:textId="77777777"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14:paraId="515E545D" w14:textId="77777777"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14:paraId="2AD752B9" w14:textId="77777777"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14:paraId="218D3C01" w14:textId="77777777" w:rsidR="004A0ED8" w:rsidRPr="00A31930" w:rsidRDefault="004A0ED8" w:rsidP="008E3F75">
      <w:pPr>
        <w:jc w:val="both"/>
        <w:rPr>
          <w:rFonts w:asciiTheme="majorHAnsi" w:hAnsiTheme="majorHAnsi" w:cs="Tahoma"/>
          <w:sz w:val="20"/>
          <w:szCs w:val="20"/>
        </w:rPr>
      </w:pPr>
    </w:p>
    <w:p w14:paraId="4243C010" w14:textId="77777777" w:rsidR="004A0ED8" w:rsidRPr="00A31930" w:rsidRDefault="004A0ED8" w:rsidP="008E3F75">
      <w:pPr>
        <w:jc w:val="both"/>
        <w:rPr>
          <w:rFonts w:asciiTheme="majorHAnsi" w:hAnsiTheme="majorHAnsi" w:cs="Tahoma"/>
          <w:sz w:val="20"/>
          <w:szCs w:val="20"/>
        </w:rPr>
      </w:pPr>
    </w:p>
    <w:p w14:paraId="3C2C0D84" w14:textId="77777777"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14:paraId="010F436B" w14:textId="77777777" w:rsidR="004A0ED8" w:rsidRPr="00A31930" w:rsidRDefault="004A0ED8" w:rsidP="008E3F75">
      <w:pPr>
        <w:ind w:left="720"/>
        <w:contextualSpacing/>
        <w:jc w:val="both"/>
        <w:rPr>
          <w:rFonts w:asciiTheme="majorHAnsi" w:hAnsiTheme="majorHAnsi" w:cs="Tahoma"/>
          <w:sz w:val="20"/>
          <w:szCs w:val="20"/>
        </w:rPr>
      </w:pPr>
    </w:p>
    <w:p w14:paraId="419A17C5" w14:textId="77777777"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opisanych okoliczności w części III ust. 5 Zaproszenia.</w:t>
      </w:r>
    </w:p>
    <w:p w14:paraId="4F8EA760" w14:textId="77777777" w:rsidR="004A0ED8" w:rsidRPr="00A31930" w:rsidRDefault="004A0ED8" w:rsidP="008E3F75">
      <w:pPr>
        <w:jc w:val="both"/>
        <w:rPr>
          <w:rFonts w:asciiTheme="majorHAnsi" w:hAnsiTheme="majorHAnsi" w:cs="Tahoma"/>
          <w:i/>
          <w:sz w:val="20"/>
          <w:szCs w:val="20"/>
        </w:rPr>
      </w:pPr>
    </w:p>
    <w:p w14:paraId="2EB7E5C4" w14:textId="77777777" w:rsidR="00900235" w:rsidRPr="00A31930" w:rsidRDefault="00900235" w:rsidP="008E3F75">
      <w:pPr>
        <w:jc w:val="both"/>
        <w:rPr>
          <w:rFonts w:asciiTheme="majorHAnsi" w:hAnsiTheme="majorHAnsi" w:cs="Tahoma"/>
          <w:i/>
          <w:sz w:val="20"/>
          <w:szCs w:val="20"/>
        </w:rPr>
      </w:pPr>
    </w:p>
    <w:p w14:paraId="5FF66C83" w14:textId="77777777"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14:paraId="0BADD567" w14:textId="77777777"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14:paraId="26E094E7" w14:textId="77777777"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14:paraId="10BD3C82" w14:textId="77777777" w:rsidR="00CC31F2" w:rsidRPr="00A31930" w:rsidRDefault="00CC31F2" w:rsidP="008E3F75">
      <w:pPr>
        <w:jc w:val="both"/>
        <w:rPr>
          <w:rFonts w:asciiTheme="majorHAnsi" w:hAnsiTheme="majorHAnsi" w:cs="Tahoma"/>
          <w:sz w:val="20"/>
          <w:szCs w:val="20"/>
        </w:rPr>
      </w:pPr>
    </w:p>
    <w:p w14:paraId="46C711DB" w14:textId="77777777"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14:paraId="5E04D519" w14:textId="77777777"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14:paraId="7A70186A" w14:textId="77777777" w:rsidR="00CC31F2" w:rsidRPr="00A31930" w:rsidRDefault="00CC31F2" w:rsidP="008E3F75">
      <w:pPr>
        <w:rPr>
          <w:rFonts w:asciiTheme="majorHAnsi" w:hAnsiTheme="majorHAnsi"/>
          <w:sz w:val="20"/>
          <w:szCs w:val="20"/>
        </w:rPr>
      </w:pPr>
    </w:p>
    <w:p w14:paraId="39658FC5" w14:textId="77777777" w:rsidR="00B35939" w:rsidRDefault="00B35939" w:rsidP="00B35939">
      <w:pPr>
        <w:spacing w:before="120"/>
        <w:jc w:val="both"/>
        <w:rPr>
          <w:rFonts w:ascii="Cambria" w:eastAsia="Times New Roman" w:hAnsi="Cambria" w:cs="Arial"/>
          <w:b/>
          <w:sz w:val="20"/>
          <w:szCs w:val="20"/>
          <w:u w:val="single"/>
        </w:rPr>
      </w:pPr>
    </w:p>
    <w:p w14:paraId="08495CC0" w14:textId="77777777" w:rsidR="00B35939" w:rsidRDefault="00B35939" w:rsidP="00B35939">
      <w:pPr>
        <w:spacing w:before="120"/>
        <w:jc w:val="both"/>
        <w:rPr>
          <w:rFonts w:ascii="Cambria" w:eastAsia="Times New Roman" w:hAnsi="Cambria" w:cs="Arial"/>
          <w:b/>
          <w:sz w:val="20"/>
          <w:szCs w:val="20"/>
          <w:u w:val="single"/>
        </w:rPr>
      </w:pPr>
    </w:p>
    <w:p w14:paraId="0177DF9C" w14:textId="77777777" w:rsidR="00B35939" w:rsidRDefault="00B35939" w:rsidP="00B35939">
      <w:pPr>
        <w:spacing w:before="120"/>
        <w:jc w:val="both"/>
        <w:rPr>
          <w:rFonts w:ascii="Cambria" w:eastAsia="Times New Roman" w:hAnsi="Cambria" w:cs="Arial"/>
          <w:b/>
          <w:sz w:val="20"/>
          <w:szCs w:val="20"/>
          <w:u w:val="single"/>
        </w:rPr>
      </w:pPr>
    </w:p>
    <w:p w14:paraId="6ECA1D70" w14:textId="77777777" w:rsidR="00B35939" w:rsidRDefault="00B35939" w:rsidP="00B35939">
      <w:pPr>
        <w:spacing w:before="120"/>
        <w:jc w:val="both"/>
        <w:rPr>
          <w:rFonts w:ascii="Cambria" w:eastAsia="Times New Roman" w:hAnsi="Cambria" w:cs="Arial"/>
          <w:b/>
          <w:sz w:val="20"/>
          <w:szCs w:val="20"/>
          <w:u w:val="single"/>
        </w:rPr>
      </w:pPr>
    </w:p>
    <w:p w14:paraId="5AD8539D" w14:textId="77777777" w:rsidR="001A02CA" w:rsidRDefault="001A02CA" w:rsidP="00B35939">
      <w:pPr>
        <w:spacing w:before="120"/>
        <w:jc w:val="both"/>
        <w:rPr>
          <w:rFonts w:ascii="Cambria" w:eastAsia="Times New Roman" w:hAnsi="Cambria" w:cs="Arial"/>
          <w:b/>
          <w:sz w:val="20"/>
          <w:szCs w:val="20"/>
          <w:u w:val="single"/>
        </w:rPr>
      </w:pPr>
    </w:p>
    <w:p w14:paraId="380C9211" w14:textId="77777777" w:rsidR="007815B9" w:rsidRDefault="003314D4" w:rsidP="008E3F75">
      <w:pPr>
        <w:jc w:val="both"/>
        <w:rPr>
          <w:rFonts w:asciiTheme="majorHAnsi" w:hAnsiTheme="majorHAnsi" w:cs="Arial"/>
          <w:b/>
          <w:sz w:val="20"/>
          <w:szCs w:val="20"/>
          <w:u w:val="single"/>
        </w:rPr>
      </w:pPr>
      <w:r>
        <w:rPr>
          <w:rFonts w:ascii="Cambria" w:eastAsia="Times New Roman" w:hAnsi="Cambria" w:cs="Arial"/>
          <w:b/>
          <w:sz w:val="20"/>
          <w:szCs w:val="20"/>
          <w:u w:val="single"/>
        </w:rPr>
        <w:t xml:space="preserve"> </w:t>
      </w:r>
    </w:p>
    <w:p w14:paraId="554C5C75" w14:textId="77777777"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D9643F">
        <w:rPr>
          <w:rFonts w:asciiTheme="majorHAnsi" w:hAnsiTheme="majorHAnsi" w:cs="Arial"/>
          <w:b/>
          <w:sz w:val="20"/>
          <w:szCs w:val="20"/>
          <w:u w:val="single"/>
        </w:rPr>
        <w:t>łącznik nr 4</w:t>
      </w:r>
    </w:p>
    <w:p w14:paraId="6D83DCE0" w14:textId="77777777"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14:paraId="76BD7E8C" w14:textId="77777777"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14:paraId="5EACC6C1" w14:textId="77777777"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14:paraId="2551CABC" w14:textId="7E0C98D6" w:rsidR="00E7012C" w:rsidRPr="00A31930" w:rsidRDefault="00D9643F"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w:t>
      </w:r>
      <w:r w:rsidR="0010570C">
        <w:rPr>
          <w:rFonts w:asciiTheme="majorHAnsi" w:hAnsiTheme="majorHAnsi" w:cstheme="majorHAnsi"/>
          <w:sz w:val="20"/>
          <w:szCs w:val="20"/>
        </w:rPr>
        <w:t>26</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14:paraId="4DDB41FF" w14:textId="77777777"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14:paraId="6F7FBA36" w14:textId="77777777"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14:paraId="12179D03" w14:textId="77777777"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14:paraId="2EEF2514" w14:textId="77777777" w:rsidR="00E7012C" w:rsidRPr="00A31930" w:rsidRDefault="00E7012C" w:rsidP="00C31E6A">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 ………………………………</w:t>
      </w:r>
    </w:p>
    <w:p w14:paraId="496C0A07" w14:textId="77777777"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14:paraId="6067B36A" w14:textId="4F50DC2A" w:rsidR="00E7012C" w:rsidRPr="00A31930" w:rsidRDefault="00966AB7" w:rsidP="00966AB7">
      <w:pPr>
        <w:widowControl w:val="0"/>
        <w:spacing w:after="60"/>
        <w:ind w:left="426" w:hanging="426"/>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a </w:t>
      </w:r>
      <w:r w:rsidR="00E7012C" w:rsidRPr="00A31930">
        <w:rPr>
          <w:rFonts w:asciiTheme="majorHAnsi" w:eastAsia="Times New Roman" w:hAnsiTheme="majorHAnsi" w:cstheme="majorHAnsi"/>
          <w:sz w:val="20"/>
          <w:szCs w:val="20"/>
        </w:rPr>
        <w:t>…………………………………………………………………………………………………………………………………………</w:t>
      </w:r>
    </w:p>
    <w:p w14:paraId="055AE358" w14:textId="77777777"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14:paraId="0AD067C9" w14:textId="77777777"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14:paraId="782A4210" w14:textId="77777777"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14:paraId="08355AEC" w14:textId="77777777"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14:paraId="01EDD400" w14:textId="77777777"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14:paraId="1BEAA353" w14:textId="77777777"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14:paraId="138857C9" w14:textId="77777777"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dostawy Sprzętu o parametrach technicznych zgodny</w:t>
      </w:r>
      <w:r w:rsidR="00CC47D2">
        <w:rPr>
          <w:rFonts w:asciiTheme="majorHAnsi" w:hAnsiTheme="majorHAnsi" w:cstheme="majorHAnsi"/>
          <w:sz w:val="20"/>
          <w:szCs w:val="20"/>
        </w:rPr>
        <w:t xml:space="preserve">ch </w:t>
      </w:r>
      <w:r w:rsidRPr="00A31930">
        <w:rPr>
          <w:rFonts w:asciiTheme="majorHAnsi" w:hAnsiTheme="majorHAnsi" w:cstheme="majorHAnsi"/>
          <w:sz w:val="20"/>
          <w:szCs w:val="20"/>
        </w:rP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14:paraId="709C8013" w14:textId="77777777"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14:paraId="3EEA52BC" w14:textId="77777777"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14:paraId="3E74DDA0" w14:textId="77777777"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14:paraId="2467091C" w14:textId="77777777"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14:paraId="1FD543AD" w14:textId="77777777"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14:paraId="539208C8" w14:textId="77777777" w:rsidR="00E7012C"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14:paraId="2467BEB1" w14:textId="77777777" w:rsidR="00F77BBE" w:rsidRPr="005373AF" w:rsidRDefault="00F77BBE" w:rsidP="00285AE0">
      <w:pPr>
        <w:tabs>
          <w:tab w:val="left" w:pos="426"/>
        </w:tabs>
        <w:jc w:val="both"/>
        <w:rPr>
          <w:rFonts w:ascii="Cambria" w:hAnsi="Cambria"/>
          <w:color w:val="FF0000"/>
          <w:sz w:val="20"/>
          <w:szCs w:val="20"/>
        </w:rPr>
      </w:pPr>
    </w:p>
    <w:p w14:paraId="3B0B6491" w14:textId="77777777" w:rsidR="00285AE0" w:rsidRPr="005C39AF" w:rsidRDefault="008C6EE9" w:rsidP="005C39AF">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14:paraId="3F1DE777" w14:textId="3A0C5EAE" w:rsidR="005C39AF" w:rsidRPr="00265875" w:rsidRDefault="005C39AF" w:rsidP="005C2ED7">
      <w:pPr>
        <w:pStyle w:val="Akapitzlist"/>
        <w:numPr>
          <w:ilvl w:val="0"/>
          <w:numId w:val="18"/>
        </w:numPr>
        <w:ind w:left="426" w:hanging="426"/>
        <w:jc w:val="both"/>
        <w:rPr>
          <w:rFonts w:asciiTheme="majorHAnsi" w:hAnsiTheme="majorHAnsi" w:cstheme="majorHAnsi"/>
          <w:sz w:val="20"/>
          <w:szCs w:val="20"/>
        </w:rPr>
      </w:pPr>
      <w:r w:rsidRPr="005C39AF">
        <w:rPr>
          <w:rFonts w:asciiTheme="majorHAnsi" w:hAnsiTheme="majorHAnsi" w:cstheme="majorHAnsi"/>
          <w:sz w:val="20"/>
          <w:szCs w:val="20"/>
        </w:rPr>
        <w:t xml:space="preserve">Wykonawca zobowiązany jest do dostawy Sprzętu </w:t>
      </w:r>
      <w:r w:rsidRPr="00265875">
        <w:rPr>
          <w:rFonts w:asciiTheme="majorHAnsi" w:hAnsiTheme="majorHAnsi" w:cstheme="majorHAnsi"/>
          <w:sz w:val="20"/>
          <w:szCs w:val="20"/>
        </w:rPr>
        <w:t xml:space="preserve">do Biura Zakładu Zamawiającego zlokalizowanego przy ul. Śląskiej 9 w Kielcach w terminie do </w:t>
      </w:r>
      <w:r w:rsidR="009D09FD">
        <w:rPr>
          <w:rFonts w:asciiTheme="majorHAnsi" w:hAnsiTheme="majorHAnsi" w:cstheme="majorHAnsi"/>
          <w:sz w:val="20"/>
          <w:szCs w:val="20"/>
        </w:rPr>
        <w:t>14</w:t>
      </w:r>
      <w:r w:rsidRPr="00265875">
        <w:rPr>
          <w:rFonts w:asciiTheme="majorHAnsi" w:hAnsiTheme="majorHAnsi" w:cstheme="majorHAnsi"/>
          <w:sz w:val="20"/>
          <w:szCs w:val="20"/>
        </w:rPr>
        <w:t xml:space="preserve"> </w:t>
      </w:r>
      <w:r w:rsidR="00265875" w:rsidRPr="00265875">
        <w:rPr>
          <w:rFonts w:asciiTheme="majorHAnsi" w:hAnsiTheme="majorHAnsi" w:cstheme="majorHAnsi"/>
          <w:sz w:val="20"/>
          <w:szCs w:val="20"/>
        </w:rPr>
        <w:t xml:space="preserve">dni </w:t>
      </w:r>
      <w:r w:rsidR="009D09FD">
        <w:rPr>
          <w:rFonts w:asciiTheme="majorHAnsi" w:hAnsiTheme="majorHAnsi" w:cstheme="majorHAnsi"/>
          <w:sz w:val="20"/>
          <w:szCs w:val="20"/>
        </w:rPr>
        <w:t xml:space="preserve">roboczych </w:t>
      </w:r>
      <w:r w:rsidR="00265875" w:rsidRPr="00265875">
        <w:rPr>
          <w:rFonts w:asciiTheme="majorHAnsi" w:hAnsiTheme="majorHAnsi" w:cstheme="majorHAnsi"/>
          <w:sz w:val="20"/>
          <w:szCs w:val="20"/>
        </w:rPr>
        <w:t>od dnia podpisania Umowy</w:t>
      </w:r>
      <w:r w:rsidRPr="00265875">
        <w:rPr>
          <w:rFonts w:asciiTheme="majorHAnsi" w:hAnsiTheme="majorHAnsi" w:cstheme="majorHAnsi"/>
          <w:sz w:val="20"/>
          <w:szCs w:val="20"/>
        </w:rPr>
        <w:t>.</w:t>
      </w:r>
    </w:p>
    <w:p w14:paraId="7945A36F" w14:textId="77777777" w:rsidR="00E7012C" w:rsidRPr="00265875"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265875">
        <w:rPr>
          <w:rFonts w:asciiTheme="majorHAnsi" w:hAnsiTheme="majorHAnsi" w:cstheme="majorHAnsi"/>
          <w:sz w:val="20"/>
          <w:szCs w:val="20"/>
        </w:rPr>
        <w:t>Dostawa odbędzie si</w:t>
      </w:r>
      <w:r w:rsidRPr="00265875">
        <w:rPr>
          <w:rFonts w:asciiTheme="majorHAnsi" w:hAnsiTheme="majorHAnsi" w:cstheme="majorHAnsi"/>
          <w:spacing w:val="-1"/>
          <w:sz w:val="20"/>
          <w:szCs w:val="20"/>
        </w:rPr>
        <w:t xml:space="preserve">ę </w:t>
      </w:r>
      <w:r w:rsidR="00D45DC8" w:rsidRPr="00265875">
        <w:rPr>
          <w:rFonts w:asciiTheme="majorHAnsi" w:hAnsiTheme="majorHAnsi" w:cstheme="majorHAnsi"/>
          <w:sz w:val="20"/>
          <w:szCs w:val="20"/>
        </w:rPr>
        <w:t>jednorazowo.</w:t>
      </w:r>
    </w:p>
    <w:p w14:paraId="7F9BC60B"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14:paraId="1609836B"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14:paraId="0603573F"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r>
      <w:r w:rsidRPr="00A31930">
        <w:rPr>
          <w:rFonts w:asciiTheme="majorHAnsi" w:hAnsiTheme="majorHAnsi" w:cstheme="majorHAnsi"/>
          <w:sz w:val="20"/>
          <w:szCs w:val="20"/>
        </w:rPr>
        <w:lastRenderedPageBreak/>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14:paraId="4936C847"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14:paraId="55AE3511"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w:t>
      </w:r>
      <w:r w:rsidR="00B35939">
        <w:rPr>
          <w:rFonts w:asciiTheme="majorHAnsi" w:hAnsiTheme="majorHAnsi" w:cstheme="majorHAnsi"/>
          <w:sz w:val="20"/>
          <w:szCs w:val="20"/>
        </w:rPr>
        <w:t>tatusu gwarancji przez serwis</w:t>
      </w:r>
      <w:r w:rsidRPr="00A31930">
        <w:rPr>
          <w:rFonts w:asciiTheme="majorHAnsi" w:hAnsiTheme="majorHAnsi" w:cstheme="majorHAnsi"/>
          <w:sz w:val="20"/>
          <w:szCs w:val="20"/>
        </w:rPr>
        <w:t xml:space="preserve">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14:paraId="1736AEE3"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14:paraId="27DFE88C" w14:textId="77777777"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14:paraId="53E91188" w14:textId="77777777"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14:paraId="2F5283F8"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14:paraId="0B9D9AB6" w14:textId="77777777"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14:paraId="3844F4E3" w14:textId="77777777" w:rsidR="00B001A2" w:rsidRDefault="00B001A2" w:rsidP="008C6EE9">
      <w:pPr>
        <w:keepNext/>
        <w:keepLines/>
        <w:ind w:left="425" w:hanging="425"/>
        <w:jc w:val="center"/>
        <w:outlineLvl w:val="3"/>
        <w:rPr>
          <w:rFonts w:asciiTheme="majorHAnsi" w:hAnsiTheme="majorHAnsi" w:cstheme="majorHAnsi"/>
          <w:sz w:val="20"/>
          <w:szCs w:val="20"/>
        </w:rPr>
      </w:pPr>
    </w:p>
    <w:p w14:paraId="487367DB" w14:textId="77777777"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14:paraId="0E6409AA" w14:textId="77777777" w:rsid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Strony uzgadniają, że wynagrodzeni</w:t>
      </w:r>
      <w:r w:rsidR="00AF4515" w:rsidRPr="001D3DAE">
        <w:rPr>
          <w:rFonts w:asciiTheme="majorHAnsi" w:hAnsiTheme="majorHAnsi" w:cstheme="majorHAnsi"/>
          <w:sz w:val="20"/>
          <w:szCs w:val="20"/>
        </w:rPr>
        <w:t>e za prawidłowe wykonanie Umowy</w:t>
      </w:r>
      <w:r w:rsidR="00BE26E3" w:rsidRPr="001D3DAE">
        <w:rPr>
          <w:rFonts w:asciiTheme="majorHAnsi" w:hAnsiTheme="majorHAnsi" w:cstheme="majorHAnsi"/>
          <w:sz w:val="20"/>
          <w:szCs w:val="20"/>
        </w:rPr>
        <w:t xml:space="preserve"> </w:t>
      </w:r>
      <w:r w:rsidRPr="001D3DAE">
        <w:rPr>
          <w:rFonts w:asciiTheme="majorHAnsi" w:hAnsiTheme="majorHAnsi" w:cstheme="majorHAnsi"/>
          <w:sz w:val="20"/>
          <w:szCs w:val="20"/>
        </w:rPr>
        <w:t>wynosi:</w:t>
      </w:r>
      <w:r w:rsidR="00251A61" w:rsidRPr="001D3DAE">
        <w:rPr>
          <w:rFonts w:asciiTheme="majorHAnsi" w:hAnsiTheme="majorHAnsi" w:cstheme="majorHAnsi"/>
          <w:sz w:val="20"/>
          <w:szCs w:val="20"/>
        </w:rPr>
        <w:t>.........................</w:t>
      </w:r>
      <w:r w:rsidRPr="001D3DAE">
        <w:rPr>
          <w:rFonts w:asciiTheme="majorHAnsi" w:hAnsiTheme="majorHAnsi" w:cstheme="majorHAnsi"/>
          <w:sz w:val="20"/>
          <w:szCs w:val="20"/>
        </w:rPr>
        <w:t xml:space="preserve"> zł brutto (słownie złotych: ...............</w:t>
      </w:r>
      <w:r w:rsidR="00BE26E3" w:rsidRPr="001D3DAE">
        <w:rPr>
          <w:rFonts w:asciiTheme="majorHAnsi" w:hAnsiTheme="majorHAnsi" w:cstheme="majorHAnsi"/>
          <w:sz w:val="20"/>
          <w:szCs w:val="20"/>
        </w:rPr>
        <w:t>....................................</w:t>
      </w:r>
      <w:r w:rsidRPr="001D3DAE">
        <w:rPr>
          <w:rFonts w:asciiTheme="majorHAnsi" w:hAnsiTheme="majorHAnsi" w:cstheme="majorHAnsi"/>
          <w:sz w:val="20"/>
          <w:szCs w:val="20"/>
        </w:rPr>
        <w:t xml:space="preserve">..), </w:t>
      </w:r>
    </w:p>
    <w:p w14:paraId="2ED36EB7" w14:textId="77777777" w:rsidR="00E7012C" w:rsidRP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W wynagrodzeniu zawierają się wszystkie kos</w:t>
      </w:r>
      <w:r w:rsidR="00BF3696" w:rsidRPr="001D3DAE">
        <w:rPr>
          <w:rFonts w:asciiTheme="majorHAnsi" w:hAnsiTheme="majorHAnsi" w:cstheme="majorHAnsi"/>
          <w:sz w:val="20"/>
          <w:szCs w:val="20"/>
        </w:rPr>
        <w:t xml:space="preserve">zty związane z dostawą Sprzętu </w:t>
      </w:r>
      <w:r w:rsidRPr="001D3DAE">
        <w:rPr>
          <w:rFonts w:asciiTheme="majorHAnsi" w:hAnsiTheme="majorHAnsi" w:cstheme="majorHAnsi"/>
          <w:sz w:val="20"/>
          <w:szCs w:val="20"/>
        </w:rPr>
        <w:t>a w szczególności: transport zagraniczny i krajowy, o</w:t>
      </w:r>
      <w:r w:rsidR="00BF3696" w:rsidRPr="001D3DAE">
        <w:rPr>
          <w:rFonts w:asciiTheme="majorHAnsi" w:hAnsiTheme="majorHAnsi" w:cstheme="majorHAnsi"/>
          <w:sz w:val="20"/>
          <w:szCs w:val="20"/>
        </w:rPr>
        <w:t xml:space="preserve">pakowanie, czynności związane </w:t>
      </w:r>
      <w:r w:rsidRPr="001D3DAE">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D3DAE">
        <w:rPr>
          <w:rFonts w:asciiTheme="majorHAnsi" w:hAnsiTheme="majorHAnsi" w:cstheme="majorHAnsi"/>
          <w:b/>
          <w:sz w:val="20"/>
          <w:szCs w:val="20"/>
        </w:rPr>
        <w:t xml:space="preserve">załączniku nr 1 </w:t>
      </w:r>
      <w:r w:rsidRPr="001D3DAE">
        <w:rPr>
          <w:rFonts w:asciiTheme="majorHAnsi" w:hAnsiTheme="majorHAnsi" w:cstheme="majorHAnsi"/>
          <w:sz w:val="20"/>
          <w:szCs w:val="20"/>
        </w:rPr>
        <w:t>do</w:t>
      </w:r>
      <w:r w:rsidRPr="001D3DAE">
        <w:rPr>
          <w:rFonts w:asciiTheme="majorHAnsi" w:hAnsiTheme="majorHAnsi" w:cstheme="majorHAnsi"/>
          <w:spacing w:val="-30"/>
          <w:sz w:val="20"/>
          <w:szCs w:val="20"/>
        </w:rPr>
        <w:t xml:space="preserve"> </w:t>
      </w:r>
      <w:r w:rsidRPr="001D3DAE">
        <w:rPr>
          <w:rFonts w:asciiTheme="majorHAnsi" w:hAnsiTheme="majorHAnsi" w:cstheme="majorHAnsi"/>
          <w:sz w:val="20"/>
          <w:szCs w:val="20"/>
        </w:rPr>
        <w:t>Umowy.</w:t>
      </w:r>
    </w:p>
    <w:p w14:paraId="004B1F8D" w14:textId="77777777" w:rsidR="00E7012C" w:rsidRPr="00A31930"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14:paraId="5D06191F" w14:textId="77777777"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postanawiają, </w:t>
      </w:r>
      <w:r w:rsidRPr="00485A31">
        <w:rPr>
          <w:rFonts w:asciiTheme="majorHAnsi" w:hAnsiTheme="majorHAnsi" w:cstheme="majorHAnsi"/>
          <w:spacing w:val="-3"/>
          <w:sz w:val="20"/>
          <w:szCs w:val="20"/>
        </w:rPr>
        <w:t xml:space="preserve">że </w:t>
      </w:r>
      <w:r w:rsidRPr="00485A31">
        <w:rPr>
          <w:rFonts w:asciiTheme="majorHAnsi" w:hAnsiTheme="majorHAnsi" w:cstheme="majorHAnsi"/>
          <w:sz w:val="20"/>
          <w:szCs w:val="20"/>
        </w:rPr>
        <w:t>zapłata za dostarczony Sprzęt zostanie dokonana na podstawie prawidłowo sporządzonej, doręczonej do siedziby Zamawiającego</w:t>
      </w:r>
      <w:r w:rsidRPr="00485A31">
        <w:rPr>
          <w:rFonts w:asciiTheme="majorHAnsi" w:hAnsiTheme="majorHAnsi" w:cstheme="majorHAnsi"/>
          <w:spacing w:val="-11"/>
          <w:sz w:val="20"/>
          <w:szCs w:val="20"/>
        </w:rPr>
        <w:t xml:space="preserve"> </w:t>
      </w:r>
      <w:r w:rsidRPr="00485A31">
        <w:rPr>
          <w:rFonts w:asciiTheme="majorHAnsi" w:hAnsiTheme="majorHAnsi" w:cstheme="majorHAnsi"/>
          <w:sz w:val="20"/>
          <w:szCs w:val="20"/>
        </w:rPr>
        <w:t>faktury.</w:t>
      </w:r>
    </w:p>
    <w:p w14:paraId="4DFE9D3E" w14:textId="77777777"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Podstawą do wystawienia faktury jest podpisanie Protokołu przez Osoby</w:t>
      </w:r>
      <w:r w:rsidRPr="00485A31">
        <w:rPr>
          <w:rFonts w:asciiTheme="majorHAnsi" w:hAnsiTheme="majorHAnsi" w:cstheme="majorHAnsi"/>
          <w:spacing w:val="-22"/>
          <w:sz w:val="20"/>
          <w:szCs w:val="20"/>
        </w:rPr>
        <w:t xml:space="preserve"> </w:t>
      </w:r>
      <w:r w:rsidRPr="00485A31">
        <w:rPr>
          <w:rFonts w:asciiTheme="majorHAnsi" w:hAnsiTheme="majorHAnsi" w:cstheme="majorHAnsi"/>
          <w:sz w:val="20"/>
          <w:szCs w:val="20"/>
        </w:rPr>
        <w:t>upoważnione.</w:t>
      </w:r>
    </w:p>
    <w:p w14:paraId="3BE339BA" w14:textId="77777777"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ustalają, że płatność wynagrodzenia nastąpi w terminie do </w:t>
      </w:r>
      <w:r w:rsidRPr="00485A31">
        <w:rPr>
          <w:rFonts w:asciiTheme="majorHAnsi" w:hAnsiTheme="majorHAnsi" w:cstheme="majorHAnsi"/>
          <w:b/>
          <w:sz w:val="20"/>
          <w:szCs w:val="20"/>
        </w:rPr>
        <w:t xml:space="preserve">30 dni </w:t>
      </w:r>
      <w:r w:rsidRPr="00485A31">
        <w:rPr>
          <w:rFonts w:asciiTheme="majorHAnsi" w:hAnsiTheme="majorHAnsi" w:cstheme="majorHAnsi"/>
          <w:sz w:val="20"/>
          <w:szCs w:val="20"/>
        </w:rPr>
        <w:t>od daty doręczenia Zamawiającemu prawidłowo wystawionej</w:t>
      </w:r>
      <w:r w:rsidRPr="00485A31">
        <w:rPr>
          <w:rFonts w:asciiTheme="majorHAnsi" w:hAnsiTheme="majorHAnsi" w:cstheme="majorHAnsi"/>
          <w:spacing w:val="1"/>
          <w:sz w:val="20"/>
          <w:szCs w:val="20"/>
        </w:rPr>
        <w:t xml:space="preserve"> </w:t>
      </w:r>
      <w:r w:rsidRPr="00485A31">
        <w:rPr>
          <w:rFonts w:asciiTheme="majorHAnsi" w:hAnsiTheme="majorHAnsi" w:cstheme="majorHAnsi"/>
          <w:sz w:val="20"/>
          <w:szCs w:val="20"/>
        </w:rPr>
        <w:t>faktury.</w:t>
      </w:r>
    </w:p>
    <w:p w14:paraId="172A651F" w14:textId="77777777"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Jako dzień zapłaty Strony ustalają dzień obciążenia wynagrodzeniem rachunku bankowego Zamawiającego.</w:t>
      </w:r>
    </w:p>
    <w:p w14:paraId="507613DA" w14:textId="77777777" w:rsidR="007719EF" w:rsidRPr="00485A31" w:rsidRDefault="007719EF" w:rsidP="00245FB7">
      <w:pPr>
        <w:widowControl w:val="0"/>
        <w:numPr>
          <w:ilvl w:val="0"/>
          <w:numId w:val="19"/>
        </w:numPr>
        <w:autoSpaceDE w:val="0"/>
        <w:autoSpaceDN w:val="0"/>
        <w:ind w:left="426" w:hanging="426"/>
        <w:jc w:val="both"/>
        <w:rPr>
          <w:rFonts w:asciiTheme="majorHAnsi" w:hAnsiTheme="majorHAnsi" w:cstheme="majorHAnsi"/>
          <w:sz w:val="20"/>
          <w:szCs w:val="20"/>
        </w:rPr>
      </w:pPr>
      <w:r w:rsidRPr="00485A31">
        <w:rPr>
          <w:rFonts w:asciiTheme="majorHAnsi" w:hAnsiTheme="majorHAnsi" w:cstheme="majorHAnsi"/>
          <w:sz w:val="20"/>
          <w:szCs w:val="20"/>
        </w:rPr>
        <w:t>Płatności będą dokonywane przez Zamawiającego przelewem na rachunek bankowy Wykonawcy wskazany na</w:t>
      </w:r>
      <w:r w:rsidRPr="00485A31">
        <w:rPr>
          <w:rFonts w:asciiTheme="majorHAnsi" w:hAnsiTheme="majorHAnsi" w:cstheme="majorHAnsi"/>
          <w:spacing w:val="-5"/>
          <w:sz w:val="20"/>
          <w:szCs w:val="20"/>
        </w:rPr>
        <w:t xml:space="preserve"> </w:t>
      </w:r>
      <w:r w:rsidRPr="00485A31">
        <w:rPr>
          <w:rFonts w:asciiTheme="majorHAnsi" w:hAnsiTheme="majorHAnsi" w:cstheme="majorHAnsi"/>
          <w:sz w:val="20"/>
          <w:szCs w:val="20"/>
        </w:rPr>
        <w:t>fakturze.</w:t>
      </w:r>
    </w:p>
    <w:p w14:paraId="5CE477DF" w14:textId="77777777" w:rsidR="001D3DAE" w:rsidRPr="001D3DAE" w:rsidRDefault="001D3DAE" w:rsidP="00D20E13">
      <w:pPr>
        <w:tabs>
          <w:tab w:val="left" w:pos="900"/>
        </w:tabs>
        <w:spacing w:before="9"/>
        <w:ind w:left="426" w:hanging="426"/>
        <w:jc w:val="both"/>
        <w:rPr>
          <w:rFonts w:asciiTheme="majorHAnsi" w:eastAsia="Times New Roman" w:hAnsiTheme="majorHAnsi" w:cstheme="majorHAnsi"/>
          <w:b/>
          <w:sz w:val="20"/>
          <w:szCs w:val="20"/>
          <w:lang w:eastAsia="pl-PL"/>
        </w:rPr>
      </w:pPr>
    </w:p>
    <w:p w14:paraId="43D79282" w14:textId="77777777"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14:paraId="401C5FAA" w14:textId="77777777" w:rsidR="00E7012C" w:rsidRPr="00A31930" w:rsidRDefault="00E7012C" w:rsidP="00245FB7">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14:paraId="1B8EDFD1"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14:paraId="532D0D59"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14:paraId="0265E08F"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lastRenderedPageBreak/>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14:paraId="19647D88"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14:paraId="3F308AFF"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14:paraId="44513925"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14:paraId="7B0A187B"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14:paraId="4D5A10EE"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14:paraId="13486A2F" w14:textId="77777777" w:rsidR="002B2077" w:rsidRPr="00A31930" w:rsidRDefault="00E7012C" w:rsidP="00245FB7">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14:paraId="5C1E39E1"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14:paraId="0E9F5E68" w14:textId="77777777"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14:paraId="12F58451" w14:textId="77777777" w:rsidR="00E7012C" w:rsidRPr="00A31930" w:rsidRDefault="00E7012C" w:rsidP="00245FB7">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14:paraId="6FE1C44E" w14:textId="77777777" w:rsidR="00E7012C" w:rsidRPr="00A31930" w:rsidRDefault="00E7012C" w:rsidP="00245FB7">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14:paraId="4334DCF8" w14:textId="77777777" w:rsidR="00E7012C" w:rsidRPr="00A31930" w:rsidRDefault="00E7012C" w:rsidP="00245FB7">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14:paraId="5E0E0104" w14:textId="77777777"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14:paraId="5A49D802" w14:textId="77777777" w:rsidR="00E7012C" w:rsidRPr="00A31930" w:rsidRDefault="00E7012C" w:rsidP="00245FB7">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14:paraId="5DF0B199" w14:textId="77777777"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14:paraId="75DA117F" w14:textId="77777777" w:rsidR="00E7012C" w:rsidRPr="00A31930" w:rsidRDefault="00E7012C" w:rsidP="00245FB7">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14:paraId="49DE29F3" w14:textId="77777777"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14:paraId="6AFC3002" w14:textId="77777777" w:rsidR="00E7012C" w:rsidRPr="00A31930" w:rsidRDefault="00E7012C" w:rsidP="00245FB7">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14:paraId="67CAA9AC" w14:textId="77777777"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14:paraId="64DC0984" w14:textId="77777777" w:rsidR="00E7012C" w:rsidRPr="00A31930" w:rsidRDefault="00E7012C" w:rsidP="00245FB7">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14:paraId="68660B94" w14:textId="77777777"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14:paraId="2DD72BEC" w14:textId="77777777"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t>
      </w:r>
      <w:r w:rsidRPr="00A31930">
        <w:rPr>
          <w:rFonts w:asciiTheme="majorHAnsi" w:hAnsiTheme="majorHAnsi" w:cstheme="majorHAnsi"/>
          <w:sz w:val="20"/>
          <w:szCs w:val="20"/>
        </w:rPr>
        <w:lastRenderedPageBreak/>
        <w:t xml:space="preserve">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14:paraId="32BCB994" w14:textId="77777777" w:rsidR="00E7012C" w:rsidRPr="00A31930" w:rsidRDefault="00E7012C" w:rsidP="00245FB7">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14:paraId="0D282920" w14:textId="77777777"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14:paraId="58BE799B" w14:textId="77777777" w:rsidR="00E7012C" w:rsidRPr="00A31930" w:rsidRDefault="00E7012C" w:rsidP="00245FB7">
      <w:pPr>
        <w:widowControl w:val="0"/>
        <w:numPr>
          <w:ilvl w:val="0"/>
          <w:numId w:val="26"/>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14:paraId="1E4C0601" w14:textId="77777777"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14:paraId="658F0DE8" w14:textId="77777777"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14:paraId="3C156A4D" w14:textId="77777777"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14:paraId="1C9BF0D4" w14:textId="77777777"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14:paraId="2572BB3A" w14:textId="77777777"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14:paraId="3D855B1D" w14:textId="77777777"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14:paraId="40054678" w14:textId="77777777"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14:paraId="256D48C1" w14:textId="77777777" w:rsidR="00E7012C" w:rsidRPr="00A31930" w:rsidRDefault="00E7012C" w:rsidP="00245FB7">
      <w:pPr>
        <w:widowControl w:val="0"/>
        <w:numPr>
          <w:ilvl w:val="0"/>
          <w:numId w:val="26"/>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14:paraId="6C8CE1D0" w14:textId="77777777"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14:paraId="73BFD043" w14:textId="77777777" w:rsidR="00E7012C" w:rsidRPr="00A31930" w:rsidRDefault="00E7012C" w:rsidP="00245FB7">
      <w:pPr>
        <w:widowControl w:val="0"/>
        <w:numPr>
          <w:ilvl w:val="0"/>
          <w:numId w:val="24"/>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14:paraId="20A5832B" w14:textId="77777777"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14:paraId="08A5C099" w14:textId="77777777" w:rsidR="00E7012C" w:rsidRPr="00A31930" w:rsidRDefault="00DF5924" w:rsidP="00D20E13">
      <w:pPr>
        <w:keepNext/>
        <w:keepLines/>
        <w:spacing w:before="40"/>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14:paraId="59DA54FE" w14:textId="77777777" w:rsidR="00EB51F0" w:rsidRPr="00A31930" w:rsidRDefault="001D3DAE" w:rsidP="00147C23">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14:paraId="27FB82F2" w14:textId="77777777" w:rsidR="00E7012C" w:rsidRPr="00A31930" w:rsidRDefault="00DF5924" w:rsidP="008C6EE9">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14:paraId="76DB3C40" w14:textId="77777777"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14:paraId="53A3683F"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14:paraId="3EE3229C"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6" w:history="1">
        <w:r w:rsidRPr="00A31930">
          <w:rPr>
            <w:rFonts w:asciiTheme="majorHAnsi" w:hAnsiTheme="majorHAnsi" w:cstheme="majorHAnsi"/>
            <w:color w:val="000000" w:themeColor="text1"/>
            <w:sz w:val="20"/>
            <w:szCs w:val="20"/>
            <w:u w:val="single"/>
          </w:rPr>
          <w:t>iod@zdz.kielce.pl</w:t>
        </w:r>
      </w:hyperlink>
    </w:p>
    <w:p w14:paraId="2AB39FD4"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14:paraId="480743BC"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14:paraId="59BE5438"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14:paraId="75B1C8C6"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14:paraId="40704B5E"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14:paraId="2F081D4E" w14:textId="77777777"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14:paraId="6559101A" w14:textId="77777777"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w:t>
      </w:r>
      <w:r w:rsidRPr="00A31930">
        <w:rPr>
          <w:rFonts w:asciiTheme="majorHAnsi" w:hAnsiTheme="majorHAnsi" w:cstheme="majorHAnsi"/>
          <w:sz w:val="20"/>
          <w:szCs w:val="20"/>
        </w:rPr>
        <w:lastRenderedPageBreak/>
        <w:t>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14:paraId="24CB9C53" w14:textId="77777777"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14:paraId="3238DEB1" w14:textId="77777777" w:rsidR="00E7012C" w:rsidRPr="00A31930" w:rsidRDefault="00E7012C" w:rsidP="00245FB7">
      <w:pPr>
        <w:widowControl w:val="0"/>
        <w:numPr>
          <w:ilvl w:val="0"/>
          <w:numId w:val="32"/>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14:paraId="4AC3EB2A" w14:textId="77777777" w:rsidR="00E7012C" w:rsidRPr="00A31930" w:rsidRDefault="00E7012C" w:rsidP="00245FB7">
      <w:pPr>
        <w:widowControl w:val="0"/>
        <w:numPr>
          <w:ilvl w:val="0"/>
          <w:numId w:val="3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14:paraId="5921934E" w14:textId="77777777"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14:paraId="781D0A7F" w14:textId="77777777"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14:paraId="0D28B150" w14:textId="77777777" w:rsidR="00E7012C" w:rsidRPr="00A31930" w:rsidRDefault="00E7012C" w:rsidP="00245FB7">
      <w:pPr>
        <w:widowControl w:val="0"/>
        <w:numPr>
          <w:ilvl w:val="0"/>
          <w:numId w:val="25"/>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14:paraId="6D26F13F" w14:textId="77777777" w:rsidR="00E7012C" w:rsidRPr="00A31930" w:rsidRDefault="00E7012C" w:rsidP="00245FB7">
      <w:pPr>
        <w:widowControl w:val="0"/>
        <w:numPr>
          <w:ilvl w:val="0"/>
          <w:numId w:val="25"/>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14:paraId="0A01FE05" w14:textId="77777777"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14:paraId="097AAA4F" w14:textId="77777777"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14:paraId="41E45DC9" w14:textId="77777777"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14:paraId="70EEADA0" w14:textId="77777777" w:rsidR="00E7012C" w:rsidRPr="00F77BBE"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F77BBE">
        <w:rPr>
          <w:rFonts w:asciiTheme="majorHAnsi" w:hAnsiTheme="majorHAnsi" w:cstheme="majorHAnsi"/>
          <w:sz w:val="20"/>
          <w:szCs w:val="20"/>
        </w:rPr>
        <w:t>W sprawach nieuregulowanych Umową zastosowanie mają w szczególności przepisy Kodeksu cywilnego oraz ustawy</w:t>
      </w:r>
      <w:r w:rsidRPr="00F77BBE">
        <w:rPr>
          <w:rFonts w:asciiTheme="majorHAnsi" w:hAnsiTheme="majorHAnsi" w:cstheme="majorHAnsi"/>
          <w:spacing w:val="-5"/>
          <w:sz w:val="20"/>
          <w:szCs w:val="20"/>
        </w:rPr>
        <w:t xml:space="preserve"> </w:t>
      </w:r>
      <w:r w:rsidRPr="00F77BBE">
        <w:rPr>
          <w:rFonts w:asciiTheme="majorHAnsi" w:hAnsiTheme="majorHAnsi" w:cstheme="majorHAnsi"/>
          <w:sz w:val="20"/>
          <w:szCs w:val="20"/>
        </w:rPr>
        <w:t>Pzp.</w:t>
      </w:r>
    </w:p>
    <w:p w14:paraId="0F87C984" w14:textId="77777777" w:rsidR="00525F17"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14:paraId="674A8021" w14:textId="77777777"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14:paraId="30224E27" w14:textId="77777777"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14:paraId="2F1CF1AE" w14:textId="77777777" w:rsidR="00E7012C" w:rsidRPr="00A31930"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14:paraId="04706CF1" w14:textId="77777777" w:rsidR="00260AE2"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EC07E3" w:rsidRPr="00260AE2">
        <w:rPr>
          <w:rFonts w:asciiTheme="majorHAnsi" w:hAnsiTheme="majorHAnsi"/>
          <w:sz w:val="20"/>
          <w:szCs w:val="20"/>
        </w:rPr>
        <w:t>formularz Protokołu zdawczo-odbiorczego</w:t>
      </w:r>
    </w:p>
    <w:p w14:paraId="68100D06" w14:textId="77777777" w:rsidR="00260AE2" w:rsidRPr="00260AE2" w:rsidRDefault="00260AE2" w:rsidP="00EC07E3">
      <w:pPr>
        <w:widowControl w:val="0"/>
        <w:tabs>
          <w:tab w:val="left" w:pos="451"/>
        </w:tabs>
        <w:autoSpaceDE w:val="0"/>
        <w:autoSpaceDN w:val="0"/>
        <w:spacing w:before="1"/>
        <w:rPr>
          <w:rFonts w:asciiTheme="majorHAnsi" w:hAnsiTheme="majorHAnsi"/>
          <w:sz w:val="20"/>
          <w:szCs w:val="20"/>
        </w:rPr>
      </w:pPr>
    </w:p>
    <w:p w14:paraId="4AD09737" w14:textId="77777777"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14:paraId="3F45F25F" w14:textId="77777777" w:rsidR="00E7012C" w:rsidRPr="00A31930" w:rsidRDefault="00E7012C" w:rsidP="00CC47D2">
      <w:pPr>
        <w:keepNext/>
        <w:keepLines/>
        <w:tabs>
          <w:tab w:val="left" w:pos="7394"/>
        </w:tabs>
        <w:spacing w:before="40"/>
        <w:ind w:left="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WYKONAWCA</w:t>
      </w:r>
      <w:r w:rsidR="00CC47D2">
        <w:rPr>
          <w:rFonts w:asciiTheme="majorHAnsi" w:eastAsiaTheme="majorEastAsia" w:hAnsiTheme="majorHAnsi" w:cstheme="majorHAnsi"/>
          <w:iCs/>
          <w:sz w:val="20"/>
          <w:szCs w:val="20"/>
        </w:rPr>
        <w:t xml:space="preserve">                                                                                                                  </w:t>
      </w:r>
      <w:r w:rsidR="00CC47D2" w:rsidRPr="00A31930">
        <w:rPr>
          <w:rFonts w:asciiTheme="majorHAnsi" w:eastAsiaTheme="majorEastAsia" w:hAnsiTheme="majorHAnsi" w:cstheme="majorHAnsi"/>
          <w:iCs/>
          <w:sz w:val="20"/>
          <w:szCs w:val="20"/>
        </w:rPr>
        <w:t>ZAMAWIAJĄCY</w:t>
      </w:r>
    </w:p>
    <w:p w14:paraId="796FF4BC" w14:textId="77777777" w:rsidR="00525F17" w:rsidRPr="00A31930" w:rsidRDefault="00525F17" w:rsidP="00D20E13">
      <w:pPr>
        <w:spacing w:after="60"/>
        <w:ind w:left="426" w:hanging="426"/>
        <w:outlineLvl w:val="0"/>
        <w:rPr>
          <w:rFonts w:asciiTheme="majorHAnsi" w:hAnsiTheme="majorHAnsi" w:cs="Arial"/>
          <w:b/>
          <w:sz w:val="20"/>
          <w:szCs w:val="20"/>
        </w:rPr>
      </w:pPr>
    </w:p>
    <w:p w14:paraId="570CC269" w14:textId="77777777" w:rsidR="001B6CC7" w:rsidRPr="00A31930" w:rsidRDefault="001B6CC7" w:rsidP="00D20E13">
      <w:pPr>
        <w:spacing w:after="60"/>
        <w:ind w:left="426" w:hanging="426"/>
        <w:jc w:val="both"/>
        <w:outlineLvl w:val="0"/>
        <w:rPr>
          <w:rFonts w:asciiTheme="majorHAnsi" w:hAnsiTheme="majorHAnsi" w:cs="Arial"/>
          <w:b/>
          <w:sz w:val="20"/>
          <w:szCs w:val="20"/>
        </w:rPr>
      </w:pPr>
    </w:p>
    <w:p w14:paraId="1F8B2890" w14:textId="77777777" w:rsidR="00E7012C" w:rsidRPr="00A31930" w:rsidRDefault="00EC07E3"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2</w:t>
      </w:r>
      <w:r w:rsidR="00E7012C" w:rsidRPr="00A31930">
        <w:rPr>
          <w:rFonts w:asciiTheme="majorHAnsi" w:hAnsiTheme="majorHAnsi" w:cs="Arial"/>
          <w:b/>
          <w:sz w:val="20"/>
          <w:szCs w:val="20"/>
        </w:rPr>
        <w:t xml:space="preserve"> do umowy </w:t>
      </w:r>
    </w:p>
    <w:p w14:paraId="389FDDCD" w14:textId="77777777" w:rsidR="00525F17" w:rsidRPr="00A31930" w:rsidRDefault="00525F17" w:rsidP="00D20E13">
      <w:pPr>
        <w:spacing w:after="60"/>
        <w:ind w:left="426" w:hanging="426"/>
        <w:jc w:val="both"/>
        <w:outlineLvl w:val="0"/>
        <w:rPr>
          <w:rFonts w:asciiTheme="majorHAnsi" w:hAnsiTheme="majorHAnsi" w:cs="Arial"/>
          <w:b/>
          <w:sz w:val="20"/>
          <w:szCs w:val="20"/>
        </w:rPr>
      </w:pPr>
    </w:p>
    <w:p w14:paraId="680CD1DE" w14:textId="77777777"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14:paraId="4EDC2E07" w14:textId="77777777"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14:paraId="6FDEB076" w14:textId="77777777"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14:paraId="4D248A9D" w14:textId="77777777"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14:paraId="0DE68AAC" w14:textId="77777777"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14:paraId="60628F98"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14:paraId="402BB361" w14:textId="77777777"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14:paraId="678D5F10"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14:paraId="3584C5F3" w14:textId="77777777"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14:paraId="41AACCA6"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14:paraId="5079E02F"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14:paraId="6E9A49C8" w14:textId="77777777"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14:paraId="2048A139" w14:textId="77777777"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14:paraId="300D6E46"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14:paraId="0E4C4D92" w14:textId="77777777"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14:paraId="5D598481" w14:textId="77777777"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14:paraId="1D5DD09D"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14:paraId="3318E6C3"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14:paraId="6DC982C2"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14:paraId="4E3D3582"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14:paraId="1D3AA49B"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14:paraId="29673958"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14:paraId="66AA2C02" w14:textId="77777777"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14:paraId="0F207C7D" w14:textId="77777777"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14:paraId="780FBF08" w14:textId="77777777"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14:paraId="3040B7A4"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6C546E25"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14:paraId="7E127E1E"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14:paraId="267D4EB2"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14:paraId="49825178"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3DD1D22A" w14:textId="77777777" w:rsidR="00E7012C" w:rsidRPr="00A31930" w:rsidRDefault="00E7012C" w:rsidP="00245FB7">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14:paraId="357868F4"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14:paraId="675F2E5B"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14:paraId="7631A505"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277C3E77"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14:paraId="647514D9"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14:paraId="7AADBCD1"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14:paraId="5575CEAE" w14:textId="77777777"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14:paraId="69949DD6" w14:textId="77777777"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14:paraId="0577FFAD"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14:paraId="679836A9" w14:textId="77777777"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14:paraId="2386C886"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14:paraId="04C771F5" w14:textId="77777777"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14:paraId="726B7D19" w14:textId="77777777"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14:paraId="20AB11A9" w14:textId="77777777"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14:paraId="5DD13152" w14:textId="77777777"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C3C6" w14:textId="77777777" w:rsidR="002C1060" w:rsidRDefault="002C1060" w:rsidP="00CC31F2">
      <w:r>
        <w:separator/>
      </w:r>
    </w:p>
  </w:endnote>
  <w:endnote w:type="continuationSeparator" w:id="0">
    <w:p w14:paraId="3F91068B" w14:textId="77777777" w:rsidR="002C1060" w:rsidRDefault="002C1060"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FD0E" w14:textId="77777777" w:rsidR="002C1060" w:rsidRDefault="002C1060" w:rsidP="008E01F3">
    <w:pPr>
      <w:pStyle w:val="Stopka"/>
      <w:tabs>
        <w:tab w:val="center" w:pos="4819"/>
      </w:tabs>
    </w:pPr>
    <w:r>
      <w:tab/>
    </w:r>
    <w:r w:rsidRPr="00617666">
      <w:rPr>
        <w:rFonts w:eastAsia="Calibri" w:cs="Times New Roman"/>
        <w:noProof/>
        <w:lang w:eastAsia="pl-PL"/>
      </w:rPr>
      <w:drawing>
        <wp:inline distT="0" distB="0" distL="0" distR="0" wp14:anchorId="56E1DCFF" wp14:editId="31E80A9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14:paraId="18EC007E" w14:textId="77777777" w:rsidR="002C1060" w:rsidRDefault="002C1060" w:rsidP="00C00CA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D9AE" w14:textId="77777777" w:rsidR="002C1060" w:rsidRDefault="002C1060" w:rsidP="00CC31F2">
      <w:r>
        <w:separator/>
      </w:r>
    </w:p>
  </w:footnote>
  <w:footnote w:type="continuationSeparator" w:id="0">
    <w:p w14:paraId="5601C636" w14:textId="77777777" w:rsidR="002C1060" w:rsidRDefault="002C1060" w:rsidP="00CC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46C17" w14:textId="77777777" w:rsidR="002C1060" w:rsidRPr="0038255C" w:rsidRDefault="002C1060" w:rsidP="00C00CA2">
    <w:pPr>
      <w:pStyle w:val="Nagwek"/>
      <w:jc w:val="center"/>
    </w:pPr>
    <w:r>
      <w:rPr>
        <w:noProof/>
        <w:lang w:eastAsia="pl-PL"/>
      </w:rPr>
      <w:drawing>
        <wp:inline distT="0" distB="0" distL="0" distR="0" wp14:anchorId="2EAFFC12" wp14:editId="30661289">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14:paraId="17F3A2CC" w14:textId="73986A6D" w:rsidR="002C1060" w:rsidRPr="003F5AF7" w:rsidRDefault="002C1060" w:rsidP="001F0E9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009D09FD">
      <w:rPr>
        <w:rFonts w:asciiTheme="majorHAnsi" w:hAnsiTheme="majorHAnsi"/>
        <w:b/>
        <w:sz w:val="20"/>
        <w:szCs w:val="20"/>
        <w:u w:val="single"/>
      </w:rPr>
      <w:t>2</w:t>
    </w:r>
    <w:r w:rsidR="00F11E5C">
      <w:rPr>
        <w:rFonts w:asciiTheme="majorHAnsi" w:hAnsiTheme="majorHAnsi"/>
        <w:b/>
        <w:sz w:val="20"/>
        <w:szCs w:val="20"/>
        <w:u w:val="single"/>
      </w:rPr>
      <w:t>7</w:t>
    </w:r>
    <w:r w:rsidRPr="00BF05AE">
      <w:rPr>
        <w:rFonts w:asciiTheme="majorHAnsi" w:hAnsiTheme="majorHAnsi"/>
        <w:b/>
        <w:sz w:val="20"/>
        <w:szCs w:val="20"/>
        <w:u w:val="single"/>
      </w:rPr>
      <w:t>/ZK/202</w:t>
    </w:r>
    <w:r w:rsidR="00652A28">
      <w:rPr>
        <w:rFonts w:asciiTheme="majorHAnsi" w:hAnsiTheme="majorHAnsi"/>
        <w:b/>
        <w:sz w:val="20"/>
        <w:szCs w:val="20"/>
        <w:u w:val="single"/>
      </w:rPr>
      <w:t>6</w:t>
    </w:r>
    <w:r w:rsidRPr="00BF05AE">
      <w:rPr>
        <w:rFonts w:asciiTheme="majorHAnsi" w:hAnsiTheme="majorHAnsi"/>
        <w:b/>
        <w:sz w:val="20"/>
        <w:szCs w:val="20"/>
        <w:u w:val="single"/>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D35"/>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15:restartNumberingAfterBreak="0">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15:restartNumberingAfterBreak="0">
    <w:nsid w:val="14BA57A4"/>
    <w:multiLevelType w:val="hybridMultilevel"/>
    <w:tmpl w:val="F3D03C54"/>
    <w:lvl w:ilvl="0" w:tplc="FFFFFFFF">
      <w:start w:val="1"/>
      <w:numFmt w:val="decimal"/>
      <w:lvlText w:val="%1."/>
      <w:lvlJc w:val="left"/>
      <w:pPr>
        <w:ind w:left="360" w:hanging="360"/>
      </w:pPr>
      <w:rPr>
        <w:rFonts w:asciiTheme="majorHAnsi" w:hAnsiTheme="majorHAnsi"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 w15:restartNumberingAfterBreak="0">
    <w:nsid w:val="1B2222A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2" w15:restartNumberingAfterBreak="0">
    <w:nsid w:val="20A05E5F"/>
    <w:multiLevelType w:val="hybridMultilevel"/>
    <w:tmpl w:val="0B3E9F70"/>
    <w:lvl w:ilvl="0" w:tplc="5A2A6866">
      <w:start w:val="1"/>
      <w:numFmt w:val="upperRoman"/>
      <w:lvlText w:val="%1."/>
      <w:lvlJc w:val="left"/>
      <w:pPr>
        <w:ind w:left="1080" w:hanging="720"/>
      </w:pPr>
      <w:rPr>
        <w:rFonts w:hint="default"/>
      </w:rPr>
    </w:lvl>
    <w:lvl w:ilvl="1" w:tplc="31F01426">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280DA7"/>
    <w:multiLevelType w:val="hybridMultilevel"/>
    <w:tmpl w:val="0E949762"/>
    <w:lvl w:ilvl="0" w:tplc="20C8FFF0">
      <w:start w:val="1"/>
      <w:numFmt w:val="decimal"/>
      <w:lvlText w:val="%1."/>
      <w:lvlJc w:val="left"/>
      <w:pPr>
        <w:ind w:left="8015" w:hanging="360"/>
      </w:pPr>
      <w:rPr>
        <w:rFonts w:hint="default"/>
        <w:b/>
        <w:bCs w:val="0"/>
        <w:color w:val="365F91" w:themeColor="accent1" w:themeShade="BF"/>
      </w:rPr>
    </w:lvl>
    <w:lvl w:ilvl="1" w:tplc="04150019" w:tentative="1">
      <w:start w:val="1"/>
      <w:numFmt w:val="lowerLetter"/>
      <w:lvlText w:val="%2."/>
      <w:lvlJc w:val="left"/>
      <w:pPr>
        <w:ind w:left="9095" w:hanging="360"/>
      </w:pPr>
    </w:lvl>
    <w:lvl w:ilvl="2" w:tplc="0415001B" w:tentative="1">
      <w:start w:val="1"/>
      <w:numFmt w:val="lowerRoman"/>
      <w:lvlText w:val="%3."/>
      <w:lvlJc w:val="right"/>
      <w:pPr>
        <w:ind w:left="9815" w:hanging="180"/>
      </w:pPr>
    </w:lvl>
    <w:lvl w:ilvl="3" w:tplc="0415000F" w:tentative="1">
      <w:start w:val="1"/>
      <w:numFmt w:val="decimal"/>
      <w:lvlText w:val="%4."/>
      <w:lvlJc w:val="left"/>
      <w:pPr>
        <w:ind w:left="10535" w:hanging="360"/>
      </w:pPr>
    </w:lvl>
    <w:lvl w:ilvl="4" w:tplc="04150019" w:tentative="1">
      <w:start w:val="1"/>
      <w:numFmt w:val="lowerLetter"/>
      <w:lvlText w:val="%5."/>
      <w:lvlJc w:val="left"/>
      <w:pPr>
        <w:ind w:left="11255" w:hanging="360"/>
      </w:pPr>
    </w:lvl>
    <w:lvl w:ilvl="5" w:tplc="0415001B" w:tentative="1">
      <w:start w:val="1"/>
      <w:numFmt w:val="lowerRoman"/>
      <w:lvlText w:val="%6."/>
      <w:lvlJc w:val="right"/>
      <w:pPr>
        <w:ind w:left="11975" w:hanging="180"/>
      </w:pPr>
    </w:lvl>
    <w:lvl w:ilvl="6" w:tplc="0415000F" w:tentative="1">
      <w:start w:val="1"/>
      <w:numFmt w:val="decimal"/>
      <w:lvlText w:val="%7."/>
      <w:lvlJc w:val="left"/>
      <w:pPr>
        <w:ind w:left="12695" w:hanging="360"/>
      </w:pPr>
    </w:lvl>
    <w:lvl w:ilvl="7" w:tplc="04150019" w:tentative="1">
      <w:start w:val="1"/>
      <w:numFmt w:val="lowerLetter"/>
      <w:lvlText w:val="%8."/>
      <w:lvlJc w:val="left"/>
      <w:pPr>
        <w:ind w:left="13415" w:hanging="360"/>
      </w:pPr>
    </w:lvl>
    <w:lvl w:ilvl="8" w:tplc="0415001B" w:tentative="1">
      <w:start w:val="1"/>
      <w:numFmt w:val="lowerRoman"/>
      <w:lvlText w:val="%9."/>
      <w:lvlJc w:val="right"/>
      <w:pPr>
        <w:ind w:left="14135" w:hanging="180"/>
      </w:pPr>
    </w:lvl>
  </w:abstractNum>
  <w:abstractNum w:abstractNumId="14" w15:restartNumberingAfterBreak="0">
    <w:nsid w:val="22961270"/>
    <w:multiLevelType w:val="hybridMultilevel"/>
    <w:tmpl w:val="5FD043E2"/>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9F782EB4">
      <w:start w:val="1"/>
      <w:numFmt w:val="decimal"/>
      <w:lvlText w:val="%2."/>
      <w:lvlJc w:val="left"/>
      <w:pPr>
        <w:ind w:left="1393" w:hanging="360"/>
      </w:pPr>
      <w:rPr>
        <w:rFonts w:asciiTheme="majorHAnsi" w:eastAsia="Arial" w:hAnsiTheme="majorHAnsi" w:cstheme="minorHAnsi" w:hint="default"/>
        <w:spacing w:val="-1"/>
        <w:w w:val="100"/>
        <w:sz w:val="20"/>
        <w:szCs w:val="20"/>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15:restartNumberingAfterBreak="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15:restartNumberingAfterBreak="0">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0"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15:restartNumberingAfterBreak="0">
    <w:nsid w:val="32F22734"/>
    <w:multiLevelType w:val="hybridMultilevel"/>
    <w:tmpl w:val="84620724"/>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89323C"/>
    <w:multiLevelType w:val="hybridMultilevel"/>
    <w:tmpl w:val="D0FE3C90"/>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D35D84"/>
    <w:multiLevelType w:val="hybridMultilevel"/>
    <w:tmpl w:val="C7301FE2"/>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9"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1" w15:restartNumberingAfterBreak="0">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2"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4" w15:restartNumberingAfterBreak="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6" w15:restartNumberingAfterBreak="0">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8" w15:restartNumberingAfterBreak="0">
    <w:nsid w:val="588229EF"/>
    <w:multiLevelType w:val="hybridMultilevel"/>
    <w:tmpl w:val="BE2C54B4"/>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0" w15:restartNumberingAfterBreak="0">
    <w:nsid w:val="5C9D49E6"/>
    <w:multiLevelType w:val="hybridMultilevel"/>
    <w:tmpl w:val="242CF642"/>
    <w:lvl w:ilvl="0" w:tplc="FBE29024">
      <w:start w:val="1"/>
      <w:numFmt w:val="decimal"/>
      <w:lvlText w:val="%1."/>
      <w:lvlJc w:val="left"/>
      <w:pPr>
        <w:ind w:left="1333" w:hanging="360"/>
      </w:pPr>
      <w:rPr>
        <w:rFonts w:ascii="Cambria" w:hAnsi="Cambria" w:hint="default"/>
        <w:b/>
        <w:i w:val="0"/>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41" w15:restartNumberingAfterBreak="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2" w15:restartNumberingAfterBreak="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8" w15:restartNumberingAfterBreak="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6F57579"/>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16cid:durableId="294681000">
    <w:abstractNumId w:val="15"/>
  </w:num>
  <w:num w:numId="2" w16cid:durableId="1666783998">
    <w:abstractNumId w:val="47"/>
  </w:num>
  <w:num w:numId="3" w16cid:durableId="696277105">
    <w:abstractNumId w:val="48"/>
  </w:num>
  <w:num w:numId="4" w16cid:durableId="371031205">
    <w:abstractNumId w:val="12"/>
  </w:num>
  <w:num w:numId="5" w16cid:durableId="130287958">
    <w:abstractNumId w:val="3"/>
  </w:num>
  <w:num w:numId="6" w16cid:durableId="13456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236002">
    <w:abstractNumId w:val="53"/>
  </w:num>
  <w:num w:numId="8" w16cid:durableId="1256981721">
    <w:abstractNumId w:val="17"/>
  </w:num>
  <w:num w:numId="9" w16cid:durableId="1739354293">
    <w:abstractNumId w:val="29"/>
  </w:num>
  <w:num w:numId="10" w16cid:durableId="632251798">
    <w:abstractNumId w:val="30"/>
  </w:num>
  <w:num w:numId="11" w16cid:durableId="186259312">
    <w:abstractNumId w:val="33"/>
  </w:num>
  <w:num w:numId="12" w16cid:durableId="916667547">
    <w:abstractNumId w:val="10"/>
  </w:num>
  <w:num w:numId="13" w16cid:durableId="570774277">
    <w:abstractNumId w:val="6"/>
  </w:num>
  <w:num w:numId="14" w16cid:durableId="367410430">
    <w:abstractNumId w:val="42"/>
  </w:num>
  <w:num w:numId="15" w16cid:durableId="210848066">
    <w:abstractNumId w:val="46"/>
  </w:num>
  <w:num w:numId="16" w16cid:durableId="1884363636">
    <w:abstractNumId w:val="32"/>
  </w:num>
  <w:num w:numId="17" w16cid:durableId="713115210">
    <w:abstractNumId w:val="11"/>
  </w:num>
  <w:num w:numId="18" w16cid:durableId="542866973">
    <w:abstractNumId w:val="14"/>
  </w:num>
  <w:num w:numId="19" w16cid:durableId="477235369">
    <w:abstractNumId w:val="39"/>
    <w:lvlOverride w:ilvl="0">
      <w:startOverride w:val="1"/>
    </w:lvlOverride>
    <w:lvlOverride w:ilvl="1"/>
    <w:lvlOverride w:ilvl="2"/>
    <w:lvlOverride w:ilvl="3"/>
    <w:lvlOverride w:ilvl="4"/>
    <w:lvlOverride w:ilvl="5"/>
    <w:lvlOverride w:ilvl="6"/>
    <w:lvlOverride w:ilvl="7"/>
    <w:lvlOverride w:ilvl="8"/>
  </w:num>
  <w:num w:numId="20" w16cid:durableId="651448454">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435709288">
    <w:abstractNumId w:val="28"/>
  </w:num>
  <w:num w:numId="22" w16cid:durableId="1350641997">
    <w:abstractNumId w:val="41"/>
    <w:lvlOverride w:ilvl="0">
      <w:startOverride w:val="1"/>
    </w:lvlOverride>
    <w:lvlOverride w:ilvl="1"/>
    <w:lvlOverride w:ilvl="2"/>
    <w:lvlOverride w:ilvl="3"/>
    <w:lvlOverride w:ilvl="4"/>
    <w:lvlOverride w:ilvl="5"/>
    <w:lvlOverride w:ilvl="6"/>
    <w:lvlOverride w:ilvl="7"/>
    <w:lvlOverride w:ilvl="8"/>
  </w:num>
  <w:num w:numId="23" w16cid:durableId="226497934">
    <w:abstractNumId w:val="54"/>
    <w:lvlOverride w:ilvl="0">
      <w:startOverride w:val="1"/>
    </w:lvlOverride>
    <w:lvlOverride w:ilvl="1"/>
    <w:lvlOverride w:ilvl="2"/>
    <w:lvlOverride w:ilvl="3"/>
    <w:lvlOverride w:ilvl="4"/>
    <w:lvlOverride w:ilvl="5"/>
    <w:lvlOverride w:ilvl="6"/>
    <w:lvlOverride w:ilvl="7"/>
    <w:lvlOverride w:ilvl="8"/>
  </w:num>
  <w:num w:numId="24" w16cid:durableId="1487895813">
    <w:abstractNumId w:val="37"/>
  </w:num>
  <w:num w:numId="25" w16cid:durableId="1454665399">
    <w:abstractNumId w:val="31"/>
    <w:lvlOverride w:ilvl="0">
      <w:startOverride w:val="1"/>
    </w:lvlOverride>
    <w:lvlOverride w:ilvl="1"/>
    <w:lvlOverride w:ilvl="2"/>
    <w:lvlOverride w:ilvl="3"/>
    <w:lvlOverride w:ilvl="4"/>
    <w:lvlOverride w:ilvl="5"/>
    <w:lvlOverride w:ilvl="6"/>
    <w:lvlOverride w:ilvl="7"/>
    <w:lvlOverride w:ilvl="8"/>
  </w:num>
  <w:num w:numId="26" w16cid:durableId="1062095659">
    <w:abstractNumId w:val="36"/>
  </w:num>
  <w:num w:numId="27" w16cid:durableId="739182983">
    <w:abstractNumId w:val="1"/>
  </w:num>
  <w:num w:numId="28" w16cid:durableId="1492133933">
    <w:abstractNumId w:val="4"/>
  </w:num>
  <w:num w:numId="29" w16cid:durableId="657465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075299">
    <w:abstractNumId w:val="25"/>
  </w:num>
  <w:num w:numId="31" w16cid:durableId="2096634453">
    <w:abstractNumId w:val="51"/>
  </w:num>
  <w:num w:numId="32" w16cid:durableId="1277907278">
    <w:abstractNumId w:val="52"/>
  </w:num>
  <w:num w:numId="33" w16cid:durableId="467086130">
    <w:abstractNumId w:val="19"/>
  </w:num>
  <w:num w:numId="34" w16cid:durableId="495651287">
    <w:abstractNumId w:val="2"/>
  </w:num>
  <w:num w:numId="35" w16cid:durableId="406732996">
    <w:abstractNumId w:val="49"/>
  </w:num>
  <w:num w:numId="36" w16cid:durableId="1277255759">
    <w:abstractNumId w:val="27"/>
  </w:num>
  <w:num w:numId="37" w16cid:durableId="1339389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52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7968951">
    <w:abstractNumId w:val="40"/>
  </w:num>
  <w:num w:numId="40" w16cid:durableId="1795446238">
    <w:abstractNumId w:val="43"/>
  </w:num>
  <w:num w:numId="41" w16cid:durableId="2030135523">
    <w:abstractNumId w:val="24"/>
  </w:num>
  <w:num w:numId="42" w16cid:durableId="343365875">
    <w:abstractNumId w:val="16"/>
  </w:num>
  <w:num w:numId="43" w16cid:durableId="907497262">
    <w:abstractNumId w:val="45"/>
  </w:num>
  <w:num w:numId="44" w16cid:durableId="600141288">
    <w:abstractNumId w:val="7"/>
  </w:num>
  <w:num w:numId="45" w16cid:durableId="2078703126">
    <w:abstractNumId w:val="44"/>
  </w:num>
  <w:num w:numId="46" w16cid:durableId="2129618856">
    <w:abstractNumId w:val="50"/>
  </w:num>
  <w:num w:numId="47" w16cid:durableId="1107624706">
    <w:abstractNumId w:val="38"/>
  </w:num>
  <w:num w:numId="48" w16cid:durableId="674503764">
    <w:abstractNumId w:val="9"/>
  </w:num>
  <w:num w:numId="49" w16cid:durableId="1623802335">
    <w:abstractNumId w:val="21"/>
  </w:num>
  <w:num w:numId="50" w16cid:durableId="1629310410">
    <w:abstractNumId w:val="26"/>
  </w:num>
  <w:num w:numId="51" w16cid:durableId="1956519753">
    <w:abstractNumId w:val="22"/>
  </w:num>
  <w:num w:numId="52" w16cid:durableId="792603922">
    <w:abstractNumId w:val="13"/>
  </w:num>
  <w:num w:numId="53" w16cid:durableId="502015590">
    <w:abstractNumId w:val="23"/>
  </w:num>
  <w:num w:numId="54" w16cid:durableId="314377631">
    <w:abstractNumId w:val="5"/>
  </w:num>
  <w:num w:numId="55" w16cid:durableId="2092003054">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1637"/>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3138"/>
    <w:rsid w:val="000A454A"/>
    <w:rsid w:val="000A5C47"/>
    <w:rsid w:val="000A5C56"/>
    <w:rsid w:val="000B065D"/>
    <w:rsid w:val="000B2243"/>
    <w:rsid w:val="000B262F"/>
    <w:rsid w:val="000B3303"/>
    <w:rsid w:val="000B37A8"/>
    <w:rsid w:val="000B3A7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35D4"/>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570C"/>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4454"/>
    <w:rsid w:val="0014616B"/>
    <w:rsid w:val="00146391"/>
    <w:rsid w:val="00146828"/>
    <w:rsid w:val="00147C23"/>
    <w:rsid w:val="0015057C"/>
    <w:rsid w:val="00153A52"/>
    <w:rsid w:val="0015539F"/>
    <w:rsid w:val="00155620"/>
    <w:rsid w:val="00155F72"/>
    <w:rsid w:val="00156AEE"/>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02CA"/>
    <w:rsid w:val="001A1EF5"/>
    <w:rsid w:val="001A2A50"/>
    <w:rsid w:val="001A5A57"/>
    <w:rsid w:val="001A5C07"/>
    <w:rsid w:val="001B06F3"/>
    <w:rsid w:val="001B1BA9"/>
    <w:rsid w:val="001B242D"/>
    <w:rsid w:val="001B3777"/>
    <w:rsid w:val="001B6CC7"/>
    <w:rsid w:val="001B7E95"/>
    <w:rsid w:val="001C0E38"/>
    <w:rsid w:val="001C0F70"/>
    <w:rsid w:val="001C155E"/>
    <w:rsid w:val="001C29E3"/>
    <w:rsid w:val="001C32FB"/>
    <w:rsid w:val="001C58FA"/>
    <w:rsid w:val="001D18F6"/>
    <w:rsid w:val="001D1D1F"/>
    <w:rsid w:val="001D2037"/>
    <w:rsid w:val="001D29ED"/>
    <w:rsid w:val="001D2EF3"/>
    <w:rsid w:val="001D3587"/>
    <w:rsid w:val="001D3B23"/>
    <w:rsid w:val="001D3DAE"/>
    <w:rsid w:val="001D42A1"/>
    <w:rsid w:val="001D459A"/>
    <w:rsid w:val="001D47E1"/>
    <w:rsid w:val="001E03D7"/>
    <w:rsid w:val="001E1987"/>
    <w:rsid w:val="001E1AAA"/>
    <w:rsid w:val="001E371B"/>
    <w:rsid w:val="001F00D5"/>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465"/>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5FB7"/>
    <w:rsid w:val="00246CEA"/>
    <w:rsid w:val="0024797E"/>
    <w:rsid w:val="00250EB9"/>
    <w:rsid w:val="00251A61"/>
    <w:rsid w:val="00252AD3"/>
    <w:rsid w:val="00255B7C"/>
    <w:rsid w:val="00256038"/>
    <w:rsid w:val="00257B71"/>
    <w:rsid w:val="00260AE2"/>
    <w:rsid w:val="00265212"/>
    <w:rsid w:val="00265875"/>
    <w:rsid w:val="00265EE0"/>
    <w:rsid w:val="002667FD"/>
    <w:rsid w:val="00266FF9"/>
    <w:rsid w:val="0027036C"/>
    <w:rsid w:val="0027045A"/>
    <w:rsid w:val="00270AD9"/>
    <w:rsid w:val="0027107C"/>
    <w:rsid w:val="0027198F"/>
    <w:rsid w:val="00271CC9"/>
    <w:rsid w:val="00272191"/>
    <w:rsid w:val="0027247B"/>
    <w:rsid w:val="00272CCF"/>
    <w:rsid w:val="002730F4"/>
    <w:rsid w:val="00273332"/>
    <w:rsid w:val="00273FB4"/>
    <w:rsid w:val="00275D56"/>
    <w:rsid w:val="0028085F"/>
    <w:rsid w:val="002816B9"/>
    <w:rsid w:val="00282A4A"/>
    <w:rsid w:val="00283472"/>
    <w:rsid w:val="00284784"/>
    <w:rsid w:val="00284CFF"/>
    <w:rsid w:val="00285AE0"/>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060"/>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0167"/>
    <w:rsid w:val="003029D6"/>
    <w:rsid w:val="00303396"/>
    <w:rsid w:val="0030357D"/>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14D4"/>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4EA"/>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AF7"/>
    <w:rsid w:val="003F5BB1"/>
    <w:rsid w:val="003F6379"/>
    <w:rsid w:val="003F674E"/>
    <w:rsid w:val="00401216"/>
    <w:rsid w:val="00402BA2"/>
    <w:rsid w:val="00402F8F"/>
    <w:rsid w:val="004036FE"/>
    <w:rsid w:val="00405F06"/>
    <w:rsid w:val="00405FB1"/>
    <w:rsid w:val="00407180"/>
    <w:rsid w:val="0041036E"/>
    <w:rsid w:val="00410E89"/>
    <w:rsid w:val="00413FE4"/>
    <w:rsid w:val="004152EF"/>
    <w:rsid w:val="00415D8D"/>
    <w:rsid w:val="00417638"/>
    <w:rsid w:val="00420948"/>
    <w:rsid w:val="00421116"/>
    <w:rsid w:val="00423539"/>
    <w:rsid w:val="00423E91"/>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031B"/>
    <w:rsid w:val="00474120"/>
    <w:rsid w:val="00474A29"/>
    <w:rsid w:val="004763AE"/>
    <w:rsid w:val="0047719F"/>
    <w:rsid w:val="004809A6"/>
    <w:rsid w:val="00481049"/>
    <w:rsid w:val="00485A31"/>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58AD"/>
    <w:rsid w:val="004C63FE"/>
    <w:rsid w:val="004D2478"/>
    <w:rsid w:val="004D2D58"/>
    <w:rsid w:val="004D4CCD"/>
    <w:rsid w:val="004D56B9"/>
    <w:rsid w:val="004D59F1"/>
    <w:rsid w:val="004D7833"/>
    <w:rsid w:val="004D7AC1"/>
    <w:rsid w:val="004D7F54"/>
    <w:rsid w:val="004E1B6E"/>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07CBE"/>
    <w:rsid w:val="00511BD1"/>
    <w:rsid w:val="00512048"/>
    <w:rsid w:val="005122BF"/>
    <w:rsid w:val="0051432D"/>
    <w:rsid w:val="005205FC"/>
    <w:rsid w:val="00521390"/>
    <w:rsid w:val="005219C7"/>
    <w:rsid w:val="00522145"/>
    <w:rsid w:val="00522883"/>
    <w:rsid w:val="00523076"/>
    <w:rsid w:val="0052353B"/>
    <w:rsid w:val="005239D8"/>
    <w:rsid w:val="00523DF5"/>
    <w:rsid w:val="00523EB1"/>
    <w:rsid w:val="00523F3C"/>
    <w:rsid w:val="00525D86"/>
    <w:rsid w:val="00525F17"/>
    <w:rsid w:val="00527E5D"/>
    <w:rsid w:val="00532730"/>
    <w:rsid w:val="00532774"/>
    <w:rsid w:val="00532FA7"/>
    <w:rsid w:val="005333FC"/>
    <w:rsid w:val="00533F10"/>
    <w:rsid w:val="005344D5"/>
    <w:rsid w:val="00534893"/>
    <w:rsid w:val="005373AF"/>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2ED7"/>
    <w:rsid w:val="005C30DE"/>
    <w:rsid w:val="005C39AF"/>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13B5"/>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06D9"/>
    <w:rsid w:val="00621383"/>
    <w:rsid w:val="00623464"/>
    <w:rsid w:val="00623EB1"/>
    <w:rsid w:val="0062476A"/>
    <w:rsid w:val="0063040C"/>
    <w:rsid w:val="00632434"/>
    <w:rsid w:val="00632D0A"/>
    <w:rsid w:val="00633472"/>
    <w:rsid w:val="00633657"/>
    <w:rsid w:val="00633CBC"/>
    <w:rsid w:val="006366FD"/>
    <w:rsid w:val="00641A61"/>
    <w:rsid w:val="0064299E"/>
    <w:rsid w:val="00642B13"/>
    <w:rsid w:val="006464D8"/>
    <w:rsid w:val="00652A2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569"/>
    <w:rsid w:val="006D08D2"/>
    <w:rsid w:val="006D0D45"/>
    <w:rsid w:val="006D11AC"/>
    <w:rsid w:val="006D619B"/>
    <w:rsid w:val="006D6520"/>
    <w:rsid w:val="006D65F2"/>
    <w:rsid w:val="006E01D8"/>
    <w:rsid w:val="006E18C7"/>
    <w:rsid w:val="006E2BEF"/>
    <w:rsid w:val="006E48B7"/>
    <w:rsid w:val="006E4DEC"/>
    <w:rsid w:val="006E69E0"/>
    <w:rsid w:val="006E7529"/>
    <w:rsid w:val="006E783C"/>
    <w:rsid w:val="006E7CB9"/>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2EF2"/>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0501"/>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19EF"/>
    <w:rsid w:val="00773043"/>
    <w:rsid w:val="00773936"/>
    <w:rsid w:val="00774410"/>
    <w:rsid w:val="00776FDD"/>
    <w:rsid w:val="00777983"/>
    <w:rsid w:val="00780B59"/>
    <w:rsid w:val="007815B9"/>
    <w:rsid w:val="00781E5D"/>
    <w:rsid w:val="00784C81"/>
    <w:rsid w:val="0078740B"/>
    <w:rsid w:val="00790DD3"/>
    <w:rsid w:val="007915FE"/>
    <w:rsid w:val="0079482E"/>
    <w:rsid w:val="00794AB8"/>
    <w:rsid w:val="007953BB"/>
    <w:rsid w:val="00797139"/>
    <w:rsid w:val="007A027A"/>
    <w:rsid w:val="007A145E"/>
    <w:rsid w:val="007A1BB9"/>
    <w:rsid w:val="007A3E54"/>
    <w:rsid w:val="007A5979"/>
    <w:rsid w:val="007A796D"/>
    <w:rsid w:val="007B002D"/>
    <w:rsid w:val="007B0667"/>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4797B"/>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7FD"/>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B28"/>
    <w:rsid w:val="00960E18"/>
    <w:rsid w:val="0096118A"/>
    <w:rsid w:val="00963284"/>
    <w:rsid w:val="00963427"/>
    <w:rsid w:val="009646CE"/>
    <w:rsid w:val="00964AD7"/>
    <w:rsid w:val="00964C6D"/>
    <w:rsid w:val="00966AB7"/>
    <w:rsid w:val="00966ED2"/>
    <w:rsid w:val="009675A1"/>
    <w:rsid w:val="00967C05"/>
    <w:rsid w:val="00967EB0"/>
    <w:rsid w:val="00970360"/>
    <w:rsid w:val="009712BC"/>
    <w:rsid w:val="009714CF"/>
    <w:rsid w:val="009724DF"/>
    <w:rsid w:val="00972E5A"/>
    <w:rsid w:val="00974E77"/>
    <w:rsid w:val="00975509"/>
    <w:rsid w:val="00984CCE"/>
    <w:rsid w:val="009853EF"/>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1BBA"/>
    <w:rsid w:val="009C20C0"/>
    <w:rsid w:val="009C30A8"/>
    <w:rsid w:val="009C34B1"/>
    <w:rsid w:val="009C5F29"/>
    <w:rsid w:val="009C6232"/>
    <w:rsid w:val="009C677B"/>
    <w:rsid w:val="009D09FD"/>
    <w:rsid w:val="009D0ADD"/>
    <w:rsid w:val="009D0CB0"/>
    <w:rsid w:val="009D2B5B"/>
    <w:rsid w:val="009D3792"/>
    <w:rsid w:val="009D3A1A"/>
    <w:rsid w:val="009D4296"/>
    <w:rsid w:val="009D512C"/>
    <w:rsid w:val="009E0259"/>
    <w:rsid w:val="009E226B"/>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26BDE"/>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5F76"/>
    <w:rsid w:val="00A463A1"/>
    <w:rsid w:val="00A46D96"/>
    <w:rsid w:val="00A476D8"/>
    <w:rsid w:val="00A4791F"/>
    <w:rsid w:val="00A47AB6"/>
    <w:rsid w:val="00A5060D"/>
    <w:rsid w:val="00A51276"/>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168"/>
    <w:rsid w:val="00A93711"/>
    <w:rsid w:val="00A937DB"/>
    <w:rsid w:val="00A94455"/>
    <w:rsid w:val="00A96260"/>
    <w:rsid w:val="00A96DB2"/>
    <w:rsid w:val="00A97259"/>
    <w:rsid w:val="00AA142F"/>
    <w:rsid w:val="00AA15C6"/>
    <w:rsid w:val="00AA2765"/>
    <w:rsid w:val="00AA4B34"/>
    <w:rsid w:val="00AA5F17"/>
    <w:rsid w:val="00AA61F2"/>
    <w:rsid w:val="00AA6D86"/>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706"/>
    <w:rsid w:val="00AE78CE"/>
    <w:rsid w:val="00AE7E06"/>
    <w:rsid w:val="00AF0209"/>
    <w:rsid w:val="00AF0ADE"/>
    <w:rsid w:val="00AF265E"/>
    <w:rsid w:val="00AF2EA4"/>
    <w:rsid w:val="00AF4515"/>
    <w:rsid w:val="00AF4E06"/>
    <w:rsid w:val="00AF5A0C"/>
    <w:rsid w:val="00AF7170"/>
    <w:rsid w:val="00B001A2"/>
    <w:rsid w:val="00B00DD4"/>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5939"/>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222A"/>
    <w:rsid w:val="00B827E0"/>
    <w:rsid w:val="00B84280"/>
    <w:rsid w:val="00B847BE"/>
    <w:rsid w:val="00B84F19"/>
    <w:rsid w:val="00B857CC"/>
    <w:rsid w:val="00B85A23"/>
    <w:rsid w:val="00B8699F"/>
    <w:rsid w:val="00B86ED7"/>
    <w:rsid w:val="00B86F48"/>
    <w:rsid w:val="00B90FE2"/>
    <w:rsid w:val="00B92274"/>
    <w:rsid w:val="00B92644"/>
    <w:rsid w:val="00B928FE"/>
    <w:rsid w:val="00B94038"/>
    <w:rsid w:val="00B97774"/>
    <w:rsid w:val="00BA0059"/>
    <w:rsid w:val="00BA12EF"/>
    <w:rsid w:val="00BA26CD"/>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5AE"/>
    <w:rsid w:val="00BF095D"/>
    <w:rsid w:val="00BF189D"/>
    <w:rsid w:val="00BF3445"/>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1E6A"/>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21AA"/>
    <w:rsid w:val="00C63331"/>
    <w:rsid w:val="00C6521D"/>
    <w:rsid w:val="00C65D85"/>
    <w:rsid w:val="00C664AE"/>
    <w:rsid w:val="00C667C5"/>
    <w:rsid w:val="00C673C2"/>
    <w:rsid w:val="00C71313"/>
    <w:rsid w:val="00C71836"/>
    <w:rsid w:val="00C7191A"/>
    <w:rsid w:val="00C71DE8"/>
    <w:rsid w:val="00C73CF2"/>
    <w:rsid w:val="00C73DB0"/>
    <w:rsid w:val="00C73ED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018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47D2"/>
    <w:rsid w:val="00CC5A05"/>
    <w:rsid w:val="00CC74D9"/>
    <w:rsid w:val="00CC77B9"/>
    <w:rsid w:val="00CD0621"/>
    <w:rsid w:val="00CD13BE"/>
    <w:rsid w:val="00CD1D35"/>
    <w:rsid w:val="00CD25AE"/>
    <w:rsid w:val="00CD320B"/>
    <w:rsid w:val="00CD4868"/>
    <w:rsid w:val="00CD4AB5"/>
    <w:rsid w:val="00CD5374"/>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49D6"/>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DC8"/>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599D"/>
    <w:rsid w:val="00D76A74"/>
    <w:rsid w:val="00D830D0"/>
    <w:rsid w:val="00D836B2"/>
    <w:rsid w:val="00D83CBE"/>
    <w:rsid w:val="00D85638"/>
    <w:rsid w:val="00D87035"/>
    <w:rsid w:val="00D91035"/>
    <w:rsid w:val="00D91B79"/>
    <w:rsid w:val="00D92D36"/>
    <w:rsid w:val="00D92DDD"/>
    <w:rsid w:val="00D93BDD"/>
    <w:rsid w:val="00D93CE9"/>
    <w:rsid w:val="00D947E6"/>
    <w:rsid w:val="00D94FDF"/>
    <w:rsid w:val="00D9622F"/>
    <w:rsid w:val="00D9643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070"/>
    <w:rsid w:val="00DE786C"/>
    <w:rsid w:val="00DF0C69"/>
    <w:rsid w:val="00DF2FE8"/>
    <w:rsid w:val="00DF33DA"/>
    <w:rsid w:val="00DF3A43"/>
    <w:rsid w:val="00DF3B8B"/>
    <w:rsid w:val="00DF46CC"/>
    <w:rsid w:val="00DF5867"/>
    <w:rsid w:val="00DF5924"/>
    <w:rsid w:val="00DF7181"/>
    <w:rsid w:val="00E02AA1"/>
    <w:rsid w:val="00E03A59"/>
    <w:rsid w:val="00E0427D"/>
    <w:rsid w:val="00E056D0"/>
    <w:rsid w:val="00E05E30"/>
    <w:rsid w:val="00E06058"/>
    <w:rsid w:val="00E13307"/>
    <w:rsid w:val="00E13936"/>
    <w:rsid w:val="00E141B3"/>
    <w:rsid w:val="00E173DA"/>
    <w:rsid w:val="00E22044"/>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33D"/>
    <w:rsid w:val="00E53DFB"/>
    <w:rsid w:val="00E54DCE"/>
    <w:rsid w:val="00E55195"/>
    <w:rsid w:val="00E55EC9"/>
    <w:rsid w:val="00E62F91"/>
    <w:rsid w:val="00E63A9C"/>
    <w:rsid w:val="00E6493B"/>
    <w:rsid w:val="00E677AE"/>
    <w:rsid w:val="00E67886"/>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166"/>
    <w:rsid w:val="00E908EB"/>
    <w:rsid w:val="00E9328F"/>
    <w:rsid w:val="00E93D0B"/>
    <w:rsid w:val="00E94677"/>
    <w:rsid w:val="00E957DC"/>
    <w:rsid w:val="00E96539"/>
    <w:rsid w:val="00E96842"/>
    <w:rsid w:val="00EA148C"/>
    <w:rsid w:val="00EA3824"/>
    <w:rsid w:val="00EA4A82"/>
    <w:rsid w:val="00EA5BBB"/>
    <w:rsid w:val="00EA60E7"/>
    <w:rsid w:val="00EB0167"/>
    <w:rsid w:val="00EB172D"/>
    <w:rsid w:val="00EB2D0D"/>
    <w:rsid w:val="00EB35C3"/>
    <w:rsid w:val="00EB43B6"/>
    <w:rsid w:val="00EB51F0"/>
    <w:rsid w:val="00EB687C"/>
    <w:rsid w:val="00EB7A84"/>
    <w:rsid w:val="00EC07E3"/>
    <w:rsid w:val="00EC1471"/>
    <w:rsid w:val="00EC2E8D"/>
    <w:rsid w:val="00EC5815"/>
    <w:rsid w:val="00EC6662"/>
    <w:rsid w:val="00EC6C66"/>
    <w:rsid w:val="00EC6D2D"/>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1E5C"/>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5B84"/>
    <w:rsid w:val="00F46AFE"/>
    <w:rsid w:val="00F46C39"/>
    <w:rsid w:val="00F46D16"/>
    <w:rsid w:val="00F47946"/>
    <w:rsid w:val="00F50615"/>
    <w:rsid w:val="00F50949"/>
    <w:rsid w:val="00F510EA"/>
    <w:rsid w:val="00F514F2"/>
    <w:rsid w:val="00F51636"/>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BBE"/>
    <w:rsid w:val="00F77C90"/>
    <w:rsid w:val="00F810DE"/>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71B9E1D"/>
  <w15:docId w15:val="{D15B94AD-5F32-4DAC-BA11-2E5EBBAC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p1,List Paragraph2"/>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qFormat/>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Tabelasiatki1jasnaakcent110">
    <w:name w:val="Tabela siatki 1 — jasna — akcent 110"/>
    <w:basedOn w:val="Standardowy"/>
    <w:uiPriority w:val="46"/>
    <w:rsid w:val="00AC36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 w:type="paragraph" w:customStyle="1" w:styleId="paragraph">
    <w:name w:val="paragraph"/>
    <w:basedOn w:val="Normalny"/>
    <w:rsid w:val="00F50615"/>
    <w:pPr>
      <w:spacing w:before="100" w:beforeAutospacing="1" w:after="100" w:afterAutospacing="1"/>
    </w:pPr>
    <w:rPr>
      <w:rFonts w:eastAsia="Times New Roman" w:cs="Times New Roman"/>
      <w:szCs w:val="24"/>
      <w:lang w:eastAsia="pl-PL"/>
    </w:rPr>
  </w:style>
  <w:style w:type="character" w:customStyle="1" w:styleId="normaltextrun">
    <w:name w:val="normaltextrun"/>
    <w:basedOn w:val="Domylnaczcionkaakapitu"/>
    <w:rsid w:val="00F50615"/>
  </w:style>
  <w:style w:type="character" w:customStyle="1" w:styleId="eop">
    <w:name w:val="eop"/>
    <w:basedOn w:val="Domylnaczcionkaakapitu"/>
    <w:rsid w:val="00F50615"/>
  </w:style>
  <w:style w:type="character" w:styleId="Nierozpoznanawzmianka">
    <w:name w:val="Unresolved Mention"/>
    <w:basedOn w:val="Domylnaczcionkaakapitu"/>
    <w:uiPriority w:val="99"/>
    <w:semiHidden/>
    <w:unhideWhenUsed/>
    <w:rsid w:val="00E2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tcocertified.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eat.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star.gov" TargetMode="External"/><Relationship Id="rId5" Type="http://schemas.openxmlformats.org/officeDocument/2006/relationships/webSettings" Target="webSettings.xml"/><Relationship Id="rId15" Type="http://schemas.openxmlformats.org/officeDocument/2006/relationships/hyperlink" Target="https://www.ceidg.gov.pl" TargetMode="External"/><Relationship Id="rId10" Type="http://schemas.openxmlformats.org/officeDocument/2006/relationships/hyperlink" Target="mailto:iod@zdz.kie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prs.ms.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C9B4-BB8A-40AA-8861-994AFCEA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25</Pages>
  <Words>8878</Words>
  <Characters>53270</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674</cp:revision>
  <cp:lastPrinted>2023-11-10T14:24:00Z</cp:lastPrinted>
  <dcterms:created xsi:type="dcterms:W3CDTF">2021-11-05T11:44:00Z</dcterms:created>
  <dcterms:modified xsi:type="dcterms:W3CDTF">2026-03-06T08:42:00Z</dcterms:modified>
</cp:coreProperties>
</file>