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B0" w:rsidRDefault="00CC4AB0" w:rsidP="00EE000B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065CD" w:rsidRPr="003065CD" w:rsidRDefault="00A774EA" w:rsidP="003065CD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3065CD" w:rsidRPr="003065CD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4F652C">
        <w:rPr>
          <w:rFonts w:ascii="Verdana" w:hAnsi="Verdana"/>
          <w:b/>
          <w:sz w:val="16"/>
          <w:szCs w:val="16"/>
          <w:u w:val="single"/>
        </w:rPr>
        <w:t xml:space="preserve"> nr 1-3</w:t>
      </w:r>
    </w:p>
    <w:p w:rsidR="003065CD" w:rsidRPr="00E1466B" w:rsidRDefault="003065CD" w:rsidP="003065CD">
      <w:pPr>
        <w:pStyle w:val="Tekstpodstawowy"/>
        <w:rPr>
          <w:rFonts w:ascii="Verdana" w:hAnsi="Verdana"/>
          <w:sz w:val="18"/>
          <w:szCs w:val="18"/>
        </w:rPr>
      </w:pPr>
    </w:p>
    <w:p w:rsidR="003065CD" w:rsidRPr="00E1466B" w:rsidRDefault="003065CD" w:rsidP="003065CD">
      <w:pPr>
        <w:pStyle w:val="Tekstpodstawowy"/>
        <w:jc w:val="right"/>
        <w:rPr>
          <w:rFonts w:ascii="Verdana" w:hAnsi="Verdana"/>
          <w:sz w:val="18"/>
          <w:szCs w:val="18"/>
        </w:rPr>
      </w:pPr>
      <w:r w:rsidRPr="00E1466B">
        <w:rPr>
          <w:rFonts w:ascii="Verdana" w:hAnsi="Verdana"/>
          <w:sz w:val="18"/>
          <w:szCs w:val="18"/>
        </w:rPr>
        <w:t xml:space="preserve">Kielce, dnia </w:t>
      </w:r>
      <w:r w:rsidR="003674D7">
        <w:rPr>
          <w:rFonts w:ascii="Verdana" w:hAnsi="Verdana"/>
          <w:sz w:val="18"/>
          <w:szCs w:val="18"/>
        </w:rPr>
        <w:t>11.12.2017 r.</w:t>
      </w:r>
    </w:p>
    <w:p w:rsidR="003065CD" w:rsidRPr="00E1466B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065CD" w:rsidRPr="00E1466B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E1466B">
        <w:rPr>
          <w:rFonts w:ascii="Verdana" w:hAnsi="Verdana"/>
          <w:b/>
          <w:sz w:val="18"/>
          <w:szCs w:val="18"/>
          <w:u w:val="single"/>
        </w:rPr>
        <w:t>Zawiadomienie</w:t>
      </w:r>
    </w:p>
    <w:p w:rsidR="003065CD" w:rsidRDefault="003065CD" w:rsidP="003065CD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E1466B">
        <w:rPr>
          <w:rFonts w:ascii="Verdana" w:hAnsi="Verdana"/>
          <w:b/>
          <w:sz w:val="18"/>
          <w:szCs w:val="18"/>
          <w:u w:val="single"/>
        </w:rPr>
        <w:t>o wyborze najkorzystniejszej oferty</w:t>
      </w:r>
    </w:p>
    <w:p w:rsidR="003065CD" w:rsidRPr="00E1466B" w:rsidRDefault="003065CD" w:rsidP="003065CD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674D7" w:rsidRDefault="003065CD" w:rsidP="003674D7">
      <w:pPr>
        <w:jc w:val="both"/>
        <w:rPr>
          <w:rFonts w:ascii="Verdana" w:hAnsi="Verdana"/>
          <w:sz w:val="18"/>
          <w:szCs w:val="18"/>
        </w:rPr>
      </w:pPr>
      <w:r w:rsidRPr="00E1466B">
        <w:rPr>
          <w:rFonts w:ascii="Verdana" w:hAnsi="Verdana"/>
          <w:sz w:val="18"/>
          <w:szCs w:val="18"/>
        </w:rPr>
        <w:tab/>
        <w:t xml:space="preserve">Zakład Doskonalenia Zawodowego w Kielcach informuje, że w dniu </w:t>
      </w:r>
      <w:r>
        <w:rPr>
          <w:rFonts w:ascii="Verdana" w:hAnsi="Verdana"/>
          <w:sz w:val="18"/>
          <w:szCs w:val="18"/>
        </w:rPr>
        <w:t>201</w:t>
      </w:r>
      <w:r w:rsidR="000A07E2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-12-</w:t>
      </w:r>
      <w:bookmarkStart w:id="0" w:name="_GoBack"/>
      <w:bookmarkEnd w:id="0"/>
      <w:r w:rsidR="003674D7">
        <w:rPr>
          <w:rFonts w:ascii="Verdana" w:hAnsi="Verdana"/>
          <w:sz w:val="18"/>
          <w:szCs w:val="18"/>
        </w:rPr>
        <w:t>11</w:t>
      </w:r>
      <w:r w:rsidRPr="00E1466B">
        <w:rPr>
          <w:rFonts w:ascii="Verdana" w:hAnsi="Verdana"/>
          <w:sz w:val="18"/>
          <w:szCs w:val="18"/>
        </w:rPr>
        <w:t xml:space="preserve"> o godz. 10:</w:t>
      </w:r>
      <w:r>
        <w:rPr>
          <w:rFonts w:ascii="Verdana" w:hAnsi="Verdana"/>
          <w:sz w:val="18"/>
          <w:szCs w:val="18"/>
        </w:rPr>
        <w:t>10</w:t>
      </w:r>
      <w:r w:rsidRPr="00E1466B">
        <w:rPr>
          <w:rFonts w:ascii="Verdana" w:hAnsi="Verdana"/>
          <w:sz w:val="18"/>
          <w:szCs w:val="18"/>
        </w:rPr>
        <w:t xml:space="preserve"> odbyło się otwarcie ofert złożonych przy zastosowaniu zasady równego traktowania, uczciwej konkurencji i przejrzystości na</w:t>
      </w:r>
      <w:r w:rsidR="003674D7">
        <w:rPr>
          <w:rFonts w:ascii="Verdana" w:hAnsi="Verdana"/>
          <w:sz w:val="18"/>
          <w:szCs w:val="18"/>
        </w:rPr>
        <w:t>:</w:t>
      </w:r>
    </w:p>
    <w:p w:rsidR="003674D7" w:rsidRDefault="003674D7" w:rsidP="003674D7">
      <w:pPr>
        <w:jc w:val="center"/>
        <w:rPr>
          <w:rFonts w:ascii="Verdana" w:hAnsi="Verdana"/>
          <w:b/>
          <w:sz w:val="18"/>
          <w:szCs w:val="18"/>
        </w:rPr>
      </w:pPr>
      <w:r w:rsidRPr="003C6AFD">
        <w:rPr>
          <w:rFonts w:ascii="Verdana" w:hAnsi="Verdana"/>
          <w:b/>
          <w:sz w:val="18"/>
          <w:szCs w:val="18"/>
        </w:rPr>
        <w:t xml:space="preserve">„Dostawę sprzętu </w:t>
      </w:r>
      <w:r>
        <w:rPr>
          <w:rFonts w:ascii="Verdana" w:hAnsi="Verdana"/>
          <w:b/>
          <w:sz w:val="18"/>
          <w:szCs w:val="18"/>
        </w:rPr>
        <w:t>IT</w:t>
      </w:r>
      <w:r w:rsidRPr="003C6AFD">
        <w:rPr>
          <w:rFonts w:ascii="Verdana" w:hAnsi="Verdana"/>
          <w:b/>
          <w:sz w:val="18"/>
          <w:szCs w:val="18"/>
        </w:rPr>
        <w:t xml:space="preserve"> i oprogramowania do Szkół Zamawiającego</w:t>
      </w:r>
      <w:r>
        <w:rPr>
          <w:rFonts w:ascii="Verdana" w:hAnsi="Verdana"/>
          <w:b/>
          <w:sz w:val="18"/>
          <w:szCs w:val="18"/>
        </w:rPr>
        <w:t xml:space="preserve"> w Chmielniku</w:t>
      </w:r>
      <w:r w:rsidRPr="003C6AFD">
        <w:rPr>
          <w:rFonts w:ascii="Verdana" w:hAnsi="Verdana"/>
          <w:b/>
          <w:sz w:val="18"/>
          <w:szCs w:val="18"/>
        </w:rPr>
        <w:t>”</w:t>
      </w:r>
    </w:p>
    <w:p w:rsidR="003674D7" w:rsidRPr="003C6AFD" w:rsidRDefault="003674D7" w:rsidP="003674D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(Numer sprawy: 83/ZK/2017/D)</w:t>
      </w:r>
    </w:p>
    <w:p w:rsidR="000A07E2" w:rsidRPr="000831D1" w:rsidRDefault="000A07E2" w:rsidP="000A07E2">
      <w:pPr>
        <w:jc w:val="center"/>
        <w:rPr>
          <w:rFonts w:ascii="Verdana" w:hAnsi="Verdana"/>
          <w:b/>
          <w:sz w:val="18"/>
          <w:szCs w:val="18"/>
        </w:rPr>
      </w:pPr>
    </w:p>
    <w:p w:rsidR="003065CD" w:rsidRDefault="003065CD" w:rsidP="003065CD">
      <w:pPr>
        <w:spacing w:after="1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Ofertę ważną z n</w:t>
      </w:r>
      <w:r w:rsidRPr="00E1466B">
        <w:rPr>
          <w:rFonts w:ascii="Verdana" w:hAnsi="Verdana"/>
          <w:bCs/>
          <w:sz w:val="18"/>
          <w:szCs w:val="18"/>
        </w:rPr>
        <w:t xml:space="preserve">ajkorzystniejszą </w:t>
      </w:r>
      <w:r>
        <w:rPr>
          <w:rFonts w:ascii="Verdana" w:hAnsi="Verdana"/>
          <w:bCs/>
          <w:sz w:val="18"/>
          <w:szCs w:val="18"/>
        </w:rPr>
        <w:t>ceną złożył Wykonawca:</w:t>
      </w:r>
    </w:p>
    <w:p w:rsidR="003674D7" w:rsidRDefault="003674D7" w:rsidP="003674D7">
      <w:pPr>
        <w:pStyle w:val="Tekstpodstawowy"/>
        <w:jc w:val="center"/>
        <w:rPr>
          <w:rFonts w:ascii="Verdana" w:hAnsi="Verdana"/>
          <w:b/>
          <w:sz w:val="18"/>
          <w:szCs w:val="18"/>
          <w:lang w:val="en-US"/>
        </w:rPr>
      </w:pPr>
    </w:p>
    <w:p w:rsidR="003674D7" w:rsidRPr="003674D7" w:rsidRDefault="003674D7" w:rsidP="003674D7">
      <w:pPr>
        <w:pStyle w:val="Tekstpodstawowy"/>
        <w:jc w:val="center"/>
        <w:rPr>
          <w:rFonts w:ascii="Verdana" w:hAnsi="Verdana"/>
          <w:b/>
          <w:sz w:val="18"/>
          <w:szCs w:val="18"/>
          <w:lang w:val="en-US"/>
        </w:rPr>
      </w:pPr>
      <w:r w:rsidRPr="003674D7">
        <w:rPr>
          <w:rFonts w:ascii="Verdana" w:hAnsi="Verdana"/>
          <w:b/>
          <w:sz w:val="18"/>
          <w:szCs w:val="18"/>
          <w:lang w:val="en-US"/>
        </w:rPr>
        <w:t>MAN COMPLEX</w:t>
      </w:r>
    </w:p>
    <w:p w:rsidR="003674D7" w:rsidRPr="003674D7" w:rsidRDefault="003674D7" w:rsidP="003674D7">
      <w:pPr>
        <w:pStyle w:val="Tekstpodstawowy"/>
        <w:jc w:val="center"/>
        <w:rPr>
          <w:rFonts w:ascii="Verdana" w:hAnsi="Verdana"/>
          <w:b/>
          <w:sz w:val="18"/>
          <w:szCs w:val="18"/>
          <w:lang w:val="en-US"/>
        </w:rPr>
      </w:pPr>
      <w:proofErr w:type="spellStart"/>
      <w:r w:rsidRPr="003674D7">
        <w:rPr>
          <w:rFonts w:ascii="Verdana" w:hAnsi="Verdana"/>
          <w:b/>
          <w:sz w:val="18"/>
          <w:szCs w:val="18"/>
          <w:lang w:val="en-US"/>
        </w:rPr>
        <w:t>ul</w:t>
      </w:r>
      <w:proofErr w:type="spellEnd"/>
      <w:r w:rsidRPr="003674D7">
        <w:rPr>
          <w:rFonts w:ascii="Verdana" w:hAnsi="Verdana"/>
          <w:b/>
          <w:sz w:val="18"/>
          <w:szCs w:val="18"/>
          <w:lang w:val="en-US"/>
        </w:rPr>
        <w:t xml:space="preserve">. </w:t>
      </w:r>
      <w:proofErr w:type="spellStart"/>
      <w:r w:rsidRPr="003674D7">
        <w:rPr>
          <w:rFonts w:ascii="Verdana" w:hAnsi="Verdana"/>
          <w:b/>
          <w:sz w:val="18"/>
          <w:szCs w:val="18"/>
          <w:lang w:val="en-US"/>
        </w:rPr>
        <w:t>Przyborowskiego</w:t>
      </w:r>
      <w:proofErr w:type="spellEnd"/>
      <w:r w:rsidRPr="003674D7">
        <w:rPr>
          <w:rFonts w:ascii="Verdana" w:hAnsi="Verdana"/>
          <w:b/>
          <w:sz w:val="18"/>
          <w:szCs w:val="18"/>
          <w:lang w:val="en-US"/>
        </w:rPr>
        <w:t xml:space="preserve"> 4/1</w:t>
      </w:r>
    </w:p>
    <w:p w:rsidR="003674D7" w:rsidRDefault="003674D7" w:rsidP="003674D7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lang w:val="en-US"/>
        </w:rPr>
      </w:pPr>
      <w:r w:rsidRPr="003674D7">
        <w:rPr>
          <w:rFonts w:ascii="Verdana" w:hAnsi="Verdana"/>
          <w:b/>
          <w:sz w:val="18"/>
          <w:szCs w:val="18"/>
          <w:lang w:val="en-US"/>
        </w:rPr>
        <w:t>25-417 Kielce</w:t>
      </w:r>
    </w:p>
    <w:p w:rsidR="003065CD" w:rsidRDefault="003065CD" w:rsidP="003674D7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</w:rPr>
      </w:pPr>
      <w:r w:rsidRPr="00E1466B">
        <w:rPr>
          <w:rFonts w:ascii="Verdana" w:hAnsi="Verdana"/>
          <w:b/>
          <w:sz w:val="18"/>
          <w:szCs w:val="18"/>
        </w:rPr>
        <w:t>Ilość punktów: 100</w:t>
      </w:r>
    </w:p>
    <w:p w:rsidR="003674D7" w:rsidRPr="003674D7" w:rsidRDefault="003674D7" w:rsidP="003674D7">
      <w:pPr>
        <w:pStyle w:val="Tekstpodstawowy"/>
        <w:spacing w:after="0"/>
        <w:jc w:val="both"/>
        <w:rPr>
          <w:rFonts w:ascii="Verdana" w:hAnsi="Verdana"/>
          <w:sz w:val="18"/>
          <w:szCs w:val="18"/>
        </w:rPr>
      </w:pPr>
      <w:r w:rsidRPr="003674D7">
        <w:rPr>
          <w:rFonts w:ascii="Verdana" w:hAnsi="Verdana"/>
          <w:sz w:val="18"/>
          <w:szCs w:val="18"/>
        </w:rPr>
        <w:t xml:space="preserve">Nie </w:t>
      </w:r>
      <w:r>
        <w:rPr>
          <w:rFonts w:ascii="Verdana" w:hAnsi="Verdana"/>
          <w:sz w:val="18"/>
          <w:szCs w:val="18"/>
        </w:rPr>
        <w:t>w</w:t>
      </w:r>
      <w:r w:rsidRPr="003674D7">
        <w:rPr>
          <w:rFonts w:ascii="Verdana" w:hAnsi="Verdana"/>
          <w:sz w:val="18"/>
          <w:szCs w:val="18"/>
        </w:rPr>
        <w:t>płynęły inne oferty.</w:t>
      </w:r>
    </w:p>
    <w:p w:rsidR="003065CD" w:rsidRDefault="003065CD" w:rsidP="003065CD">
      <w:pPr>
        <w:pStyle w:val="Tekstpodstawowy"/>
        <w:jc w:val="both"/>
        <w:rPr>
          <w:rFonts w:ascii="Verdana" w:hAnsi="Verdana"/>
          <w:b/>
          <w:sz w:val="14"/>
          <w:szCs w:val="14"/>
          <w:u w:val="single"/>
        </w:rPr>
      </w:pPr>
    </w:p>
    <w:p w:rsidR="003065CD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3065CD" w:rsidRDefault="003065CD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065CD" w:rsidRDefault="003065CD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065CD" w:rsidRDefault="003065CD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065CD" w:rsidRDefault="003674D7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3065CD" w:rsidRPr="004942C9" w:rsidRDefault="003065CD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065CD" w:rsidRDefault="003065CD" w:rsidP="003065CD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674D7" w:rsidRDefault="003674D7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3065CD" w:rsidRPr="003C0718" w:rsidRDefault="003065CD" w:rsidP="003065CD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3065CD" w:rsidRPr="003C0718" w:rsidRDefault="003065CD" w:rsidP="003065CD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3065CD" w:rsidRPr="003C0718" w:rsidRDefault="003065CD" w:rsidP="003065CD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3065CD" w:rsidRPr="00437EEB" w:rsidRDefault="003065CD" w:rsidP="003065CD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C67F52" w:rsidRPr="00E1303F" w:rsidRDefault="00C67F52" w:rsidP="003065CD">
      <w:pPr>
        <w:pStyle w:val="Tekstpodstawowywcity"/>
        <w:spacing w:after="0" w:line="240" w:lineRule="auto"/>
        <w:ind w:left="0"/>
        <w:jc w:val="right"/>
      </w:pPr>
    </w:p>
    <w:sectPr w:rsidR="00C67F52" w:rsidRPr="00E1303F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F2" w:rsidRDefault="006B67F2" w:rsidP="004944F8">
      <w:r>
        <w:separator/>
      </w:r>
    </w:p>
  </w:endnote>
  <w:endnote w:type="continuationSeparator" w:id="0">
    <w:p w:rsidR="006B67F2" w:rsidRDefault="006B67F2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3D0610">
    <w:pPr>
      <w:pStyle w:val="Stopka"/>
    </w:pPr>
    <w:r>
      <w:rPr>
        <w:noProof/>
        <w:lang w:val="pl-PL" w:eastAsia="pl-PL"/>
      </w:rPr>
      <w:drawing>
        <wp:inline distT="0" distB="0" distL="0" distR="0">
          <wp:extent cx="5777865" cy="280670"/>
          <wp:effectExtent l="0" t="0" r="0" b="508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F2" w:rsidRDefault="006B67F2" w:rsidP="004944F8">
      <w:r>
        <w:separator/>
      </w:r>
    </w:p>
  </w:footnote>
  <w:footnote w:type="continuationSeparator" w:id="0">
    <w:p w:rsidR="006B67F2" w:rsidRDefault="006B67F2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66" w:rsidRPr="00F41A66" w:rsidRDefault="00F41A66" w:rsidP="00F41A66">
    <w:pPr>
      <w:pStyle w:val="Nagwek"/>
      <w:jc w:val="right"/>
      <w:rPr>
        <w:rFonts w:ascii="Verdana" w:hAnsi="Verdana"/>
        <w:b/>
        <w:sz w:val="14"/>
        <w:szCs w:val="14"/>
        <w:u w:val="single"/>
        <w:lang w:val="pl-PL"/>
      </w:rPr>
    </w:pPr>
    <w:r w:rsidRPr="00F41A66">
      <w:rPr>
        <w:rFonts w:ascii="Verdana" w:hAnsi="Verdana"/>
        <w:b/>
        <w:sz w:val="14"/>
        <w:szCs w:val="14"/>
        <w:u w:val="single"/>
        <w:lang w:val="pl-PL"/>
      </w:rPr>
      <w:t>Numer sprawy: 14/ZK/2015</w:t>
    </w:r>
  </w:p>
  <w:p w:rsidR="00F41A66" w:rsidRDefault="00F41A66" w:rsidP="00F41A66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3D0610" w:rsidP="004C748B">
    <w:pPr>
      <w:pStyle w:val="Nagwek"/>
    </w:pPr>
    <w:r>
      <w:rPr>
        <w:noProof/>
        <w:lang w:val="pl-PL" w:eastAsia="pl-PL"/>
      </w:rPr>
      <w:drawing>
        <wp:inline distT="0" distB="0" distL="0" distR="0">
          <wp:extent cx="577786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16E" w:rsidRDefault="0001716E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</w:p>
  <w:p w:rsidR="00F41A66" w:rsidRPr="00F41A66" w:rsidRDefault="00F41A66" w:rsidP="00F41A66">
    <w:pPr>
      <w:pStyle w:val="Nagwek"/>
      <w:jc w:val="right"/>
      <w:rPr>
        <w:rFonts w:ascii="Verdana" w:hAnsi="Verdana"/>
        <w:b/>
        <w:sz w:val="14"/>
        <w:szCs w:val="14"/>
        <w:u w:val="single"/>
        <w:lang w:val="pl-PL"/>
      </w:rPr>
    </w:pPr>
    <w:r w:rsidRPr="00F41A66">
      <w:rPr>
        <w:rFonts w:ascii="Verdana" w:hAnsi="Verdana"/>
        <w:b/>
        <w:sz w:val="14"/>
        <w:szCs w:val="14"/>
        <w:u w:val="single"/>
        <w:lang w:val="pl-PL"/>
      </w:rPr>
      <w:t xml:space="preserve">Numer sprawy: </w:t>
    </w:r>
    <w:r w:rsidR="000A07E2">
      <w:rPr>
        <w:rFonts w:ascii="Verdana" w:hAnsi="Verdana"/>
        <w:b/>
        <w:sz w:val="14"/>
        <w:szCs w:val="14"/>
        <w:u w:val="single"/>
        <w:lang w:val="pl-PL"/>
      </w:rPr>
      <w:t>8</w:t>
    </w:r>
    <w:r w:rsidR="003674D7">
      <w:rPr>
        <w:rFonts w:ascii="Verdana" w:hAnsi="Verdana"/>
        <w:b/>
        <w:sz w:val="14"/>
        <w:szCs w:val="14"/>
        <w:u w:val="single"/>
        <w:lang w:val="pl-PL"/>
      </w:rPr>
      <w:t>3</w:t>
    </w:r>
    <w:r w:rsidRPr="00F41A66">
      <w:rPr>
        <w:rFonts w:ascii="Verdana" w:hAnsi="Verdana"/>
        <w:b/>
        <w:sz w:val="14"/>
        <w:szCs w:val="14"/>
        <w:u w:val="single"/>
        <w:lang w:val="pl-PL"/>
      </w:rPr>
      <w:t>/ZK/201</w:t>
    </w:r>
    <w:r w:rsidR="000A07E2">
      <w:rPr>
        <w:rFonts w:ascii="Verdana" w:hAnsi="Verdana"/>
        <w:b/>
        <w:sz w:val="14"/>
        <w:szCs w:val="14"/>
        <w:u w:val="single"/>
        <w:lang w:val="pl-PL"/>
      </w:rPr>
      <w:t>7</w:t>
    </w:r>
    <w:r w:rsidR="003674D7">
      <w:rPr>
        <w:rFonts w:ascii="Verdana" w:hAnsi="Verdana"/>
        <w:b/>
        <w:sz w:val="14"/>
        <w:szCs w:val="14"/>
        <w:u w:val="single"/>
        <w:lang w:val="pl-PL"/>
      </w:rPr>
      <w:t>/D</w:t>
    </w:r>
  </w:p>
  <w:p w:rsidR="00F41A66" w:rsidRPr="00F41A66" w:rsidRDefault="00F41A66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32"/>
  </w:num>
  <w:num w:numId="5">
    <w:abstractNumId w:val="33"/>
  </w:num>
  <w:num w:numId="6">
    <w:abstractNumId w:val="19"/>
  </w:num>
  <w:num w:numId="7">
    <w:abstractNumId w:val="1"/>
  </w:num>
  <w:num w:numId="8">
    <w:abstractNumId w:val="34"/>
  </w:num>
  <w:num w:numId="9">
    <w:abstractNumId w:val="20"/>
  </w:num>
  <w:num w:numId="10">
    <w:abstractNumId w:val="31"/>
  </w:num>
  <w:num w:numId="11">
    <w:abstractNumId w:val="29"/>
  </w:num>
  <w:num w:numId="12">
    <w:abstractNumId w:val="5"/>
  </w:num>
  <w:num w:numId="13">
    <w:abstractNumId w:val="27"/>
  </w:num>
  <w:num w:numId="14">
    <w:abstractNumId w:val="28"/>
  </w:num>
  <w:num w:numId="15">
    <w:abstractNumId w:val="11"/>
  </w:num>
  <w:num w:numId="16">
    <w:abstractNumId w:val="12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4"/>
  </w:num>
  <w:num w:numId="22">
    <w:abstractNumId w:val="23"/>
  </w:num>
  <w:num w:numId="23">
    <w:abstractNumId w:val="18"/>
  </w:num>
  <w:num w:numId="24">
    <w:abstractNumId w:val="0"/>
  </w:num>
  <w:num w:numId="25">
    <w:abstractNumId w:val="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1716E"/>
    <w:rsid w:val="00030996"/>
    <w:rsid w:val="000530C5"/>
    <w:rsid w:val="00053E4F"/>
    <w:rsid w:val="000722F9"/>
    <w:rsid w:val="00082AA8"/>
    <w:rsid w:val="000919F9"/>
    <w:rsid w:val="000A07E2"/>
    <w:rsid w:val="000B372F"/>
    <w:rsid w:val="00111640"/>
    <w:rsid w:val="0012390E"/>
    <w:rsid w:val="00153A2A"/>
    <w:rsid w:val="00160144"/>
    <w:rsid w:val="001B11C0"/>
    <w:rsid w:val="001D24E7"/>
    <w:rsid w:val="00266808"/>
    <w:rsid w:val="00290DF4"/>
    <w:rsid w:val="002B2922"/>
    <w:rsid w:val="002D4D27"/>
    <w:rsid w:val="002F524D"/>
    <w:rsid w:val="003065CD"/>
    <w:rsid w:val="00331DF7"/>
    <w:rsid w:val="003658B4"/>
    <w:rsid w:val="003674D7"/>
    <w:rsid w:val="0039120B"/>
    <w:rsid w:val="0039766C"/>
    <w:rsid w:val="003A58F3"/>
    <w:rsid w:val="003B79F8"/>
    <w:rsid w:val="003D0610"/>
    <w:rsid w:val="003D3C39"/>
    <w:rsid w:val="00406C36"/>
    <w:rsid w:val="00482A0F"/>
    <w:rsid w:val="00485B86"/>
    <w:rsid w:val="004878DD"/>
    <w:rsid w:val="004944F8"/>
    <w:rsid w:val="004C191D"/>
    <w:rsid w:val="004C748B"/>
    <w:rsid w:val="004E105A"/>
    <w:rsid w:val="004F652C"/>
    <w:rsid w:val="0054492C"/>
    <w:rsid w:val="00554914"/>
    <w:rsid w:val="005A3A7C"/>
    <w:rsid w:val="005B2F17"/>
    <w:rsid w:val="005B4400"/>
    <w:rsid w:val="005C2975"/>
    <w:rsid w:val="005F4CCA"/>
    <w:rsid w:val="00612C5F"/>
    <w:rsid w:val="0062734F"/>
    <w:rsid w:val="00630248"/>
    <w:rsid w:val="006B60F6"/>
    <w:rsid w:val="006B67F2"/>
    <w:rsid w:val="006C0F11"/>
    <w:rsid w:val="006D2721"/>
    <w:rsid w:val="006F1152"/>
    <w:rsid w:val="00785C49"/>
    <w:rsid w:val="007D1CDB"/>
    <w:rsid w:val="007F464C"/>
    <w:rsid w:val="008538EC"/>
    <w:rsid w:val="00854E23"/>
    <w:rsid w:val="00873BBE"/>
    <w:rsid w:val="008A658E"/>
    <w:rsid w:val="0097453A"/>
    <w:rsid w:val="00986DB2"/>
    <w:rsid w:val="009A3099"/>
    <w:rsid w:val="009C4C1F"/>
    <w:rsid w:val="009F6D58"/>
    <w:rsid w:val="00A01022"/>
    <w:rsid w:val="00A01E92"/>
    <w:rsid w:val="00A14040"/>
    <w:rsid w:val="00A5281A"/>
    <w:rsid w:val="00A63E6A"/>
    <w:rsid w:val="00A774EA"/>
    <w:rsid w:val="00A83D4D"/>
    <w:rsid w:val="00AA7633"/>
    <w:rsid w:val="00AC1CA6"/>
    <w:rsid w:val="00B04D29"/>
    <w:rsid w:val="00B11EA0"/>
    <w:rsid w:val="00B46F49"/>
    <w:rsid w:val="00B53856"/>
    <w:rsid w:val="00B843DC"/>
    <w:rsid w:val="00B9048B"/>
    <w:rsid w:val="00BB4B08"/>
    <w:rsid w:val="00BD79BC"/>
    <w:rsid w:val="00C007B6"/>
    <w:rsid w:val="00C66E25"/>
    <w:rsid w:val="00C67F52"/>
    <w:rsid w:val="00CC4AB0"/>
    <w:rsid w:val="00CE0596"/>
    <w:rsid w:val="00D17C84"/>
    <w:rsid w:val="00D453FA"/>
    <w:rsid w:val="00D5464F"/>
    <w:rsid w:val="00D80752"/>
    <w:rsid w:val="00D869D8"/>
    <w:rsid w:val="00D87C1F"/>
    <w:rsid w:val="00DA5F2C"/>
    <w:rsid w:val="00DA64F8"/>
    <w:rsid w:val="00DD316C"/>
    <w:rsid w:val="00DD3277"/>
    <w:rsid w:val="00E1303F"/>
    <w:rsid w:val="00E8050D"/>
    <w:rsid w:val="00E92F56"/>
    <w:rsid w:val="00EB688D"/>
    <w:rsid w:val="00ED1F9C"/>
    <w:rsid w:val="00EE000B"/>
    <w:rsid w:val="00EE3614"/>
    <w:rsid w:val="00F342B7"/>
    <w:rsid w:val="00F41A66"/>
    <w:rsid w:val="00F54840"/>
    <w:rsid w:val="00FD4959"/>
    <w:rsid w:val="00FE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D5F9-3910-4890-BA70-A72B0242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eziebinska</cp:lastModifiedBy>
  <cp:revision>10</cp:revision>
  <cp:lastPrinted>2015-12-03T13:27:00Z</cp:lastPrinted>
  <dcterms:created xsi:type="dcterms:W3CDTF">2015-12-03T11:57:00Z</dcterms:created>
  <dcterms:modified xsi:type="dcterms:W3CDTF">2017-12-11T10:06:00Z</dcterms:modified>
</cp:coreProperties>
</file>