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8" w:rsidRDefault="00322D78" w:rsidP="00322D78"/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B07E32">
        <w:rPr>
          <w:rFonts w:ascii="Verdana" w:hAnsi="Verdana"/>
          <w:b/>
          <w:sz w:val="14"/>
          <w:szCs w:val="14"/>
          <w:u w:val="single"/>
        </w:rPr>
        <w:t>27/ZK/2019</w:t>
      </w:r>
      <w:r>
        <w:rPr>
          <w:rFonts w:ascii="Verdana" w:hAnsi="Verdana"/>
          <w:b/>
          <w:sz w:val="14"/>
          <w:szCs w:val="14"/>
          <w:u w:val="single"/>
        </w:rPr>
        <w:t>/D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B07E32" w:rsidRPr="00B07E32" w:rsidRDefault="00322D78" w:rsidP="00B07E32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8"/>
          <w:szCs w:val="18"/>
        </w:rPr>
      </w:pPr>
      <w:r w:rsidRPr="00B07E32">
        <w:rPr>
          <w:rFonts w:ascii="Verdana" w:hAnsi="Verdana"/>
          <w:sz w:val="18"/>
          <w:szCs w:val="18"/>
        </w:rPr>
        <w:t xml:space="preserve">Kielce, dnia </w:t>
      </w:r>
      <w:r w:rsidR="00B07E32" w:rsidRPr="00B07E32">
        <w:rPr>
          <w:rFonts w:ascii="Verdana" w:hAnsi="Verdana"/>
          <w:bCs/>
          <w:sz w:val="18"/>
          <w:szCs w:val="18"/>
        </w:rPr>
        <w:t>2019-</w:t>
      </w:r>
      <w:r w:rsidR="000B77E6">
        <w:rPr>
          <w:rFonts w:ascii="Verdana" w:hAnsi="Verdana"/>
          <w:bCs/>
          <w:sz w:val="18"/>
          <w:szCs w:val="18"/>
        </w:rPr>
        <w:t>03-29</w:t>
      </w:r>
    </w:p>
    <w:p w:rsidR="00322D78" w:rsidRPr="00B07E32" w:rsidRDefault="00322D78" w:rsidP="00322D78">
      <w:pPr>
        <w:jc w:val="center"/>
        <w:rPr>
          <w:rFonts w:ascii="Verdana" w:hAnsi="Verdana"/>
          <w:b/>
          <w:sz w:val="18"/>
          <w:szCs w:val="18"/>
        </w:rPr>
      </w:pPr>
    </w:p>
    <w:p w:rsidR="00F20261" w:rsidRPr="00B07E32" w:rsidRDefault="00F20261" w:rsidP="00F20261">
      <w:pPr>
        <w:jc w:val="right"/>
        <w:rPr>
          <w:rFonts w:ascii="Verdana" w:hAnsi="Verdana"/>
          <w:b/>
          <w:smallCaps/>
          <w:sz w:val="18"/>
          <w:szCs w:val="18"/>
        </w:rPr>
      </w:pPr>
    </w:p>
    <w:p w:rsidR="00B016D0" w:rsidRPr="00B07E32" w:rsidRDefault="00B016D0" w:rsidP="00322D78">
      <w:pPr>
        <w:jc w:val="center"/>
        <w:rPr>
          <w:rFonts w:ascii="Verdana" w:hAnsi="Verdana"/>
          <w:b/>
          <w:smallCaps/>
          <w:sz w:val="18"/>
          <w:szCs w:val="18"/>
        </w:rPr>
      </w:pPr>
    </w:p>
    <w:p w:rsidR="00B016D0" w:rsidRPr="00B07E32" w:rsidRDefault="00B016D0" w:rsidP="00B016D0">
      <w:pPr>
        <w:pStyle w:val="Tekstpodstawowy"/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r w:rsidRPr="00B07E32">
        <w:rPr>
          <w:rFonts w:ascii="Verdana" w:hAnsi="Verdana"/>
          <w:b/>
          <w:sz w:val="18"/>
          <w:szCs w:val="18"/>
          <w:u w:val="single"/>
        </w:rPr>
        <w:t>Zawiadomienie</w:t>
      </w:r>
    </w:p>
    <w:p w:rsidR="00B016D0" w:rsidRPr="00B07E32" w:rsidRDefault="00B016D0" w:rsidP="00B016D0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 w:rsidRPr="00B07E32">
        <w:rPr>
          <w:rFonts w:ascii="Verdana" w:hAnsi="Verdana"/>
          <w:b/>
          <w:sz w:val="18"/>
          <w:szCs w:val="18"/>
          <w:u w:val="single"/>
        </w:rPr>
        <w:t xml:space="preserve">o wyborze najkorzystniejszej oferty  </w:t>
      </w:r>
    </w:p>
    <w:p w:rsidR="00B016D0" w:rsidRPr="00B07E32" w:rsidRDefault="00B016D0" w:rsidP="00B016D0">
      <w:pPr>
        <w:spacing w:after="60"/>
        <w:jc w:val="both"/>
        <w:rPr>
          <w:rFonts w:ascii="Verdana" w:hAnsi="Verdana"/>
          <w:sz w:val="18"/>
          <w:szCs w:val="18"/>
        </w:rPr>
      </w:pPr>
      <w:r w:rsidRPr="00B07E32">
        <w:rPr>
          <w:rFonts w:ascii="Verdana" w:hAnsi="Verdana"/>
          <w:sz w:val="18"/>
          <w:szCs w:val="18"/>
        </w:rPr>
        <w:tab/>
        <w:t xml:space="preserve">Zakład Doskonalenia Zawodowego w Kielcach informuje, że w dniu </w:t>
      </w:r>
      <w:r w:rsidR="00B07E32" w:rsidRPr="00B07E32">
        <w:rPr>
          <w:rFonts w:ascii="Verdana" w:hAnsi="Verdana"/>
          <w:sz w:val="18"/>
          <w:szCs w:val="18"/>
        </w:rPr>
        <w:t>2019-03-26</w:t>
      </w:r>
      <w:r w:rsidRPr="00B07E32">
        <w:rPr>
          <w:rFonts w:ascii="Verdana" w:hAnsi="Verdana"/>
          <w:sz w:val="18"/>
          <w:szCs w:val="18"/>
        </w:rPr>
        <w:t xml:space="preserve"> godz. </w:t>
      </w:r>
      <w:r w:rsidR="00A5704D" w:rsidRPr="00B07E32">
        <w:rPr>
          <w:rFonts w:ascii="Verdana" w:hAnsi="Verdana"/>
          <w:sz w:val="18"/>
          <w:szCs w:val="18"/>
        </w:rPr>
        <w:t>10</w:t>
      </w:r>
      <w:r w:rsidRPr="00B07E32">
        <w:rPr>
          <w:rFonts w:ascii="Verdana" w:hAnsi="Verdana"/>
          <w:sz w:val="18"/>
          <w:szCs w:val="18"/>
        </w:rPr>
        <w:t>:</w:t>
      </w:r>
      <w:r w:rsidR="00F2108E">
        <w:rPr>
          <w:rFonts w:ascii="Verdana" w:hAnsi="Verdana"/>
          <w:sz w:val="18"/>
          <w:szCs w:val="18"/>
        </w:rPr>
        <w:t>1</w:t>
      </w:r>
      <w:bookmarkStart w:id="0" w:name="_GoBack"/>
      <w:bookmarkEnd w:id="0"/>
      <w:r w:rsidR="00515D11" w:rsidRPr="00B07E32">
        <w:rPr>
          <w:rFonts w:ascii="Verdana" w:hAnsi="Verdana"/>
          <w:sz w:val="18"/>
          <w:szCs w:val="18"/>
        </w:rPr>
        <w:t>5</w:t>
      </w:r>
      <w:r w:rsidRPr="00B07E32">
        <w:rPr>
          <w:rFonts w:ascii="Verdana" w:hAnsi="Verdana"/>
          <w:sz w:val="18"/>
          <w:szCs w:val="18"/>
        </w:rPr>
        <w:t xml:space="preserve"> odbyło się otwarcie ofert złożonych przy zastosowaniu zasady równego traktowania, uczciwej konkurencji</w:t>
      </w:r>
      <w:r w:rsidR="00B07E32">
        <w:rPr>
          <w:rFonts w:ascii="Verdana" w:hAnsi="Verdana"/>
          <w:sz w:val="18"/>
          <w:szCs w:val="18"/>
        </w:rPr>
        <w:t xml:space="preserve"> </w:t>
      </w:r>
      <w:r w:rsidRPr="00B07E32">
        <w:rPr>
          <w:rFonts w:ascii="Verdana" w:hAnsi="Verdana"/>
          <w:sz w:val="18"/>
          <w:szCs w:val="18"/>
        </w:rPr>
        <w:t>i przejrzystości na:</w:t>
      </w:r>
    </w:p>
    <w:p w:rsidR="00A5704D" w:rsidRPr="00B07E32" w:rsidRDefault="00A5704D" w:rsidP="00A5704D">
      <w:pPr>
        <w:jc w:val="center"/>
        <w:rPr>
          <w:rFonts w:ascii="Verdana" w:hAnsi="Verdana"/>
          <w:b/>
          <w:sz w:val="18"/>
          <w:szCs w:val="18"/>
        </w:rPr>
      </w:pPr>
      <w:r w:rsidRPr="00B07E32">
        <w:rPr>
          <w:rFonts w:ascii="Verdana" w:hAnsi="Verdana"/>
          <w:b/>
          <w:sz w:val="18"/>
          <w:szCs w:val="18"/>
        </w:rPr>
        <w:t>„</w:t>
      </w:r>
      <w:r w:rsidR="00B07E32" w:rsidRPr="00B07E32">
        <w:rPr>
          <w:rFonts w:ascii="Verdana" w:hAnsi="Verdana"/>
          <w:b/>
          <w:sz w:val="18"/>
          <w:szCs w:val="18"/>
        </w:rPr>
        <w:t>Zakup oleju opałowego do Szkół Zamawiającego</w:t>
      </w:r>
      <w:r w:rsidRPr="00B07E32">
        <w:rPr>
          <w:rFonts w:ascii="Verdana" w:hAnsi="Verdana"/>
          <w:b/>
          <w:sz w:val="18"/>
          <w:szCs w:val="18"/>
        </w:rPr>
        <w:t>”</w:t>
      </w:r>
    </w:p>
    <w:p w:rsidR="00B016D0" w:rsidRPr="00B07E32" w:rsidRDefault="00B016D0" w:rsidP="00B016D0">
      <w:pPr>
        <w:jc w:val="center"/>
        <w:rPr>
          <w:rFonts w:ascii="Verdana" w:hAnsi="Verdana"/>
          <w:b/>
          <w:iCs/>
          <w:sz w:val="18"/>
          <w:szCs w:val="18"/>
        </w:rPr>
      </w:pPr>
      <w:r w:rsidRPr="00B07E32">
        <w:rPr>
          <w:rFonts w:ascii="Verdana" w:hAnsi="Verdana"/>
          <w:b/>
          <w:iCs/>
          <w:sz w:val="18"/>
          <w:szCs w:val="18"/>
        </w:rPr>
        <w:t xml:space="preserve">Numer sprawy: </w:t>
      </w:r>
      <w:r w:rsidR="00B07E32">
        <w:rPr>
          <w:rFonts w:ascii="Verdana" w:hAnsi="Verdana"/>
          <w:b/>
          <w:iCs/>
          <w:sz w:val="18"/>
          <w:szCs w:val="18"/>
        </w:rPr>
        <w:t>27</w:t>
      </w:r>
      <w:r w:rsidRPr="00B07E32">
        <w:rPr>
          <w:rFonts w:ascii="Verdana" w:hAnsi="Verdana"/>
          <w:b/>
          <w:iCs/>
          <w:sz w:val="18"/>
          <w:szCs w:val="18"/>
        </w:rPr>
        <w:t>/ZK/201</w:t>
      </w:r>
      <w:r w:rsidR="00B07E32">
        <w:rPr>
          <w:rFonts w:ascii="Verdana" w:hAnsi="Verdana"/>
          <w:b/>
          <w:iCs/>
          <w:sz w:val="18"/>
          <w:szCs w:val="18"/>
        </w:rPr>
        <w:t>9</w:t>
      </w:r>
      <w:r w:rsidRPr="00B07E32">
        <w:rPr>
          <w:rFonts w:ascii="Verdana" w:hAnsi="Verdana"/>
          <w:b/>
          <w:iCs/>
          <w:sz w:val="18"/>
          <w:szCs w:val="18"/>
        </w:rPr>
        <w:t>/D</w:t>
      </w:r>
    </w:p>
    <w:p w:rsidR="00E8176A" w:rsidRPr="00B07E32" w:rsidRDefault="00E8176A" w:rsidP="00322D78">
      <w:pPr>
        <w:jc w:val="center"/>
        <w:rPr>
          <w:rFonts w:ascii="Verdana" w:hAnsi="Verdana"/>
          <w:iCs/>
          <w:smallCaps/>
          <w:sz w:val="18"/>
          <w:szCs w:val="18"/>
        </w:rPr>
      </w:pPr>
    </w:p>
    <w:p w:rsidR="00322D78" w:rsidRPr="00B07E32" w:rsidRDefault="00322D78" w:rsidP="00322D78">
      <w:pPr>
        <w:jc w:val="both"/>
        <w:rPr>
          <w:rFonts w:ascii="Verdana" w:hAnsi="Verdana"/>
          <w:b/>
          <w:smallCaps/>
          <w:sz w:val="18"/>
          <w:szCs w:val="18"/>
        </w:rPr>
      </w:pPr>
    </w:p>
    <w:p w:rsidR="00B56F66" w:rsidRPr="00B07E32" w:rsidRDefault="00B56F66" w:rsidP="00B56F66">
      <w:pPr>
        <w:pStyle w:val="Tekstpodstawowy"/>
        <w:jc w:val="both"/>
        <w:rPr>
          <w:rFonts w:ascii="Verdana" w:hAnsi="Verdana"/>
          <w:sz w:val="18"/>
          <w:szCs w:val="18"/>
        </w:rPr>
      </w:pPr>
      <w:r w:rsidRPr="00B07E32">
        <w:rPr>
          <w:rFonts w:ascii="Verdana" w:hAnsi="Verdana"/>
          <w:sz w:val="18"/>
          <w:szCs w:val="18"/>
        </w:rPr>
        <w:t>W wyniku oceny ofert wybrano Wykonawcę, który złożył najkorzystniejszą ofertę:</w:t>
      </w:r>
    </w:p>
    <w:p w:rsidR="00B56F66" w:rsidRPr="00B07E32" w:rsidRDefault="00B07E32" w:rsidP="00B56F66">
      <w:pPr>
        <w:pStyle w:val="Tekstpodstawowywcity3"/>
        <w:spacing w:after="0"/>
        <w:ind w:left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B07E32">
        <w:rPr>
          <w:rFonts w:ascii="Verdana" w:hAnsi="Verdana" w:cs="Arial"/>
          <w:b/>
          <w:color w:val="000000"/>
          <w:sz w:val="18"/>
          <w:szCs w:val="18"/>
        </w:rPr>
        <w:t>PETROJET Sp.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z o.o.</w:t>
      </w:r>
      <w:r w:rsidR="00A5704D" w:rsidRPr="00B07E32">
        <w:rPr>
          <w:rFonts w:ascii="Verdana" w:hAnsi="Verdana" w:cs="Arial"/>
          <w:b/>
          <w:color w:val="000000"/>
          <w:sz w:val="18"/>
          <w:szCs w:val="18"/>
        </w:rPr>
        <w:t xml:space="preserve"> </w:t>
      </w:r>
    </w:p>
    <w:p w:rsidR="00B56F66" w:rsidRPr="00B07E32" w:rsidRDefault="00B56F66" w:rsidP="00B56F66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  <w:sz w:val="18"/>
          <w:szCs w:val="18"/>
        </w:rPr>
      </w:pPr>
      <w:r w:rsidRPr="00B07E32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="00B07E32">
        <w:rPr>
          <w:rFonts w:ascii="Verdana" w:hAnsi="Verdana" w:cs="Arial"/>
          <w:color w:val="000000"/>
          <w:sz w:val="18"/>
          <w:szCs w:val="18"/>
        </w:rPr>
        <w:t>Kieszek 52, 26-670 Pionki</w:t>
      </w:r>
    </w:p>
    <w:p w:rsidR="00B56F66" w:rsidRPr="00B07E32" w:rsidRDefault="00B07E32" w:rsidP="00B56F66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Otrzymał</w:t>
      </w:r>
      <w:r w:rsidR="00B56F66" w:rsidRPr="00B07E32">
        <w:rPr>
          <w:rFonts w:ascii="Verdana" w:hAnsi="Verdana" w:cs="Arial"/>
          <w:color w:val="000000"/>
          <w:sz w:val="18"/>
          <w:szCs w:val="18"/>
        </w:rPr>
        <w:t xml:space="preserve">: </w:t>
      </w:r>
      <w:r w:rsidR="00B56F66" w:rsidRPr="00B07E32">
        <w:rPr>
          <w:rFonts w:ascii="Verdana" w:hAnsi="Verdana" w:cs="Arial"/>
          <w:b/>
          <w:color w:val="000000"/>
          <w:sz w:val="18"/>
          <w:szCs w:val="18"/>
        </w:rPr>
        <w:t>100 pkt</w:t>
      </w:r>
      <w:r w:rsidR="00B56F66" w:rsidRPr="00B07E32">
        <w:rPr>
          <w:rFonts w:ascii="Verdana" w:hAnsi="Verdana" w:cs="Arial"/>
          <w:color w:val="000000"/>
          <w:sz w:val="18"/>
          <w:szCs w:val="18"/>
        </w:rPr>
        <w:t>.</w:t>
      </w:r>
    </w:p>
    <w:p w:rsidR="00C02398" w:rsidRPr="00B07E32" w:rsidRDefault="00C02398" w:rsidP="00322D78">
      <w:pPr>
        <w:spacing w:before="60" w:after="60"/>
        <w:jc w:val="both"/>
        <w:rPr>
          <w:rFonts w:ascii="Verdana" w:hAnsi="Verdana"/>
          <w:bCs/>
          <w:sz w:val="18"/>
          <w:szCs w:val="18"/>
        </w:rPr>
      </w:pPr>
    </w:p>
    <w:p w:rsidR="00B07E32" w:rsidRDefault="00B07E32" w:rsidP="00B07E32">
      <w:pPr>
        <w:pStyle w:val="Tekstpodstawowy"/>
        <w:jc w:val="both"/>
        <w:rPr>
          <w:rFonts w:ascii="Verdana" w:hAnsi="Verdana"/>
          <w:b/>
          <w:sz w:val="18"/>
          <w:szCs w:val="18"/>
          <w:u w:val="single"/>
        </w:rPr>
      </w:pPr>
      <w:r w:rsidRPr="00B07E32">
        <w:rPr>
          <w:rFonts w:ascii="Verdana" w:hAnsi="Verdana"/>
          <w:b/>
          <w:sz w:val="18"/>
          <w:szCs w:val="18"/>
          <w:u w:val="single"/>
        </w:rPr>
        <w:t>Pozostałe oferty:</w:t>
      </w:r>
    </w:p>
    <w:p w:rsidR="00B07E32" w:rsidRPr="00B07E32" w:rsidRDefault="00B07E32" w:rsidP="00B07E32">
      <w:pPr>
        <w:pStyle w:val="Tekstpodstawowy"/>
        <w:jc w:val="both"/>
        <w:rPr>
          <w:rFonts w:ascii="Verdana" w:hAnsi="Verdana"/>
          <w:b/>
          <w:sz w:val="18"/>
          <w:szCs w:val="18"/>
          <w:u w:val="single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5284"/>
        <w:gridCol w:w="3221"/>
      </w:tblGrid>
      <w:tr w:rsidR="00B07E32" w:rsidRPr="00B07E32" w:rsidTr="00B07E32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B07E32" w:rsidRPr="00B07E32" w:rsidRDefault="00B07E32" w:rsidP="00E1727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07E32">
              <w:rPr>
                <w:rFonts w:ascii="Verdana" w:hAnsi="Verdana" w:cs="Tahoma"/>
                <w:b/>
                <w:sz w:val="16"/>
                <w:szCs w:val="16"/>
              </w:rPr>
              <w:t>Numer oferty</w:t>
            </w:r>
          </w:p>
        </w:tc>
        <w:tc>
          <w:tcPr>
            <w:tcW w:w="5284" w:type="dxa"/>
            <w:vAlign w:val="center"/>
          </w:tcPr>
          <w:p w:rsidR="00B07E32" w:rsidRPr="00B07E32" w:rsidRDefault="00B07E32" w:rsidP="00E1727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07E32">
              <w:rPr>
                <w:rFonts w:ascii="Verdana" w:hAnsi="Verdana" w:cs="Tahoma"/>
                <w:b/>
                <w:sz w:val="16"/>
                <w:szCs w:val="16"/>
              </w:rPr>
              <w:t>Firma (nazwa) lub nazwisko oraz</w:t>
            </w:r>
            <w:r w:rsidRPr="00B07E32">
              <w:rPr>
                <w:rFonts w:ascii="Verdana" w:hAnsi="Verdana" w:cs="Tahoma"/>
                <w:b/>
                <w:sz w:val="16"/>
                <w:szCs w:val="16"/>
              </w:rPr>
              <w:br/>
              <w:t>adres wykonawcy</w:t>
            </w:r>
          </w:p>
        </w:tc>
        <w:tc>
          <w:tcPr>
            <w:tcW w:w="3221" w:type="dxa"/>
            <w:vAlign w:val="center"/>
          </w:tcPr>
          <w:p w:rsidR="00B07E32" w:rsidRPr="00B07E32" w:rsidRDefault="00B07E32" w:rsidP="00E17277">
            <w:pPr>
              <w:pStyle w:val="Tekstpodstawowy"/>
              <w:snapToGrid w:val="0"/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</w:p>
          <w:p w:rsidR="00B07E32" w:rsidRPr="00B07E32" w:rsidRDefault="00B07E32" w:rsidP="00E17277">
            <w:pPr>
              <w:pStyle w:val="Tekstpodstawowy"/>
              <w:spacing w:after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07E32">
              <w:rPr>
                <w:rFonts w:ascii="Verdana" w:hAnsi="Verdana" w:cs="Tahoma"/>
                <w:b/>
                <w:sz w:val="16"/>
                <w:szCs w:val="16"/>
              </w:rPr>
              <w:t>Ilość punktów</w:t>
            </w:r>
          </w:p>
          <w:p w:rsidR="00B07E32" w:rsidRPr="00B07E32" w:rsidRDefault="00B07E32" w:rsidP="00E17277">
            <w:pPr>
              <w:pStyle w:val="Tekstpodstawowy"/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B07E32" w:rsidRPr="00B07E32" w:rsidTr="00B07E32">
        <w:trPr>
          <w:cantSplit/>
          <w:trHeight w:val="502"/>
          <w:jc w:val="center"/>
        </w:trPr>
        <w:tc>
          <w:tcPr>
            <w:tcW w:w="774" w:type="dxa"/>
            <w:vAlign w:val="center"/>
          </w:tcPr>
          <w:p w:rsidR="00B07E32" w:rsidRPr="00B07E32" w:rsidRDefault="00B07E32" w:rsidP="00E17277">
            <w:pPr>
              <w:snapToGrid w:val="0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</w:t>
            </w:r>
          </w:p>
        </w:tc>
        <w:tc>
          <w:tcPr>
            <w:tcW w:w="5284" w:type="dxa"/>
            <w:vAlign w:val="center"/>
          </w:tcPr>
          <w:p w:rsidR="00B07E32" w:rsidRPr="00B07E32" w:rsidRDefault="00B07E32" w:rsidP="00B07E32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07E32">
              <w:rPr>
                <w:rFonts w:ascii="Verdana" w:hAnsi="Verdana" w:cs="Tahoma"/>
                <w:b/>
                <w:sz w:val="18"/>
                <w:szCs w:val="18"/>
              </w:rPr>
              <w:t xml:space="preserve">Stacje Paliw "Angielscy" </w:t>
            </w:r>
          </w:p>
          <w:p w:rsidR="00B07E32" w:rsidRPr="00B07E32" w:rsidRDefault="00B07E32" w:rsidP="00B07E32">
            <w:pPr>
              <w:snapToGrid w:val="0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B07E32">
              <w:rPr>
                <w:rFonts w:ascii="Verdana" w:hAnsi="Verdana" w:cs="Tahoma"/>
                <w:sz w:val="18"/>
                <w:szCs w:val="18"/>
              </w:rPr>
              <w:t>Śladków Mały, 26-020 Chmielnik</w:t>
            </w:r>
          </w:p>
        </w:tc>
        <w:tc>
          <w:tcPr>
            <w:tcW w:w="3221" w:type="dxa"/>
            <w:vAlign w:val="center"/>
          </w:tcPr>
          <w:p w:rsidR="00B07E32" w:rsidRPr="00B07E32" w:rsidRDefault="00B07E32" w:rsidP="00E17277">
            <w:pPr>
              <w:snapToGrid w:val="0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91,15</w:t>
            </w:r>
          </w:p>
        </w:tc>
      </w:tr>
      <w:tr w:rsidR="00B07E32" w:rsidRPr="00B07E32" w:rsidTr="00B07E32">
        <w:trPr>
          <w:cantSplit/>
          <w:trHeight w:val="502"/>
          <w:jc w:val="center"/>
        </w:trPr>
        <w:tc>
          <w:tcPr>
            <w:tcW w:w="774" w:type="dxa"/>
            <w:vAlign w:val="center"/>
          </w:tcPr>
          <w:p w:rsidR="00B07E32" w:rsidRPr="00B07E32" w:rsidRDefault="00B07E32" w:rsidP="00E17277">
            <w:pPr>
              <w:snapToGrid w:val="0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5284" w:type="dxa"/>
            <w:vAlign w:val="center"/>
          </w:tcPr>
          <w:p w:rsidR="00B07E32" w:rsidRPr="00B07E32" w:rsidRDefault="00B07E32" w:rsidP="00B07E32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07E32">
              <w:rPr>
                <w:rFonts w:ascii="Verdana" w:hAnsi="Verdana" w:cs="Tahoma"/>
                <w:b/>
                <w:sz w:val="18"/>
                <w:szCs w:val="18"/>
              </w:rPr>
              <w:t xml:space="preserve">Quest s.c.  </w:t>
            </w:r>
          </w:p>
          <w:p w:rsidR="00B07E32" w:rsidRPr="00B07E32" w:rsidRDefault="00B07E32" w:rsidP="00B07E32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Ul. Czarnowska 62, </w:t>
            </w:r>
            <w:r w:rsidRPr="00B07E32">
              <w:rPr>
                <w:rFonts w:ascii="Verdana" w:hAnsi="Verdana" w:cs="Tahoma"/>
                <w:sz w:val="18"/>
                <w:szCs w:val="18"/>
              </w:rPr>
              <w:t>26-065 Piekoszów</w:t>
            </w:r>
          </w:p>
        </w:tc>
        <w:tc>
          <w:tcPr>
            <w:tcW w:w="3221" w:type="dxa"/>
            <w:vAlign w:val="center"/>
          </w:tcPr>
          <w:p w:rsidR="00B07E32" w:rsidRPr="00B07E32" w:rsidRDefault="00B07E32" w:rsidP="00E17277">
            <w:pPr>
              <w:snapToGrid w:val="0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97,17</w:t>
            </w:r>
          </w:p>
        </w:tc>
      </w:tr>
    </w:tbl>
    <w:p w:rsidR="00E8176A" w:rsidRDefault="00E8176A" w:rsidP="00D3489F">
      <w:pPr>
        <w:pStyle w:val="Tekstpodstawowy"/>
        <w:jc w:val="both"/>
        <w:rPr>
          <w:rFonts w:ascii="Verdana" w:hAnsi="Verdana"/>
          <w:b/>
          <w:sz w:val="18"/>
          <w:szCs w:val="18"/>
          <w:u w:val="single"/>
        </w:rPr>
      </w:pPr>
    </w:p>
    <w:p w:rsidR="00B07E32" w:rsidRPr="00B07E32" w:rsidRDefault="00B07E32" w:rsidP="00D3489F">
      <w:pPr>
        <w:pStyle w:val="Tekstpodstawowy"/>
        <w:jc w:val="both"/>
        <w:rPr>
          <w:rFonts w:ascii="Verdana" w:hAnsi="Verdana"/>
          <w:b/>
          <w:sz w:val="18"/>
          <w:szCs w:val="18"/>
          <w:u w:val="single"/>
        </w:rPr>
      </w:pPr>
    </w:p>
    <w:p w:rsidR="00C02398" w:rsidRPr="00C5178F" w:rsidRDefault="00C02398" w:rsidP="000B6502">
      <w:pPr>
        <w:jc w:val="both"/>
        <w:rPr>
          <w:rFonts w:ascii="Verdana" w:hAnsi="Verdana"/>
          <w:b/>
          <w:bCs/>
          <w:sz w:val="16"/>
          <w:szCs w:val="16"/>
          <w:u w:val="single"/>
        </w:rPr>
      </w:pPr>
    </w:p>
    <w:p w:rsidR="00322D78" w:rsidRDefault="00322D78" w:rsidP="00322D78">
      <w:pPr>
        <w:ind w:left="5760"/>
        <w:jc w:val="center"/>
        <w:rPr>
          <w:rFonts w:ascii="Verdana" w:hAnsi="Verdana"/>
          <w:bCs/>
          <w:sz w:val="16"/>
          <w:szCs w:val="16"/>
        </w:rPr>
      </w:pPr>
    </w:p>
    <w:p w:rsidR="004E5028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 xml:space="preserve">Gł. Specjalista ds. Zamówień Publicznych </w:t>
      </w:r>
      <w:r>
        <w:rPr>
          <w:rFonts w:ascii="Verdana" w:hAnsi="Verdana"/>
          <w:bCs/>
          <w:sz w:val="14"/>
          <w:szCs w:val="16"/>
        </w:rPr>
        <w:br/>
        <w:t>i Kontraktowania Wydatków</w:t>
      </w:r>
    </w:p>
    <w:p w:rsidR="004E5028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</w:p>
    <w:p w:rsidR="004E5028" w:rsidRPr="006E1C3E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 xml:space="preserve">mgr Jowita Stachura-Jakubik </w:t>
      </w:r>
    </w:p>
    <w:p w:rsidR="004E5028" w:rsidRDefault="004E5028" w:rsidP="004E5028">
      <w:pPr>
        <w:rPr>
          <w:sz w:val="16"/>
          <w:szCs w:val="16"/>
        </w:rPr>
      </w:pPr>
    </w:p>
    <w:p w:rsidR="004E5028" w:rsidRPr="00ED7F5E" w:rsidRDefault="004E5028" w:rsidP="004E5028">
      <w:pPr>
        <w:rPr>
          <w:szCs w:val="16"/>
        </w:rPr>
      </w:pPr>
    </w:p>
    <w:p w:rsidR="00322D78" w:rsidRPr="00ED7F5E" w:rsidRDefault="00322D78" w:rsidP="00322D78">
      <w:pPr>
        <w:rPr>
          <w:szCs w:val="16"/>
        </w:rPr>
      </w:pPr>
    </w:p>
    <w:p w:rsidR="00246D2A" w:rsidRDefault="00246D2A" w:rsidP="00322D78">
      <w:pPr>
        <w:tabs>
          <w:tab w:val="left" w:pos="6921"/>
        </w:tabs>
      </w:pPr>
    </w:p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Default="00246D2A" w:rsidP="00246D2A"/>
    <w:p w:rsidR="00246D2A" w:rsidRPr="003C0718" w:rsidRDefault="00246D2A" w:rsidP="00246D2A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246D2A" w:rsidRPr="003C0718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246D2A" w:rsidRPr="003C0718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246D2A" w:rsidRPr="00942EE4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246D2A" w:rsidRDefault="00A56D23" w:rsidP="00246D2A"/>
    <w:sectPr w:rsidR="00A56D23" w:rsidRPr="00246D2A" w:rsidSect="004878DD">
      <w:headerReference w:type="first" r:id="rId9"/>
      <w:footerReference w:type="first" r:id="rId10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03" w:rsidRDefault="008D5C03" w:rsidP="004944F8">
      <w:r>
        <w:separator/>
      </w:r>
    </w:p>
  </w:endnote>
  <w:endnote w:type="continuationSeparator" w:id="0">
    <w:p w:rsidR="008D5C03" w:rsidRDefault="008D5C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Default="008D5C0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03" w:rsidRDefault="008D5C03" w:rsidP="004944F8">
      <w:r>
        <w:separator/>
      </w:r>
    </w:p>
  </w:footnote>
  <w:footnote w:type="continuationSeparator" w:id="0">
    <w:p w:rsidR="008D5C03" w:rsidRDefault="008D5C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Pr="004C748B" w:rsidRDefault="008D5C0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220FB"/>
    <w:rsid w:val="000240AE"/>
    <w:rsid w:val="00030996"/>
    <w:rsid w:val="000530C5"/>
    <w:rsid w:val="000B6502"/>
    <w:rsid w:val="000B77E6"/>
    <w:rsid w:val="000D1561"/>
    <w:rsid w:val="000E38EA"/>
    <w:rsid w:val="00102217"/>
    <w:rsid w:val="00160144"/>
    <w:rsid w:val="001D24E7"/>
    <w:rsid w:val="001D28E0"/>
    <w:rsid w:val="00210AA8"/>
    <w:rsid w:val="00223AC2"/>
    <w:rsid w:val="00246D2A"/>
    <w:rsid w:val="00290DF4"/>
    <w:rsid w:val="00297D07"/>
    <w:rsid w:val="002A6E96"/>
    <w:rsid w:val="002B2922"/>
    <w:rsid w:val="002C3867"/>
    <w:rsid w:val="00322D78"/>
    <w:rsid w:val="00331DF7"/>
    <w:rsid w:val="00333AAC"/>
    <w:rsid w:val="00386274"/>
    <w:rsid w:val="0039120B"/>
    <w:rsid w:val="003A58F3"/>
    <w:rsid w:val="003D3C39"/>
    <w:rsid w:val="004022B3"/>
    <w:rsid w:val="00482A0F"/>
    <w:rsid w:val="00485B86"/>
    <w:rsid w:val="004878DD"/>
    <w:rsid w:val="004944F8"/>
    <w:rsid w:val="004C748B"/>
    <w:rsid w:val="004E5028"/>
    <w:rsid w:val="004F3C41"/>
    <w:rsid w:val="004F6723"/>
    <w:rsid w:val="00515D11"/>
    <w:rsid w:val="00554914"/>
    <w:rsid w:val="005613C6"/>
    <w:rsid w:val="005A3A7C"/>
    <w:rsid w:val="005B2F17"/>
    <w:rsid w:val="005B4400"/>
    <w:rsid w:val="005D3D54"/>
    <w:rsid w:val="005F4CCA"/>
    <w:rsid w:val="0062734F"/>
    <w:rsid w:val="00630248"/>
    <w:rsid w:val="00681F31"/>
    <w:rsid w:val="00694365"/>
    <w:rsid w:val="006B60F6"/>
    <w:rsid w:val="006D2721"/>
    <w:rsid w:val="00752183"/>
    <w:rsid w:val="00785C49"/>
    <w:rsid w:val="007D1CDB"/>
    <w:rsid w:val="007F464C"/>
    <w:rsid w:val="00804919"/>
    <w:rsid w:val="00834DA2"/>
    <w:rsid w:val="008631BC"/>
    <w:rsid w:val="00873BBE"/>
    <w:rsid w:val="008A658E"/>
    <w:rsid w:val="008D5C03"/>
    <w:rsid w:val="00931BF8"/>
    <w:rsid w:val="009506DF"/>
    <w:rsid w:val="0097453A"/>
    <w:rsid w:val="00986DB2"/>
    <w:rsid w:val="009A3099"/>
    <w:rsid w:val="009F6D58"/>
    <w:rsid w:val="00A01022"/>
    <w:rsid w:val="00A01E92"/>
    <w:rsid w:val="00A5281A"/>
    <w:rsid w:val="00A56D23"/>
    <w:rsid w:val="00A5704D"/>
    <w:rsid w:val="00A83D4D"/>
    <w:rsid w:val="00AA7633"/>
    <w:rsid w:val="00B016D0"/>
    <w:rsid w:val="00B07E32"/>
    <w:rsid w:val="00B11EA0"/>
    <w:rsid w:val="00B46F49"/>
    <w:rsid w:val="00B56F66"/>
    <w:rsid w:val="00B843DC"/>
    <w:rsid w:val="00B8563D"/>
    <w:rsid w:val="00B9048B"/>
    <w:rsid w:val="00BA3F06"/>
    <w:rsid w:val="00BB4B08"/>
    <w:rsid w:val="00BD79BC"/>
    <w:rsid w:val="00C007B6"/>
    <w:rsid w:val="00C02398"/>
    <w:rsid w:val="00C10485"/>
    <w:rsid w:val="00C5178F"/>
    <w:rsid w:val="00C66E25"/>
    <w:rsid w:val="00C67F52"/>
    <w:rsid w:val="00C949FC"/>
    <w:rsid w:val="00CE0596"/>
    <w:rsid w:val="00D17C84"/>
    <w:rsid w:val="00D3489F"/>
    <w:rsid w:val="00D453FA"/>
    <w:rsid w:val="00D80752"/>
    <w:rsid w:val="00D87C1F"/>
    <w:rsid w:val="00DA64F8"/>
    <w:rsid w:val="00DD3277"/>
    <w:rsid w:val="00E44444"/>
    <w:rsid w:val="00E74A61"/>
    <w:rsid w:val="00E8176A"/>
    <w:rsid w:val="00E8426E"/>
    <w:rsid w:val="00E8467C"/>
    <w:rsid w:val="00EB688D"/>
    <w:rsid w:val="00ED1F9C"/>
    <w:rsid w:val="00EE3614"/>
    <w:rsid w:val="00F20261"/>
    <w:rsid w:val="00F2108E"/>
    <w:rsid w:val="00F342B7"/>
    <w:rsid w:val="00FD4959"/>
    <w:rsid w:val="00FD5D6C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0239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B56F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6F66"/>
    <w:rPr>
      <w:sz w:val="24"/>
      <w:szCs w:val="22"/>
      <w:lang w:eastAsia="en-US"/>
    </w:rPr>
  </w:style>
  <w:style w:type="character" w:styleId="Hipercze">
    <w:name w:val="Hyperlink"/>
    <w:uiPriority w:val="99"/>
    <w:rsid w:val="00B56F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66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56F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56F66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0239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B56F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6F66"/>
    <w:rPr>
      <w:sz w:val="24"/>
      <w:szCs w:val="22"/>
      <w:lang w:eastAsia="en-US"/>
    </w:rPr>
  </w:style>
  <w:style w:type="character" w:styleId="Hipercze">
    <w:name w:val="Hyperlink"/>
    <w:uiPriority w:val="99"/>
    <w:rsid w:val="00B56F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66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56F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56F66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E850-29DB-4D72-B7AA-EDCA07CD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4</cp:revision>
  <cp:lastPrinted>2018-11-23T14:12:00Z</cp:lastPrinted>
  <dcterms:created xsi:type="dcterms:W3CDTF">2019-03-29T11:41:00Z</dcterms:created>
  <dcterms:modified xsi:type="dcterms:W3CDTF">2019-03-29T12:38:00Z</dcterms:modified>
</cp:coreProperties>
</file>