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5" w:rsidRPr="002D35EF" w:rsidRDefault="003E143B" w:rsidP="004A0935">
      <w:pPr>
        <w:spacing w:after="60" w:line="240" w:lineRule="auto"/>
        <w:jc w:val="righ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Kielce, dnia 2019-03-21</w:t>
      </w:r>
      <w:bookmarkStart w:id="0" w:name="_GoBack"/>
      <w:bookmarkEnd w:id="0"/>
    </w:p>
    <w:p w:rsidR="004A0935" w:rsidRDefault="004A0935" w:rsidP="004A0935">
      <w:pPr>
        <w:spacing w:after="12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4A0935" w:rsidRPr="002D35EF" w:rsidRDefault="004A0935" w:rsidP="004A0935">
      <w:pPr>
        <w:spacing w:after="60" w:line="240" w:lineRule="auto"/>
        <w:ind w:firstLine="360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>Zakład Doskonalenia Zawodowego w Kielcach ul. Paderewskiego 55 zaprasza do złożenia oferty na</w:t>
      </w:r>
      <w:r w:rsidR="002D35EF" w:rsidRPr="002D35EF">
        <w:rPr>
          <w:rFonts w:ascii="Verdana" w:hAnsi="Verdana"/>
          <w:sz w:val="18"/>
          <w:szCs w:val="18"/>
        </w:rPr>
        <w:t>:</w:t>
      </w:r>
    </w:p>
    <w:p w:rsidR="004A0935" w:rsidRPr="002D35EF" w:rsidRDefault="004A0935" w:rsidP="004A0935">
      <w:pPr>
        <w:spacing w:after="60" w:line="240" w:lineRule="auto"/>
        <w:jc w:val="center"/>
        <w:rPr>
          <w:rFonts w:ascii="Verdana" w:hAnsi="Verdana"/>
          <w:b/>
          <w:sz w:val="18"/>
          <w:szCs w:val="18"/>
        </w:rPr>
      </w:pPr>
      <w:r w:rsidRPr="002D35EF">
        <w:rPr>
          <w:rFonts w:ascii="Verdana" w:hAnsi="Verdana"/>
          <w:b/>
          <w:sz w:val="18"/>
          <w:szCs w:val="18"/>
        </w:rPr>
        <w:t xml:space="preserve">„Zakup artykułów na potrzeby </w:t>
      </w:r>
      <w:r w:rsidR="00FD3FC5">
        <w:rPr>
          <w:rFonts w:ascii="Verdana" w:hAnsi="Verdana"/>
          <w:b/>
          <w:sz w:val="18"/>
          <w:szCs w:val="18"/>
        </w:rPr>
        <w:t>organizacji poczęstunku                                                               dla U</w:t>
      </w:r>
      <w:r w:rsidRPr="002D35EF">
        <w:rPr>
          <w:rFonts w:ascii="Verdana" w:hAnsi="Verdana"/>
          <w:b/>
          <w:sz w:val="18"/>
          <w:szCs w:val="18"/>
        </w:rPr>
        <w:t>czestników</w:t>
      </w:r>
      <w:r w:rsidR="00FD3FC5">
        <w:rPr>
          <w:rFonts w:ascii="Verdana" w:hAnsi="Verdana"/>
          <w:b/>
          <w:sz w:val="18"/>
          <w:szCs w:val="18"/>
        </w:rPr>
        <w:t>/Uczestniczek P</w:t>
      </w:r>
      <w:r w:rsidRPr="002D35EF">
        <w:rPr>
          <w:rFonts w:ascii="Verdana" w:hAnsi="Verdana"/>
          <w:b/>
          <w:sz w:val="18"/>
          <w:szCs w:val="18"/>
        </w:rPr>
        <w:t>rojektu”</w:t>
      </w:r>
    </w:p>
    <w:p w:rsidR="004A0935" w:rsidRPr="002D35EF" w:rsidRDefault="00FD3FC5" w:rsidP="004A0935">
      <w:pPr>
        <w:spacing w:after="60" w:line="240" w:lineRule="auto"/>
        <w:jc w:val="center"/>
        <w:outlineLvl w:val="0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w celu realizacji </w:t>
      </w:r>
      <w:r w:rsidR="004A0935" w:rsidRPr="002D35EF">
        <w:rPr>
          <w:rFonts w:ascii="Verdana" w:eastAsia="Times New Roman" w:hAnsi="Verdana" w:cstheme="minorHAnsi"/>
          <w:sz w:val="18"/>
          <w:szCs w:val="18"/>
          <w:lang w:eastAsia="pl-PL"/>
        </w:rPr>
        <w:t>Projektu</w:t>
      </w:r>
      <w:r w:rsidR="004A0935" w:rsidRPr="002D35EF">
        <w:rPr>
          <w:rFonts w:ascii="Verdana" w:hAnsi="Verdana" w:cstheme="minorHAnsi"/>
          <w:sz w:val="18"/>
          <w:szCs w:val="18"/>
        </w:rPr>
        <w:t xml:space="preserve"> pn. „EDUKACJA USTAWICZNA DOROSŁYCH Z OBSZARÓW MI</w:t>
      </w:r>
      <w:r w:rsidR="002D35EF" w:rsidRPr="002D35EF">
        <w:rPr>
          <w:rFonts w:ascii="Verdana" w:hAnsi="Verdana" w:cstheme="minorHAnsi"/>
          <w:sz w:val="18"/>
          <w:szCs w:val="18"/>
        </w:rPr>
        <w:t>A</w:t>
      </w:r>
      <w:r w:rsidR="004A0935" w:rsidRPr="002D35EF">
        <w:rPr>
          <w:rFonts w:ascii="Verdana" w:hAnsi="Verdana" w:cstheme="minorHAnsi"/>
          <w:sz w:val="18"/>
          <w:szCs w:val="18"/>
        </w:rPr>
        <w:t>ST TRACĄCYCH FUNKCJE SPOŁECZNO – GOSPODARCZE”.</w:t>
      </w:r>
      <w:r w:rsidR="004A0935" w:rsidRPr="002D35EF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  <w:r w:rsidR="007F2C5D" w:rsidRPr="002D35EF">
        <w:rPr>
          <w:rFonts w:ascii="Verdana" w:hAnsi="Verdana"/>
          <w:sz w:val="18"/>
          <w:szCs w:val="18"/>
        </w:rPr>
        <w:t>.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>Zamawiający nie dopuszcza składania ofert częściowych.</w:t>
      </w:r>
    </w:p>
    <w:p w:rsidR="004A0935" w:rsidRPr="002D35EF" w:rsidRDefault="00E97149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Wygrany W</w:t>
      </w:r>
      <w:r w:rsidR="004A0935" w:rsidRPr="002D35EF">
        <w:rPr>
          <w:rFonts w:ascii="Verdana" w:hAnsi="Verdana"/>
          <w:sz w:val="18"/>
          <w:szCs w:val="18"/>
        </w:rPr>
        <w:t>ykonawca przed podpisaniem umowy przedstawi szczegółową charakterystykę oferowanego przedmiotu zamówienia wraz z cenami jednostkowymi.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D35EF">
        <w:rPr>
          <w:rFonts w:ascii="Verdana" w:eastAsia="Times New Roman" w:hAnsi="Verdana"/>
          <w:sz w:val="18"/>
          <w:szCs w:val="18"/>
          <w:lang w:eastAsia="pl-PL"/>
        </w:rPr>
        <w:t xml:space="preserve">Oferty należy składać na formularzu stanowiącym załącznik nr 2 do Zaproszenia, </w:t>
      </w:r>
      <w:r w:rsidRPr="002D35EF">
        <w:rPr>
          <w:rFonts w:ascii="Verdana" w:eastAsia="Times New Roman" w:hAnsi="Verdana"/>
          <w:b/>
          <w:sz w:val="18"/>
          <w:szCs w:val="18"/>
          <w:lang w:eastAsia="pl-PL"/>
        </w:rPr>
        <w:t>do dnia 201</w:t>
      </w:r>
      <w:r w:rsidR="002A649A">
        <w:rPr>
          <w:rFonts w:ascii="Verdana" w:eastAsia="Times New Roman" w:hAnsi="Verdana"/>
          <w:b/>
          <w:sz w:val="18"/>
          <w:szCs w:val="18"/>
          <w:lang w:eastAsia="pl-PL"/>
        </w:rPr>
        <w:t>9-03-27</w:t>
      </w:r>
      <w:r w:rsidRPr="002D35EF">
        <w:rPr>
          <w:rFonts w:ascii="Verdana" w:eastAsia="Times New Roman" w:hAnsi="Verdana"/>
          <w:b/>
          <w:sz w:val="18"/>
          <w:szCs w:val="18"/>
          <w:lang w:eastAsia="pl-PL"/>
        </w:rPr>
        <w:t xml:space="preserve"> do godz. 10:00, </w:t>
      </w:r>
      <w:r w:rsidRPr="002D35EF">
        <w:rPr>
          <w:rFonts w:ascii="Verdana" w:eastAsia="Times New Roman" w:hAnsi="Verdana"/>
          <w:sz w:val="18"/>
          <w:szCs w:val="18"/>
          <w:lang w:eastAsia="pl-PL"/>
        </w:rPr>
        <w:t xml:space="preserve">w wybranej przez Wykonawcę formie: </w:t>
      </w:r>
      <w:r w:rsidR="00993F75" w:rsidRPr="002D35EF">
        <w:rPr>
          <w:rFonts w:ascii="Verdana" w:eastAsia="Times New Roman" w:hAnsi="Verdana"/>
          <w:sz w:val="18"/>
          <w:szCs w:val="18"/>
          <w:lang w:eastAsia="pl-PL"/>
        </w:rPr>
        <w:t>osobiście, kurierem lub pocztą</w:t>
      </w:r>
      <w:r w:rsidR="00357AA2" w:rsidRPr="002D35EF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2D35EF">
        <w:rPr>
          <w:rFonts w:ascii="Verdana" w:eastAsia="Times New Roman" w:hAnsi="Verdana" w:cs="Arial"/>
          <w:b/>
          <w:sz w:val="18"/>
          <w:szCs w:val="18"/>
          <w:lang w:eastAsia="pl-PL"/>
        </w:rPr>
        <w:t>na adres sekretariatu Biura Zarządu ul. Śląska 9, 25-328 Kielce</w:t>
      </w:r>
      <w:r w:rsidR="00E97149">
        <w:rPr>
          <w:rFonts w:ascii="Verdana" w:eastAsia="Times New Roman" w:hAnsi="Verdana" w:cs="Arial"/>
          <w:b/>
          <w:sz w:val="18"/>
          <w:szCs w:val="18"/>
          <w:lang w:eastAsia="pl-PL"/>
        </w:rPr>
        <w:t>.</w:t>
      </w:r>
      <w:r w:rsidRPr="002D35EF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>Oferta winna być złożona w zamkniętej kopercie z opisem:</w:t>
      </w:r>
      <w:r w:rsidRPr="002D35EF">
        <w:rPr>
          <w:rFonts w:ascii="Verdana" w:hAnsi="Verdana"/>
          <w:b/>
          <w:sz w:val="18"/>
          <w:szCs w:val="18"/>
        </w:rPr>
        <w:t xml:space="preserve"> </w:t>
      </w:r>
    </w:p>
    <w:p w:rsidR="004A0935" w:rsidRPr="002D35EF" w:rsidRDefault="004A0935" w:rsidP="00993F75">
      <w:pPr>
        <w:spacing w:after="0" w:line="240" w:lineRule="auto"/>
        <w:ind w:left="357"/>
        <w:jc w:val="center"/>
        <w:rPr>
          <w:rFonts w:ascii="Verdana" w:hAnsi="Verdana"/>
          <w:b/>
          <w:sz w:val="18"/>
          <w:szCs w:val="18"/>
        </w:rPr>
      </w:pPr>
      <w:r w:rsidRPr="002D35EF">
        <w:rPr>
          <w:rFonts w:ascii="Verdana" w:hAnsi="Verdana"/>
          <w:b/>
          <w:sz w:val="18"/>
          <w:szCs w:val="18"/>
        </w:rPr>
        <w:t xml:space="preserve">„Zakup artykułów na potrzeby organizacji poczęstunku </w:t>
      </w:r>
      <w:r w:rsidR="00E97149">
        <w:rPr>
          <w:rFonts w:ascii="Verdana" w:hAnsi="Verdana"/>
          <w:b/>
          <w:sz w:val="18"/>
          <w:szCs w:val="18"/>
        </w:rPr>
        <w:t xml:space="preserve">                                                          dla Uczestników/Uczestniczek P</w:t>
      </w:r>
      <w:r w:rsidR="00993F75" w:rsidRPr="002D35EF">
        <w:rPr>
          <w:rFonts w:ascii="Verdana" w:hAnsi="Verdana"/>
          <w:b/>
          <w:sz w:val="18"/>
          <w:szCs w:val="18"/>
        </w:rPr>
        <w:t>rojektu</w:t>
      </w:r>
      <w:r w:rsidRPr="002D35EF">
        <w:rPr>
          <w:rFonts w:ascii="Verdana" w:hAnsi="Verdana"/>
          <w:b/>
          <w:sz w:val="18"/>
          <w:szCs w:val="18"/>
        </w:rPr>
        <w:t>”</w:t>
      </w:r>
    </w:p>
    <w:p w:rsidR="004A0935" w:rsidRPr="002D35EF" w:rsidRDefault="004A0935" w:rsidP="004A0935">
      <w:pPr>
        <w:spacing w:after="60" w:line="240" w:lineRule="auto"/>
        <w:jc w:val="center"/>
        <w:rPr>
          <w:rFonts w:ascii="Verdana" w:hAnsi="Verdana"/>
          <w:b/>
          <w:sz w:val="18"/>
          <w:szCs w:val="18"/>
        </w:rPr>
      </w:pPr>
      <w:r w:rsidRPr="002D35EF">
        <w:rPr>
          <w:rFonts w:ascii="Verdana" w:hAnsi="Verdana"/>
          <w:b/>
          <w:sz w:val="18"/>
          <w:szCs w:val="18"/>
        </w:rPr>
        <w:t>NIE OTWIERAĆ przed 201</w:t>
      </w:r>
      <w:r w:rsidR="002A649A">
        <w:rPr>
          <w:rFonts w:ascii="Verdana" w:hAnsi="Verdana"/>
          <w:b/>
          <w:sz w:val="18"/>
          <w:szCs w:val="18"/>
        </w:rPr>
        <w:t>9-03-27</w:t>
      </w:r>
      <w:r w:rsidRPr="002D35EF">
        <w:rPr>
          <w:rFonts w:ascii="Verdana" w:hAnsi="Verdana"/>
          <w:b/>
          <w:sz w:val="18"/>
          <w:szCs w:val="18"/>
        </w:rPr>
        <w:t>, godz. 10:00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>Jedynym kryterium oceny ofert jest 100% cena.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 xml:space="preserve">Przedmiot zamówienia należy dostarczyć w terminie i miejsca wskazane w charakterystyce przedmiotu zamówienia. </w:t>
      </w:r>
    </w:p>
    <w:p w:rsidR="004A0935" w:rsidRPr="002D35EF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30 dni od daty otrzymania faktury/rachunku. Dopuszczalne jest fakturowanie częściowe zgodnie z poszczególnymi dostawami. </w:t>
      </w:r>
    </w:p>
    <w:p w:rsidR="005008ED" w:rsidRPr="002D35EF" w:rsidRDefault="004A0935" w:rsidP="005008ED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9" w:history="1">
        <w:r w:rsidRPr="002D35EF">
          <w:rPr>
            <w:rStyle w:val="Hipercze"/>
            <w:rFonts w:ascii="Verdana" w:hAnsi="Verdana"/>
            <w:sz w:val="18"/>
            <w:szCs w:val="18"/>
          </w:rPr>
          <w:t>jjakobik@zdz.kielce.pl</w:t>
        </w:r>
      </w:hyperlink>
      <w:r w:rsidRPr="002D35EF">
        <w:rPr>
          <w:rFonts w:ascii="Verdana" w:hAnsi="Verdana"/>
          <w:sz w:val="18"/>
          <w:szCs w:val="18"/>
        </w:rPr>
        <w:t xml:space="preserve"> lub telefoniczny 41/ 366-47-91 w. 130, 131. Osoba do kontaktu: Jowita Stachura-Jakóbik.</w:t>
      </w:r>
    </w:p>
    <w:p w:rsidR="005008ED" w:rsidRPr="002D35EF" w:rsidRDefault="005008ED" w:rsidP="005008ED">
      <w:pPr>
        <w:numPr>
          <w:ilvl w:val="0"/>
          <w:numId w:val="7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008ED" w:rsidRPr="002D35EF" w:rsidRDefault="005008ED" w:rsidP="005008ED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="Verdana" w:eastAsia="Calibri" w:hAnsi="Verdana" w:cs="Times New Roman"/>
          <w:b/>
          <w:bCs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administratorem Pani/Pana danych osobowych jest </w:t>
      </w:r>
      <w:r w:rsidRPr="002D35EF">
        <w:rPr>
          <w:rFonts w:ascii="Verdana" w:eastAsia="Calibri" w:hAnsi="Verdana" w:cs="Times New Roman"/>
          <w:b/>
          <w:bCs/>
          <w:iCs/>
          <w:sz w:val="18"/>
          <w:szCs w:val="18"/>
          <w:lang w:eastAsia="pl-PL"/>
        </w:rPr>
        <w:t>Z</w:t>
      </w:r>
      <w:r w:rsidR="002D35EF" w:rsidRPr="002D35EF">
        <w:rPr>
          <w:rFonts w:ascii="Verdana" w:eastAsia="Calibri" w:hAnsi="Verdana" w:cs="Times New Roman"/>
          <w:b/>
          <w:bCs/>
          <w:iCs/>
          <w:sz w:val="18"/>
          <w:szCs w:val="18"/>
          <w:lang w:eastAsia="pl-PL"/>
        </w:rPr>
        <w:t>akład Doskonalenia Zawodowego w </w:t>
      </w:r>
      <w:r w:rsidRPr="002D35EF">
        <w:rPr>
          <w:rFonts w:ascii="Verdana" w:eastAsia="Calibri" w:hAnsi="Verdana" w:cs="Times New Roman"/>
          <w:b/>
          <w:bCs/>
          <w:iCs/>
          <w:sz w:val="18"/>
          <w:szCs w:val="18"/>
          <w:lang w:eastAsia="pl-PL"/>
        </w:rPr>
        <w:t>Kielce ul. Paderewskiego 55 25-950 Kielce.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Pani/Pana dane osobowe przetwarzane będą na podstawie art. 6 ust. 1 lit. c</w:t>
      </w:r>
      <w:r w:rsidRPr="002D35EF">
        <w:rPr>
          <w:rFonts w:ascii="Verdana" w:eastAsia="Calibri" w:hAnsi="Verdana" w:cs="Times New Roman"/>
          <w:i/>
          <w:sz w:val="18"/>
          <w:szCs w:val="18"/>
          <w:lang w:eastAsia="pl-PL"/>
        </w:rPr>
        <w:t xml:space="preserve"> 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RODO 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 xml:space="preserve">                   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w celu związanym z niniejszym postępowaniem o udzielenie zamówienia publicznego;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Pzp</w:t>
      </w:r>
      <w:proofErr w:type="spellEnd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, przez okres 4 lat od dnia zakończenia postępowania o udzielenie zamówienia lub 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 xml:space="preserve">                   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na okres przechowywania tych danych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>,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 zgodnie z wytycznymi o 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>dofinansowanie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 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 xml:space="preserve">                             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z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>e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 środków UE;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b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Pzp</w:t>
      </w:r>
      <w:proofErr w:type="spellEnd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Pzp</w:t>
      </w:r>
      <w:proofErr w:type="spellEnd"/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;  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posiada Pani/Pan:</w:t>
      </w:r>
    </w:p>
    <w:p w:rsidR="005008ED" w:rsidRPr="002D35EF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:rsidR="005008ED" w:rsidRPr="002D35EF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na podstawie art. 16 RODO prawo do sprostowania Pani/Pana danych osobowych </w:t>
      </w:r>
      <w:r w:rsidRPr="002D35EF">
        <w:rPr>
          <w:rFonts w:ascii="Verdana" w:eastAsia="Calibri" w:hAnsi="Verdana" w:cs="Times New Roman"/>
          <w:b/>
          <w:sz w:val="18"/>
          <w:szCs w:val="18"/>
          <w:vertAlign w:val="superscript"/>
          <w:lang w:eastAsia="pl-PL"/>
        </w:rPr>
        <w:t>**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;</w:t>
      </w:r>
    </w:p>
    <w:p w:rsidR="005008ED" w:rsidRPr="002D35EF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="Verdana" w:eastAsia="Calibri" w:hAnsi="Verdana" w:cs="Times New Roman"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lastRenderedPageBreak/>
        <w:t xml:space="preserve">na podstawie art. 18 RODO prawo żądania od administratora ograniczenia przetwarzania danych osobowych z zastrzeżeniem przypadków, o których mowa </w:t>
      </w:r>
      <w:r w:rsidR="00E97149">
        <w:rPr>
          <w:rFonts w:ascii="Verdana" w:eastAsia="Calibri" w:hAnsi="Verdana" w:cs="Times New Roman"/>
          <w:sz w:val="18"/>
          <w:szCs w:val="18"/>
          <w:lang w:eastAsia="pl-PL"/>
        </w:rPr>
        <w:t xml:space="preserve">                         </w:t>
      </w: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w art. 18 ust. 2 RODO ***;  </w:t>
      </w:r>
    </w:p>
    <w:p w:rsidR="005008ED" w:rsidRPr="002D35EF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="Verdana" w:eastAsia="Calibri" w:hAnsi="Verdana" w:cs="Times New Roman"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008ED" w:rsidRPr="002D35EF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Verdana" w:eastAsia="Calibri" w:hAnsi="Verdana" w:cs="Times New Roman"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nie przysługuje Pani/Panu:</w:t>
      </w:r>
    </w:p>
    <w:p w:rsidR="005008ED" w:rsidRPr="002D35EF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Verdana" w:eastAsia="Calibri" w:hAnsi="Verdana" w:cs="Times New Roman"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:rsidR="005008ED" w:rsidRPr="002D35EF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Verdana" w:eastAsia="Calibri" w:hAnsi="Verdana" w:cs="Times New Roman"/>
          <w:b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>prawo do przenoszenia danych osobowych, o którym mowa w art. 20 RODO;</w:t>
      </w:r>
    </w:p>
    <w:p w:rsidR="005008ED" w:rsidRPr="002D35EF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Verdana" w:eastAsia="Calibri" w:hAnsi="Verdana" w:cs="Times New Roman"/>
          <w:i/>
          <w:sz w:val="18"/>
          <w:szCs w:val="18"/>
          <w:lang w:eastAsia="pl-PL"/>
        </w:rPr>
      </w:pPr>
      <w:r w:rsidRPr="002D35EF">
        <w:rPr>
          <w:rFonts w:ascii="Verdana" w:eastAsia="Calibri" w:hAnsi="Verdana" w:cs="Times New Roman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D35EF" w:rsidRPr="002D35EF" w:rsidRDefault="002D35EF" w:rsidP="002D35EF">
      <w:pPr>
        <w:spacing w:after="0" w:line="240" w:lineRule="auto"/>
        <w:ind w:left="1276"/>
        <w:jc w:val="both"/>
        <w:rPr>
          <w:rFonts w:ascii="Verdana" w:eastAsia="Calibri" w:hAnsi="Verdana" w:cs="Times New Roman"/>
          <w:i/>
          <w:sz w:val="18"/>
          <w:szCs w:val="18"/>
          <w:lang w:eastAsia="pl-PL"/>
        </w:rPr>
      </w:pPr>
    </w:p>
    <w:p w:rsidR="005008ED" w:rsidRPr="005008ED" w:rsidRDefault="005008ED" w:rsidP="005008ED">
      <w:pPr>
        <w:spacing w:after="0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008ED" w:rsidRPr="005008ED" w:rsidRDefault="005008ED" w:rsidP="005008ED">
      <w:pPr>
        <w:spacing w:after="0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>** Wyjaśnienie: skorzystanie z prawa do sprostowania nie może skutkować zmianą wyniku postępowania</w:t>
      </w:r>
    </w:p>
    <w:p w:rsidR="005008ED" w:rsidRPr="005008ED" w:rsidRDefault="005008ED" w:rsidP="005008ED">
      <w:pPr>
        <w:spacing w:after="0"/>
        <w:ind w:left="1418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 xml:space="preserve">o udzielenie zamówienia publicznego ani zmianą postanowień umowy w zakresie niezgodnym z ustawą </w:t>
      </w:r>
      <w:proofErr w:type="spellStart"/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>Pzp</w:t>
      </w:r>
      <w:proofErr w:type="spellEnd"/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 xml:space="preserve"> oraz nie może naruszać  integralności protokołu oraz jego załączników.</w:t>
      </w:r>
    </w:p>
    <w:p w:rsidR="005008ED" w:rsidRPr="005008ED" w:rsidRDefault="005008ED" w:rsidP="005008ED">
      <w:pPr>
        <w:spacing w:after="0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5008ED">
        <w:rPr>
          <w:rFonts w:ascii="Cambria" w:eastAsia="Calibri" w:hAnsi="Cambria" w:cs="Times New Roman"/>
          <w:sz w:val="14"/>
          <w:szCs w:val="14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008ED" w:rsidRPr="005008ED" w:rsidRDefault="005008ED" w:rsidP="005008ED">
      <w:pPr>
        <w:spacing w:after="6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4A0935" w:rsidRDefault="004A0935" w:rsidP="005008ED">
      <w:pPr>
        <w:spacing w:after="6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A0935" w:rsidRDefault="004A0935" w:rsidP="004A0935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4A0935" w:rsidRDefault="004A0935" w:rsidP="004A0935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>
        <w:rPr>
          <w:rFonts w:ascii="Verdana" w:eastAsia="Verdana,Bold" w:hAnsi="Verdana" w:cs="Verdana,Bold"/>
          <w:b/>
          <w:bCs/>
          <w:sz w:val="16"/>
          <w:szCs w:val="18"/>
        </w:rPr>
        <w:t>mgr Jowita Stachura-Jakóbik</w:t>
      </w:r>
    </w:p>
    <w:p w:rsidR="004A0935" w:rsidRDefault="004A0935" w:rsidP="004A0935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4A0935" w:rsidRDefault="004A0935" w:rsidP="004A0935">
      <w:pPr>
        <w:autoSpaceDE w:val="0"/>
        <w:autoSpaceDN w:val="0"/>
        <w:adjustRightInd w:val="0"/>
        <w:ind w:left="5670"/>
        <w:jc w:val="center"/>
        <w:rPr>
          <w:rFonts w:ascii="Verdana" w:eastAsia="Calibri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>gł. specjalista ds.  zamówień publicznych</w:t>
      </w:r>
      <w:r>
        <w:rPr>
          <w:rFonts w:ascii="Verdana" w:hAnsi="Verdana" w:cs="Verdana"/>
          <w:sz w:val="16"/>
          <w:szCs w:val="18"/>
        </w:rPr>
        <w:br/>
        <w:t>i kontraktowania wydatków</w:t>
      </w:r>
    </w:p>
    <w:p w:rsidR="004A0935" w:rsidRDefault="004A0935" w:rsidP="004A0935">
      <w:pPr>
        <w:jc w:val="both"/>
        <w:rPr>
          <w:rFonts w:ascii="Verdana" w:hAnsi="Verdana" w:cs="Times New Roman"/>
          <w:b/>
          <w:sz w:val="18"/>
          <w:szCs w:val="18"/>
          <w:u w:val="single"/>
        </w:rPr>
      </w:pPr>
    </w:p>
    <w:p w:rsidR="004A0935" w:rsidRDefault="004A0935" w:rsidP="004A0935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4A0935" w:rsidRDefault="004A0935" w:rsidP="004A0935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4A0935" w:rsidRDefault="004A0935" w:rsidP="004A0935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4A0935" w:rsidRDefault="004A0935" w:rsidP="004A0935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993F75" w:rsidRDefault="00993F75" w:rsidP="004A0935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4A0935" w:rsidRDefault="004A0935" w:rsidP="004A0935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5008ED" w:rsidRDefault="005008ED" w:rsidP="004A0935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5008ED" w:rsidRDefault="005008ED" w:rsidP="004A0935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5008ED" w:rsidRDefault="005008ED" w:rsidP="004A0935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5008ED" w:rsidRDefault="005008ED" w:rsidP="004A0935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2D35EF" w:rsidRDefault="002D35EF" w:rsidP="00993F75">
      <w:pPr>
        <w:spacing w:line="360" w:lineRule="auto"/>
        <w:outlineLvl w:val="0"/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</w:pPr>
    </w:p>
    <w:p w:rsidR="004A0935" w:rsidRPr="00993F75" w:rsidRDefault="004A0935" w:rsidP="00993F75">
      <w:pPr>
        <w:spacing w:line="360" w:lineRule="auto"/>
        <w:outlineLvl w:val="0"/>
        <w:rPr>
          <w:rFonts w:ascii="Verdana" w:hAnsi="Verdana"/>
          <w:sz w:val="16"/>
          <w:szCs w:val="16"/>
          <w:u w:val="single"/>
        </w:rPr>
      </w:pPr>
      <w:r w:rsidRPr="00993F75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lastRenderedPageBreak/>
        <w:t xml:space="preserve">Załącznik nr 1 </w:t>
      </w:r>
    </w:p>
    <w:p w:rsidR="00993F75" w:rsidRPr="00993F75" w:rsidRDefault="00993F75" w:rsidP="00993F75">
      <w:pPr>
        <w:spacing w:after="0" w:line="360" w:lineRule="auto"/>
        <w:jc w:val="center"/>
        <w:outlineLvl w:val="0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993F7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CHARAKTERYSTYKA PRZEDMIOTU ZAMÓWIENIA </w:t>
      </w:r>
    </w:p>
    <w:p w:rsidR="00993F75" w:rsidRDefault="00993F75" w:rsidP="00993F75">
      <w:pPr>
        <w:spacing w:after="0" w:line="240" w:lineRule="auto"/>
        <w:jc w:val="center"/>
        <w:rPr>
          <w:rFonts w:ascii="Verdana" w:eastAsia="Calibri" w:hAnsi="Verdana" w:cs="Times New Roman"/>
          <w:sz w:val="16"/>
          <w:szCs w:val="16"/>
        </w:rPr>
      </w:pPr>
      <w:r w:rsidRPr="00993F75">
        <w:rPr>
          <w:rFonts w:ascii="Verdana" w:eastAsia="Calibri" w:hAnsi="Verdana" w:cs="Times New Roman"/>
          <w:sz w:val="16"/>
          <w:szCs w:val="16"/>
        </w:rPr>
        <w:t xml:space="preserve">Zakup artykułów na </w:t>
      </w:r>
      <w:r w:rsidRPr="00993F75">
        <w:rPr>
          <w:rFonts w:ascii="Verdana" w:eastAsia="Calibri" w:hAnsi="Verdana" w:cs="Times New Roman"/>
          <w:sz w:val="16"/>
          <w:szCs w:val="16"/>
          <w:u w:val="single"/>
        </w:rPr>
        <w:t>potrzeby organizacji poczęstunku dla Uczestników/Uczestniczek Projektu</w:t>
      </w:r>
      <w:r w:rsidRPr="00993F75">
        <w:rPr>
          <w:rFonts w:ascii="Verdana" w:eastAsia="Calibri" w:hAnsi="Verdana" w:cs="Times New Roman"/>
          <w:sz w:val="16"/>
          <w:szCs w:val="16"/>
        </w:rPr>
        <w:t xml:space="preserve"> </w:t>
      </w:r>
      <w:r w:rsidRPr="00993F75">
        <w:rPr>
          <w:rFonts w:ascii="Verdana" w:eastAsia="Calibri" w:hAnsi="Verdana" w:cs="Times New Roman"/>
          <w:sz w:val="16"/>
          <w:szCs w:val="16"/>
        </w:rPr>
        <w:br/>
      </w:r>
      <w:r w:rsidR="00E97149">
        <w:rPr>
          <w:rFonts w:ascii="Verdana" w:eastAsia="Calibri" w:hAnsi="Verdana" w:cs="Times New Roman"/>
          <w:sz w:val="16"/>
          <w:szCs w:val="16"/>
        </w:rPr>
        <w:t xml:space="preserve">w celu realizacji Projektu pn. </w:t>
      </w:r>
      <w:r w:rsidRPr="00993F75">
        <w:rPr>
          <w:rFonts w:ascii="Verdana" w:eastAsia="Calibri" w:hAnsi="Verdana" w:cs="Times New Roman"/>
          <w:sz w:val="16"/>
          <w:szCs w:val="16"/>
        </w:rPr>
        <w:t xml:space="preserve">„EDUKACJA USTAWICZNA DOROSŁYCH Z OBSZARÓW MIAST </w:t>
      </w:r>
    </w:p>
    <w:p w:rsidR="00993F75" w:rsidRPr="00993F75" w:rsidRDefault="00993F75" w:rsidP="00993F75">
      <w:pPr>
        <w:jc w:val="center"/>
        <w:rPr>
          <w:rFonts w:ascii="Verdana" w:eastAsia="Calibri" w:hAnsi="Verdana" w:cs="Times New Roman"/>
          <w:sz w:val="16"/>
          <w:szCs w:val="16"/>
        </w:rPr>
      </w:pPr>
      <w:r w:rsidRPr="00993F75">
        <w:rPr>
          <w:rFonts w:ascii="Verdana" w:eastAsia="Calibri" w:hAnsi="Verdana" w:cs="Times New Roman"/>
          <w:sz w:val="16"/>
          <w:szCs w:val="16"/>
        </w:rPr>
        <w:t>TRACĄCYCH FUNKCJE SPOŁECZNO-GOSPODARCZE”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28"/>
        <w:gridCol w:w="6384"/>
        <w:gridCol w:w="1843"/>
        <w:gridCol w:w="992"/>
      </w:tblGrid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  <w:t>Nazwa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  <w:t>jednostka miary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b/>
                <w:caps/>
                <w:sz w:val="16"/>
                <w:szCs w:val="16"/>
              </w:rPr>
              <w:t>ilość</w:t>
            </w:r>
          </w:p>
        </w:tc>
      </w:tr>
      <w:tr w:rsidR="00993F75" w:rsidRPr="00993F75" w:rsidTr="00651126">
        <w:trPr>
          <w:trHeight w:val="389"/>
        </w:trPr>
        <w:tc>
          <w:tcPr>
            <w:tcW w:w="9747" w:type="dxa"/>
            <w:gridSpan w:val="4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b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b/>
                <w:sz w:val="16"/>
                <w:szCs w:val="16"/>
              </w:rPr>
              <w:t>Artykuły spożywcze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Kawa rozpuszczalna: Jacobs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Velvet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 lub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Nescafe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Sensazione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Creme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, 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br/>
              <w:t>opakowanie 200g.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106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bCs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Kawa rozpuszczalna np. </w:t>
            </w:r>
            <w:r w:rsidRPr="00993F75">
              <w:rPr>
                <w:rFonts w:ascii="Verdana" w:eastAsia="Calibri" w:hAnsi="Verdana" w:cs="Arial"/>
                <w:bCs/>
                <w:sz w:val="16"/>
                <w:szCs w:val="16"/>
              </w:rPr>
              <w:t>Tchibo Family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lub </w:t>
            </w:r>
            <w:proofErr w:type="spellStart"/>
            <w:r w:rsidRPr="00993F75">
              <w:rPr>
                <w:rFonts w:ascii="Verdana" w:eastAsia="Calibri" w:hAnsi="Verdana" w:cs="Arial"/>
                <w:bCs/>
                <w:sz w:val="16"/>
                <w:szCs w:val="16"/>
              </w:rPr>
              <w:t>Nescafe</w:t>
            </w:r>
            <w:proofErr w:type="spellEnd"/>
            <w:r w:rsidRPr="00993F75">
              <w:rPr>
                <w:rFonts w:ascii="Verdana" w:eastAsia="Calibri" w:hAnsi="Verdana" w:cs="Arial"/>
                <w:bCs/>
                <w:sz w:val="16"/>
                <w:szCs w:val="16"/>
              </w:rPr>
              <w:t xml:space="preserve"> Classic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, 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br/>
              <w:t>opakowanie 200g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106</w:t>
            </w:r>
          </w:p>
        </w:tc>
      </w:tr>
      <w:tr w:rsidR="00993F75" w:rsidRPr="00993F75" w:rsidTr="00651126">
        <w:trPr>
          <w:trHeight w:val="368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Herbata  SAGA owocowa </w:t>
            </w:r>
            <w:r w:rsidRPr="00993F75">
              <w:rPr>
                <w:rFonts w:ascii="Verdana" w:eastAsia="Calibri" w:hAnsi="Verdana" w:cs="Arial"/>
                <w:bCs/>
                <w:sz w:val="16"/>
                <w:szCs w:val="16"/>
              </w:rPr>
              <w:t xml:space="preserve">(różne smaki), 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t>opakowanie 25 saszetek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100</w:t>
            </w:r>
          </w:p>
        </w:tc>
      </w:tr>
      <w:tr w:rsidR="00993F75" w:rsidRPr="00993F75" w:rsidTr="00651126">
        <w:trPr>
          <w:trHeight w:val="368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Herbata czarna: Lipton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Yellow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Label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/ ekspres lub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Dilmah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 Premium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Tea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>; opakowanie 100 saszetek ze sznureczkiem i zawieszką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100</w:t>
            </w:r>
          </w:p>
        </w:tc>
      </w:tr>
      <w:tr w:rsidR="00993F75" w:rsidRPr="00993F75" w:rsidTr="00651126">
        <w:trPr>
          <w:trHeight w:val="368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Herbata czarna SAGA op.200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seszetek</w:t>
            </w:r>
            <w:proofErr w:type="spellEnd"/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100</w:t>
            </w:r>
          </w:p>
        </w:tc>
      </w:tr>
      <w:tr w:rsidR="00993F75" w:rsidRPr="00993F75" w:rsidTr="00651126">
        <w:trPr>
          <w:trHeight w:val="368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Mleko UHT 2% lub 3,2%, karton 0,5l , Łaciate; temp. przechowywania - pokojowa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500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Cukier,  opakowanie 1kg, 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kg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250</w:t>
            </w:r>
          </w:p>
        </w:tc>
      </w:tr>
      <w:tr w:rsidR="00993F75" w:rsidRPr="00993F75" w:rsidTr="00651126">
        <w:trPr>
          <w:trHeight w:val="368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Kawa mielona Tchibo, opakowanie 500 g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106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Kawa mielona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Pedros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>, opakowanie 500g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100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Woda mineralna gazowana, Żywiec Zdrój lub Nałęczowianka; butelka  0,5l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3000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Woda mineralna niegazowana, Żywiec Zdrój lub Nałęczowianka ; butelka  0,5l 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3000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 xml:space="preserve">Ciastka różne rodzaje: kruche, pierniki, wafle i </w:t>
            </w:r>
            <w:proofErr w:type="spellStart"/>
            <w:r w:rsidRPr="00993F75">
              <w:rPr>
                <w:rFonts w:ascii="Verdana" w:eastAsia="Calibri" w:hAnsi="Verdana" w:cs="Arial"/>
                <w:sz w:val="16"/>
                <w:szCs w:val="16"/>
              </w:rPr>
              <w:t>tp</w:t>
            </w:r>
            <w:proofErr w:type="spellEnd"/>
            <w:r w:rsidRPr="00993F75">
              <w:rPr>
                <w:rFonts w:ascii="Verdana" w:eastAsia="Calibri" w:hAnsi="Verdana" w:cs="Arial"/>
                <w:sz w:val="16"/>
                <w:szCs w:val="16"/>
              </w:rPr>
              <w:t>. np. EMMA, SKAWA</w:t>
            </w:r>
            <w:r w:rsidRPr="00993F75">
              <w:rPr>
                <w:rFonts w:ascii="Verdana" w:eastAsia="Calibri" w:hAnsi="Verdana" w:cs="Arial"/>
                <w:sz w:val="16"/>
                <w:szCs w:val="16"/>
              </w:rPr>
              <w:br/>
              <w:t>opakowanie max.1,50 kg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kg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375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Wafelek PRINCESSA o smaku kokosowym, mlecznym, orzechowym, zebra (36g/37g)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sztuka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1500</w:t>
            </w:r>
          </w:p>
        </w:tc>
      </w:tr>
      <w:tr w:rsidR="00993F75" w:rsidRPr="00993F75" w:rsidTr="00651126">
        <w:trPr>
          <w:trHeight w:val="389"/>
        </w:trPr>
        <w:tc>
          <w:tcPr>
            <w:tcW w:w="9747" w:type="dxa"/>
            <w:gridSpan w:val="4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b/>
                <w:sz w:val="16"/>
                <w:szCs w:val="16"/>
              </w:rPr>
            </w:pPr>
            <w:r w:rsidRPr="00993F75">
              <w:rPr>
                <w:rFonts w:ascii="Verdana" w:hAnsi="Verdana" w:cs="Arial"/>
                <w:b/>
                <w:sz w:val="16"/>
                <w:szCs w:val="16"/>
              </w:rPr>
              <w:t>Materiały do organizacji poczęstunku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theme="minorHAnsi"/>
                <w:sz w:val="16"/>
                <w:szCs w:val="16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>Serwetki gastronomiczne, opakowanie 500 szt.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25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keepNext/>
              <w:keepLines/>
              <w:outlineLvl w:val="0"/>
              <w:rPr>
                <w:rFonts w:ascii="Verdana" w:eastAsia="Times New Roman" w:hAnsi="Verdana" w:cstheme="minorHAnsi"/>
                <w:b/>
                <w:bCs/>
                <w:kern w:val="36"/>
                <w:sz w:val="16"/>
                <w:szCs w:val="16"/>
                <w:lang w:eastAsia="pl-PL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 xml:space="preserve">Talerzyk jednorazowy, opakowanie </w:t>
            </w:r>
            <w:r w:rsidRPr="00993F75">
              <w:rPr>
                <w:rFonts w:ascii="Verdana" w:eastAsia="Times New Roman" w:hAnsi="Verdana" w:cstheme="minorHAnsi"/>
                <w:bCs/>
                <w:kern w:val="36"/>
                <w:sz w:val="16"/>
                <w:szCs w:val="16"/>
                <w:lang w:eastAsia="pl-PL"/>
              </w:rPr>
              <w:t>Ø 18cm</w:t>
            </w: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 xml:space="preserve"> 100szt. 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25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theme="minorHAnsi"/>
                <w:sz w:val="16"/>
                <w:szCs w:val="16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>Łyżeczki jednorazowe małe,  opakowanie 100szt.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25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theme="minorHAnsi"/>
                <w:sz w:val="16"/>
                <w:szCs w:val="16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>Kubki do napojów zimnych poj.250 ml, opakowanie 100szt.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53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theme="minorHAnsi"/>
                <w:sz w:val="16"/>
                <w:szCs w:val="16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>Kubki kartonowe poj. 250ml do napojów gorących, opakowanie 100szt.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56</w:t>
            </w:r>
          </w:p>
        </w:tc>
      </w:tr>
      <w:tr w:rsidR="00993F75" w:rsidRPr="00993F75" w:rsidTr="00651126">
        <w:trPr>
          <w:trHeight w:val="389"/>
        </w:trPr>
        <w:tc>
          <w:tcPr>
            <w:tcW w:w="528" w:type="dxa"/>
            <w:vAlign w:val="center"/>
          </w:tcPr>
          <w:p w:rsidR="00993F75" w:rsidRPr="00993F75" w:rsidRDefault="00993F75" w:rsidP="00651126">
            <w:pPr>
              <w:numPr>
                <w:ilvl w:val="0"/>
                <w:numId w:val="4"/>
              </w:numPr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4" w:type="dxa"/>
            <w:vAlign w:val="center"/>
          </w:tcPr>
          <w:p w:rsidR="00993F75" w:rsidRPr="00993F75" w:rsidRDefault="00993F75" w:rsidP="00651126">
            <w:pPr>
              <w:rPr>
                <w:rFonts w:ascii="Verdana" w:eastAsia="Calibri" w:hAnsi="Verdana" w:cstheme="minorHAnsi"/>
                <w:sz w:val="16"/>
                <w:szCs w:val="16"/>
              </w:rPr>
            </w:pPr>
            <w:r w:rsidRPr="00993F75">
              <w:rPr>
                <w:rFonts w:ascii="Verdana" w:eastAsia="Calibri" w:hAnsi="Verdana" w:cstheme="minorHAnsi"/>
                <w:sz w:val="16"/>
                <w:szCs w:val="16"/>
              </w:rPr>
              <w:t>Mieszadełka, opakowanie 1000szt.</w:t>
            </w:r>
          </w:p>
        </w:tc>
        <w:tc>
          <w:tcPr>
            <w:tcW w:w="1843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993F75">
              <w:rPr>
                <w:rFonts w:ascii="Verdana" w:eastAsia="Calibri" w:hAnsi="Verdana" w:cs="Times New Roman"/>
                <w:sz w:val="16"/>
                <w:szCs w:val="16"/>
              </w:rPr>
              <w:t>opakowanie</w:t>
            </w:r>
          </w:p>
        </w:tc>
        <w:tc>
          <w:tcPr>
            <w:tcW w:w="992" w:type="dxa"/>
            <w:vAlign w:val="center"/>
          </w:tcPr>
          <w:p w:rsidR="00993F75" w:rsidRPr="00993F75" w:rsidRDefault="00993F75" w:rsidP="00651126">
            <w:pPr>
              <w:jc w:val="center"/>
              <w:rPr>
                <w:rFonts w:ascii="Verdana" w:eastAsia="Calibri" w:hAnsi="Verdana" w:cs="Arial"/>
                <w:sz w:val="16"/>
                <w:szCs w:val="16"/>
              </w:rPr>
            </w:pPr>
            <w:r w:rsidRPr="00993F75">
              <w:rPr>
                <w:rFonts w:ascii="Verdana" w:eastAsia="Calibri" w:hAnsi="Verdana" w:cs="Arial"/>
                <w:sz w:val="16"/>
                <w:szCs w:val="16"/>
              </w:rPr>
              <w:t>25</w:t>
            </w:r>
          </w:p>
        </w:tc>
      </w:tr>
    </w:tbl>
    <w:p w:rsidR="00993F75" w:rsidRPr="00993F75" w:rsidRDefault="00993F75" w:rsidP="00993F75">
      <w:pPr>
        <w:rPr>
          <w:rFonts w:ascii="Verdana" w:eastAsia="Calibri" w:hAnsi="Verdana" w:cs="Times New Roman"/>
          <w:sz w:val="16"/>
          <w:szCs w:val="16"/>
        </w:rPr>
      </w:pPr>
    </w:p>
    <w:p w:rsidR="00993F75" w:rsidRPr="00993F75" w:rsidRDefault="00993F75" w:rsidP="00993F75">
      <w:pPr>
        <w:spacing w:after="0"/>
        <w:rPr>
          <w:rFonts w:ascii="Verdana" w:eastAsia="Calibri" w:hAnsi="Verdana" w:cs="Times New Roman"/>
          <w:sz w:val="16"/>
          <w:szCs w:val="16"/>
        </w:rPr>
      </w:pPr>
      <w:r w:rsidRPr="00993F75">
        <w:rPr>
          <w:rFonts w:ascii="Verdana" w:eastAsia="Calibri" w:hAnsi="Verdana" w:cs="Times New Roman"/>
          <w:b/>
          <w:sz w:val="16"/>
          <w:szCs w:val="16"/>
        </w:rPr>
        <w:t>Termin ważności artykułów spożywczych:</w:t>
      </w:r>
      <w:r w:rsidRPr="00993F75">
        <w:rPr>
          <w:rFonts w:ascii="Verdana" w:eastAsia="Calibri" w:hAnsi="Verdana" w:cs="Times New Roman"/>
          <w:b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>poz. 1-5, 7-11 - min. 6 m-</w:t>
      </w:r>
      <w:proofErr w:type="spellStart"/>
      <w:r w:rsidRPr="00993F75">
        <w:rPr>
          <w:rFonts w:ascii="Verdana" w:eastAsia="Calibri" w:hAnsi="Verdana" w:cs="Times New Roman"/>
          <w:sz w:val="16"/>
          <w:szCs w:val="16"/>
        </w:rPr>
        <w:t>cy</w:t>
      </w:r>
      <w:proofErr w:type="spellEnd"/>
    </w:p>
    <w:p w:rsidR="00993F75" w:rsidRPr="00993F75" w:rsidRDefault="00993F75" w:rsidP="00993F75">
      <w:pPr>
        <w:spacing w:after="0"/>
        <w:rPr>
          <w:rFonts w:ascii="Verdana" w:eastAsia="Calibri" w:hAnsi="Verdana" w:cs="Times New Roman"/>
          <w:sz w:val="16"/>
          <w:szCs w:val="16"/>
        </w:rPr>
      </w:pP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ab/>
        <w:t>poz. 6, 12, 13 – min. 3 m-ce</w:t>
      </w:r>
    </w:p>
    <w:p w:rsidR="00993F75" w:rsidRPr="00993F75" w:rsidRDefault="00993F75" w:rsidP="00993F75">
      <w:pPr>
        <w:spacing w:after="0"/>
        <w:rPr>
          <w:rFonts w:ascii="Verdana" w:eastAsia="Calibri" w:hAnsi="Verdana" w:cs="Times New Roman"/>
          <w:sz w:val="16"/>
          <w:szCs w:val="16"/>
        </w:rPr>
      </w:pPr>
    </w:p>
    <w:p w:rsidR="00993F75" w:rsidRPr="00993F75" w:rsidRDefault="00993F75" w:rsidP="00993F75">
      <w:pPr>
        <w:spacing w:after="0" w:line="240" w:lineRule="auto"/>
        <w:ind w:left="1410" w:hanging="1410"/>
        <w:jc w:val="both"/>
        <w:rPr>
          <w:rFonts w:ascii="Verdana" w:hAnsi="Verdana" w:cs="Arial"/>
          <w:sz w:val="16"/>
          <w:szCs w:val="16"/>
        </w:rPr>
      </w:pPr>
      <w:r w:rsidRPr="00993F75">
        <w:rPr>
          <w:rFonts w:ascii="Verdana" w:eastAsia="Calibri" w:hAnsi="Verdana" w:cs="Times New Roman"/>
          <w:b/>
          <w:sz w:val="16"/>
          <w:szCs w:val="16"/>
        </w:rPr>
        <w:t>Dostawa:</w:t>
      </w:r>
      <w:r w:rsidRPr="00993F75">
        <w:rPr>
          <w:rFonts w:ascii="Verdana" w:eastAsia="Calibri" w:hAnsi="Verdana" w:cs="Times New Roman"/>
          <w:sz w:val="16"/>
          <w:szCs w:val="16"/>
        </w:rPr>
        <w:tab/>
      </w:r>
      <w:r w:rsidRPr="00993F75">
        <w:rPr>
          <w:rFonts w:ascii="Verdana" w:hAnsi="Verdana" w:cs="Arial"/>
          <w:sz w:val="16"/>
          <w:szCs w:val="16"/>
        </w:rPr>
        <w:t xml:space="preserve">Okres dostawy od </w:t>
      </w:r>
      <w:r w:rsidR="00280B97">
        <w:rPr>
          <w:rFonts w:ascii="Verdana" w:hAnsi="Verdana" w:cs="Arial"/>
          <w:sz w:val="16"/>
          <w:szCs w:val="16"/>
        </w:rPr>
        <w:t xml:space="preserve">dnia zawarcia umowy </w:t>
      </w:r>
      <w:r w:rsidRPr="00993F75">
        <w:rPr>
          <w:rFonts w:ascii="Verdana" w:hAnsi="Verdana" w:cs="Arial"/>
          <w:sz w:val="16"/>
          <w:szCs w:val="16"/>
        </w:rPr>
        <w:t xml:space="preserve">do 31 grudnia 2019r., partiami w ciągu 5 dni                              od daty otrzymania zamówienia z Biura Projektu do 3 </w:t>
      </w:r>
      <w:r w:rsidRPr="00993F75">
        <w:rPr>
          <w:rFonts w:ascii="Verdana" w:eastAsia="Calibri" w:hAnsi="Verdana" w:cs="Arial"/>
          <w:color w:val="000000" w:themeColor="text1"/>
          <w:sz w:val="16"/>
          <w:szCs w:val="16"/>
        </w:rPr>
        <w:t>jednostek organizacyjnych                                         wg rozdzielnika</w:t>
      </w:r>
      <w:r w:rsidRPr="00993F75">
        <w:rPr>
          <w:rFonts w:ascii="Verdana" w:hAnsi="Verdana" w:cs="Arial"/>
          <w:color w:val="000000" w:themeColor="text1"/>
          <w:sz w:val="16"/>
          <w:szCs w:val="16"/>
        </w:rPr>
        <w:t>.</w:t>
      </w:r>
    </w:p>
    <w:p w:rsidR="00993F75" w:rsidRPr="00993F75" w:rsidRDefault="00993F75" w:rsidP="00993F75">
      <w:pPr>
        <w:spacing w:after="0" w:line="240" w:lineRule="auto"/>
        <w:ind w:left="1416"/>
        <w:jc w:val="both"/>
        <w:rPr>
          <w:rFonts w:ascii="Verdana" w:hAnsi="Verdana" w:cs="Arial"/>
          <w:sz w:val="16"/>
          <w:szCs w:val="16"/>
        </w:rPr>
      </w:pPr>
    </w:p>
    <w:p w:rsidR="00993F75" w:rsidRPr="00993F75" w:rsidRDefault="00993F75" w:rsidP="00993F75">
      <w:pPr>
        <w:spacing w:after="0" w:line="240" w:lineRule="auto"/>
        <w:ind w:left="2124" w:hanging="2124"/>
        <w:rPr>
          <w:rFonts w:ascii="Verdana" w:eastAsia="Calibri" w:hAnsi="Verdana" w:cs="Times New Roman"/>
          <w:sz w:val="16"/>
          <w:szCs w:val="16"/>
        </w:rPr>
      </w:pPr>
      <w:r w:rsidRPr="00993F75">
        <w:rPr>
          <w:rFonts w:ascii="Verdana" w:eastAsia="Calibri" w:hAnsi="Verdana" w:cs="Times New Roman"/>
          <w:b/>
          <w:sz w:val="16"/>
          <w:szCs w:val="16"/>
        </w:rPr>
        <w:t xml:space="preserve">Miejsce dostawy: </w:t>
      </w:r>
      <w:r w:rsidRPr="00993F75">
        <w:rPr>
          <w:rFonts w:ascii="Verdana" w:eastAsia="Calibri" w:hAnsi="Verdana" w:cs="Times New Roman"/>
          <w:b/>
          <w:sz w:val="16"/>
          <w:szCs w:val="16"/>
        </w:rPr>
        <w:tab/>
      </w:r>
      <w:r w:rsidRPr="00993F75">
        <w:rPr>
          <w:rFonts w:ascii="Verdana" w:eastAsia="Calibri" w:hAnsi="Verdana" w:cs="Times New Roman"/>
          <w:sz w:val="16"/>
          <w:szCs w:val="16"/>
        </w:rPr>
        <w:t>Jednostki terenowe ZDZ w Kielcach:</w:t>
      </w:r>
    </w:p>
    <w:p w:rsidR="00993F75" w:rsidRPr="00993F75" w:rsidRDefault="00993F75" w:rsidP="00993F7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552" w:hanging="357"/>
        <w:contextualSpacing/>
        <w:rPr>
          <w:rFonts w:ascii="Verdana" w:hAnsi="Verdana" w:cs="Arial"/>
          <w:sz w:val="16"/>
          <w:szCs w:val="16"/>
        </w:rPr>
      </w:pPr>
      <w:r w:rsidRPr="00993F75">
        <w:rPr>
          <w:rFonts w:ascii="Verdana" w:hAnsi="Verdana" w:cs="Arial"/>
          <w:sz w:val="16"/>
          <w:szCs w:val="16"/>
        </w:rPr>
        <w:t>Skarżysko-Kamienna ul. Metalowców 54;</w:t>
      </w:r>
    </w:p>
    <w:p w:rsidR="00993F75" w:rsidRPr="00993F75" w:rsidRDefault="00993F75" w:rsidP="00993F7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552" w:hanging="357"/>
        <w:contextualSpacing/>
        <w:rPr>
          <w:rFonts w:ascii="Verdana" w:hAnsi="Verdana" w:cs="Arial"/>
          <w:sz w:val="16"/>
          <w:szCs w:val="16"/>
        </w:rPr>
      </w:pPr>
      <w:r w:rsidRPr="00993F75">
        <w:rPr>
          <w:rFonts w:ascii="Verdana" w:hAnsi="Verdana" w:cs="Arial"/>
          <w:sz w:val="16"/>
          <w:szCs w:val="16"/>
        </w:rPr>
        <w:t>Starachowice ul. Kwiatkowskiego 4;</w:t>
      </w:r>
    </w:p>
    <w:p w:rsidR="00993F75" w:rsidRPr="00993F75" w:rsidRDefault="00993F75" w:rsidP="00993F7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552" w:hanging="357"/>
        <w:contextualSpacing/>
        <w:rPr>
          <w:rFonts w:ascii="Verdana" w:hAnsi="Verdana" w:cs="Arial"/>
          <w:sz w:val="16"/>
          <w:szCs w:val="16"/>
        </w:rPr>
      </w:pPr>
      <w:r w:rsidRPr="00993F75">
        <w:rPr>
          <w:rFonts w:ascii="Verdana" w:hAnsi="Verdana" w:cs="Arial"/>
          <w:sz w:val="16"/>
          <w:szCs w:val="16"/>
        </w:rPr>
        <w:t>Ostrowiec Św. ul. Furmańska</w:t>
      </w:r>
      <w:r w:rsidRPr="00993F75">
        <w:rPr>
          <w:rFonts w:ascii="Verdana" w:eastAsia="Calibri" w:hAnsi="Verdana" w:cs="Arial"/>
          <w:color w:val="000000" w:themeColor="text1"/>
          <w:sz w:val="16"/>
          <w:szCs w:val="16"/>
        </w:rPr>
        <w:t xml:space="preserve"> 5.</w:t>
      </w:r>
    </w:p>
    <w:p w:rsidR="00993F75" w:rsidRPr="00993F75" w:rsidRDefault="00993F75" w:rsidP="00993F75">
      <w:pPr>
        <w:spacing w:after="0" w:line="240" w:lineRule="auto"/>
        <w:rPr>
          <w:rFonts w:ascii="Verdana" w:hAnsi="Verdana"/>
          <w:sz w:val="16"/>
          <w:szCs w:val="16"/>
        </w:rPr>
      </w:pPr>
    </w:p>
    <w:p w:rsidR="004A0935" w:rsidRPr="00993F75" w:rsidRDefault="004A0935" w:rsidP="004A0935">
      <w:pPr>
        <w:rPr>
          <w:rFonts w:ascii="Verdana" w:hAnsi="Verdana"/>
          <w:sz w:val="16"/>
          <w:szCs w:val="16"/>
        </w:rPr>
      </w:pPr>
    </w:p>
    <w:p w:rsidR="004A0935" w:rsidRPr="006A1657" w:rsidRDefault="004A0935" w:rsidP="004A0935">
      <w:pPr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lastRenderedPageBreak/>
        <w:t>Załącznik nr 2</w:t>
      </w:r>
    </w:p>
    <w:p w:rsidR="002A649A" w:rsidRDefault="002A649A" w:rsidP="00280B97">
      <w:pPr>
        <w:spacing w:after="0" w:line="240" w:lineRule="auto"/>
        <w:rPr>
          <w:rFonts w:ascii="Verdana" w:hAnsi="Verdana"/>
          <w:sz w:val="16"/>
          <w:szCs w:val="16"/>
        </w:rPr>
      </w:pPr>
    </w:p>
    <w:p w:rsidR="004A0935" w:rsidRPr="006A1657" w:rsidRDefault="004A0935" w:rsidP="00280B97">
      <w:pPr>
        <w:spacing w:after="0" w:line="240" w:lineRule="auto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………………………………………</w:t>
      </w:r>
      <w:r w:rsidR="00280B97">
        <w:rPr>
          <w:rFonts w:ascii="Verdana" w:hAnsi="Verdana"/>
          <w:sz w:val="16"/>
          <w:szCs w:val="16"/>
        </w:rPr>
        <w:t>…</w:t>
      </w:r>
    </w:p>
    <w:p w:rsidR="004A0935" w:rsidRPr="006A1657" w:rsidRDefault="004A0935" w:rsidP="002A649A">
      <w:pPr>
        <w:spacing w:after="0" w:line="240" w:lineRule="auto"/>
        <w:rPr>
          <w:rFonts w:ascii="Verdana" w:hAnsi="Verdana"/>
          <w:sz w:val="12"/>
          <w:szCs w:val="12"/>
        </w:rPr>
      </w:pPr>
      <w:r w:rsidRPr="006A1657">
        <w:rPr>
          <w:rFonts w:ascii="Verdana" w:hAnsi="Verdana"/>
          <w:sz w:val="12"/>
          <w:szCs w:val="12"/>
        </w:rPr>
        <w:t xml:space="preserve">          Pieczęć Wykonawcy</w:t>
      </w:r>
    </w:p>
    <w:p w:rsidR="004A0935" w:rsidRPr="006A1657" w:rsidRDefault="004A0935" w:rsidP="004A0935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6A1657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4A0935" w:rsidRPr="006A1657" w:rsidRDefault="004A0935" w:rsidP="004A0935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6A1657">
        <w:rPr>
          <w:rFonts w:ascii="Verdana" w:hAnsi="Verdana"/>
          <w:bCs/>
          <w:sz w:val="16"/>
          <w:szCs w:val="16"/>
        </w:rPr>
        <w:t>Nawiązując do zaproszenia</w:t>
      </w:r>
      <w:r w:rsidRPr="006A1657">
        <w:rPr>
          <w:rFonts w:ascii="Verdana" w:hAnsi="Verdana"/>
          <w:b/>
          <w:sz w:val="16"/>
          <w:szCs w:val="16"/>
        </w:rPr>
        <w:t xml:space="preserve"> </w:t>
      </w:r>
      <w:r w:rsidRPr="006A1657">
        <w:rPr>
          <w:rFonts w:ascii="Verdana" w:hAnsi="Verdana"/>
          <w:bCs/>
          <w:sz w:val="16"/>
          <w:szCs w:val="16"/>
        </w:rPr>
        <w:t>na:</w:t>
      </w:r>
    </w:p>
    <w:p w:rsidR="004A0935" w:rsidRPr="006A1657" w:rsidRDefault="004A0935" w:rsidP="002A649A">
      <w:pPr>
        <w:spacing w:after="0" w:line="240" w:lineRule="auto"/>
        <w:ind w:firstLine="357"/>
        <w:jc w:val="both"/>
        <w:rPr>
          <w:rFonts w:ascii="Verdana" w:hAnsi="Verdana"/>
          <w:bCs/>
          <w:sz w:val="16"/>
          <w:szCs w:val="16"/>
        </w:rPr>
      </w:pPr>
    </w:p>
    <w:p w:rsidR="004A0935" w:rsidRPr="006A1657" w:rsidRDefault="004A0935" w:rsidP="00280B97">
      <w:pPr>
        <w:spacing w:after="60" w:line="24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6A1657">
        <w:rPr>
          <w:rFonts w:ascii="Verdana" w:hAnsi="Verdana"/>
          <w:b/>
          <w:sz w:val="18"/>
          <w:szCs w:val="18"/>
        </w:rPr>
        <w:t>Zakup artykułów na potrzeby organizacji poczęstunku</w:t>
      </w:r>
      <w:r w:rsidR="00E97149">
        <w:rPr>
          <w:rFonts w:ascii="Verdana" w:hAnsi="Verdana"/>
          <w:b/>
          <w:sz w:val="18"/>
          <w:szCs w:val="18"/>
        </w:rPr>
        <w:t xml:space="preserve">                                                              dla U</w:t>
      </w:r>
      <w:r w:rsidR="00280B97">
        <w:rPr>
          <w:rFonts w:ascii="Verdana" w:hAnsi="Verdana"/>
          <w:b/>
          <w:sz w:val="18"/>
          <w:szCs w:val="18"/>
        </w:rPr>
        <w:t>czestników</w:t>
      </w:r>
      <w:r w:rsidR="00E97149">
        <w:rPr>
          <w:rFonts w:ascii="Verdana" w:hAnsi="Verdana"/>
          <w:b/>
          <w:sz w:val="18"/>
          <w:szCs w:val="18"/>
        </w:rPr>
        <w:t>/Uczestniczek P</w:t>
      </w:r>
      <w:r w:rsidR="00280B97">
        <w:rPr>
          <w:rFonts w:ascii="Verdana" w:hAnsi="Verdana"/>
          <w:b/>
          <w:sz w:val="18"/>
          <w:szCs w:val="18"/>
        </w:rPr>
        <w:t>rojektu</w:t>
      </w:r>
    </w:p>
    <w:p w:rsidR="00280B97" w:rsidRDefault="00280B97" w:rsidP="00280B97">
      <w:pPr>
        <w:spacing w:after="0" w:line="240" w:lineRule="auto"/>
        <w:jc w:val="center"/>
        <w:rPr>
          <w:rFonts w:ascii="Verdana" w:eastAsia="Calibri" w:hAnsi="Verdana" w:cs="Times New Roman"/>
          <w:sz w:val="16"/>
          <w:szCs w:val="16"/>
        </w:rPr>
      </w:pPr>
      <w:r>
        <w:rPr>
          <w:rFonts w:ascii="Verdana" w:hAnsi="Verdana"/>
          <w:sz w:val="16"/>
          <w:szCs w:val="18"/>
        </w:rPr>
        <w:t xml:space="preserve">w celu realizacji </w:t>
      </w:r>
      <w:r w:rsidR="00E97149">
        <w:rPr>
          <w:rFonts w:ascii="Verdana" w:hAnsi="Verdana"/>
          <w:sz w:val="16"/>
          <w:szCs w:val="18"/>
        </w:rPr>
        <w:t>P</w:t>
      </w:r>
      <w:r>
        <w:rPr>
          <w:rFonts w:ascii="Verdana" w:hAnsi="Verdana"/>
          <w:sz w:val="16"/>
          <w:szCs w:val="18"/>
        </w:rPr>
        <w:t xml:space="preserve">rojektu pn. </w:t>
      </w:r>
      <w:r w:rsidRPr="00993F75">
        <w:rPr>
          <w:rFonts w:ascii="Verdana" w:eastAsia="Calibri" w:hAnsi="Verdana" w:cs="Times New Roman"/>
          <w:sz w:val="16"/>
          <w:szCs w:val="16"/>
        </w:rPr>
        <w:t xml:space="preserve">„EDUKACJA USTAWICZNA DOROSŁYCH Z OBSZARÓW MIAST </w:t>
      </w:r>
    </w:p>
    <w:p w:rsidR="004A0935" w:rsidRPr="006A1657" w:rsidRDefault="00280B97" w:rsidP="00280B97">
      <w:pPr>
        <w:spacing w:after="60" w:line="240" w:lineRule="auto"/>
        <w:jc w:val="center"/>
        <w:rPr>
          <w:rFonts w:ascii="Verdana" w:hAnsi="Verdana"/>
          <w:b/>
          <w:sz w:val="16"/>
          <w:szCs w:val="18"/>
        </w:rPr>
      </w:pPr>
      <w:r w:rsidRPr="00993F75">
        <w:rPr>
          <w:rFonts w:ascii="Verdana" w:eastAsia="Calibri" w:hAnsi="Verdana" w:cs="Times New Roman"/>
          <w:sz w:val="16"/>
          <w:szCs w:val="16"/>
        </w:rPr>
        <w:t>TRACĄCYCH FUNKCJE SPOŁECZNO-GOSPODARCZE</w:t>
      </w:r>
      <w:r w:rsidR="004A0935" w:rsidRPr="006A1657">
        <w:rPr>
          <w:rFonts w:ascii="Verdana" w:hAnsi="Verdana"/>
          <w:sz w:val="16"/>
          <w:szCs w:val="18"/>
        </w:rPr>
        <w:t>”.</w:t>
      </w:r>
      <w:r w:rsidR="004A0935" w:rsidRPr="006A1657">
        <w:rPr>
          <w:rFonts w:ascii="Verdana" w:hAnsi="Verdana"/>
          <w:sz w:val="16"/>
          <w:szCs w:val="18"/>
        </w:rPr>
        <w:br/>
      </w:r>
    </w:p>
    <w:p w:rsidR="004A0935" w:rsidRPr="006A1657" w:rsidRDefault="004A0935" w:rsidP="004A0935">
      <w:pPr>
        <w:spacing w:after="120"/>
        <w:ind w:left="357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Oferuję realizację przedmiotu zamówienia za:</w:t>
      </w:r>
    </w:p>
    <w:p w:rsidR="004A0935" w:rsidRPr="006A1657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4A0935" w:rsidRPr="006A1657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6A1657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6A1657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6A1657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4A0935" w:rsidRPr="006A1657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0" w:line="240" w:lineRule="auto"/>
        <w:rPr>
          <w:rFonts w:ascii="Verdana" w:eastAsia="Arial Unicode MS" w:hAnsi="Verdana"/>
          <w:smallCaps/>
          <w:sz w:val="16"/>
          <w:szCs w:val="16"/>
        </w:rPr>
      </w:pPr>
      <w:r w:rsidRPr="006A1657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6A1657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  <w:r w:rsidR="00280B97">
        <w:rPr>
          <w:rFonts w:ascii="Verdana" w:eastAsia="Arial Unicode MS" w:hAnsi="Verdana"/>
          <w:smallCaps/>
          <w:sz w:val="16"/>
          <w:szCs w:val="16"/>
        </w:rPr>
        <w:t xml:space="preserve"> zł</w:t>
      </w:r>
    </w:p>
    <w:p w:rsidR="004A0935" w:rsidRPr="006A1657" w:rsidRDefault="004A0935" w:rsidP="004A0935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6A1657">
        <w:rPr>
          <w:rFonts w:ascii="Verdana" w:hAnsi="Verdana"/>
          <w:sz w:val="16"/>
          <w:szCs w:val="16"/>
          <w:u w:val="single"/>
        </w:rPr>
        <w:t>Dane dotyczące Wykonawcy:</w:t>
      </w:r>
      <w:r w:rsidRPr="006A1657">
        <w:rPr>
          <w:rFonts w:ascii="Verdana" w:hAnsi="Verdana"/>
          <w:sz w:val="16"/>
          <w:szCs w:val="16"/>
          <w:u w:val="single"/>
        </w:rPr>
        <w:cr/>
      </w:r>
    </w:p>
    <w:p w:rsidR="004A0935" w:rsidRPr="00280B97" w:rsidRDefault="004A0935" w:rsidP="004A0935">
      <w:pPr>
        <w:spacing w:before="120" w:after="120"/>
        <w:rPr>
          <w:rFonts w:ascii="Verdana" w:hAnsi="Verdana"/>
          <w:sz w:val="16"/>
          <w:szCs w:val="16"/>
        </w:rPr>
      </w:pPr>
      <w:r w:rsidRPr="00280B97">
        <w:rPr>
          <w:rFonts w:ascii="Verdana" w:hAnsi="Verdana"/>
          <w:sz w:val="16"/>
          <w:szCs w:val="16"/>
        </w:rPr>
        <w:t>osoba upoważniona do podpisania umowy:………………………………………</w:t>
      </w:r>
    </w:p>
    <w:p w:rsidR="004A0935" w:rsidRPr="00280B97" w:rsidRDefault="00E97149" w:rsidP="004A0935">
      <w:pPr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W</w:t>
      </w:r>
      <w:r w:rsidR="004A0935" w:rsidRPr="00280B97">
        <w:rPr>
          <w:rFonts w:ascii="Verdana" w:hAnsi="Verdana"/>
          <w:sz w:val="16"/>
          <w:szCs w:val="16"/>
        </w:rPr>
        <w:t>ykonawcy ……………………………………………………………………………..</w:t>
      </w:r>
    </w:p>
    <w:p w:rsidR="004A0935" w:rsidRPr="006A1657" w:rsidRDefault="004A0935" w:rsidP="004A0935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>:</w:t>
      </w:r>
      <w:r w:rsidRPr="006A1657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>:</w:t>
      </w:r>
      <w:r w:rsidRPr="006A1657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6A1657">
        <w:rPr>
          <w:rFonts w:ascii="Verdana" w:hAnsi="Verdana"/>
          <w:sz w:val="16"/>
          <w:szCs w:val="16"/>
          <w:lang w:val="de-DE"/>
        </w:rPr>
        <w:tab/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REGON:</w:t>
      </w:r>
      <w:r w:rsidRPr="006A1657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NIP:</w:t>
      </w:r>
      <w:r w:rsidRPr="006A1657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4A0935" w:rsidRPr="006A1657" w:rsidRDefault="004A0935" w:rsidP="004A0935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6A1657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4A0935" w:rsidRPr="006A1657" w:rsidRDefault="004A0935" w:rsidP="004A0935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4A0935" w:rsidRPr="006A1657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oświadczam, że cena brutto obejmuje wszystkie koszty realizacji przedmiotu zamó</w:t>
      </w:r>
      <w:r w:rsidR="00E97149">
        <w:rPr>
          <w:rFonts w:ascii="Verdana" w:hAnsi="Verdana"/>
          <w:sz w:val="16"/>
          <w:szCs w:val="16"/>
        </w:rPr>
        <w:t xml:space="preserve">wienia, w tym koszty transportu, </w:t>
      </w:r>
      <w:r w:rsidRPr="006A1657">
        <w:rPr>
          <w:rFonts w:ascii="Verdana" w:hAnsi="Verdana"/>
          <w:sz w:val="16"/>
          <w:szCs w:val="16"/>
        </w:rPr>
        <w:t xml:space="preserve">w </w:t>
      </w:r>
      <w:r w:rsidRPr="006A1657">
        <w:rPr>
          <w:rFonts w:ascii="Verdana" w:hAnsi="Verdana"/>
          <w:sz w:val="16"/>
          <w:szCs w:val="18"/>
        </w:rPr>
        <w:t>miejsca wskazane w charakterystyce przedmiotu zamówienia,</w:t>
      </w:r>
    </w:p>
    <w:p w:rsidR="004A0935" w:rsidRPr="006A1657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6A1657">
        <w:rPr>
          <w:rFonts w:ascii="Verdana" w:hAnsi="Verdana" w:cs="Arial"/>
          <w:sz w:val="16"/>
          <w:szCs w:val="16"/>
        </w:rPr>
        <w:t>wykonywania określonej działalności lub czynności</w:t>
      </w:r>
      <w:r w:rsidRPr="006A1657">
        <w:rPr>
          <w:rFonts w:ascii="Verdana" w:hAnsi="Verdana"/>
          <w:sz w:val="16"/>
          <w:szCs w:val="16"/>
        </w:rPr>
        <w:t xml:space="preserve"> objętej Zaproszeniem,</w:t>
      </w:r>
    </w:p>
    <w:p w:rsidR="004A0935" w:rsidRPr="006A1657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zobowiązuję się do podpisana umowy w terminie i miejscu wyznaczonym przez Zamawiającego,</w:t>
      </w:r>
    </w:p>
    <w:p w:rsidR="004A0935" w:rsidRPr="006A1657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oświadczam, że uzyskałem od Zamawiającego wszelkich informacji niezbędnych do rzetelnego sporządzenia niniejszej oferty zgodnie z wymogami określonymi w Zaproszeniu,</w:t>
      </w:r>
    </w:p>
    <w:p w:rsidR="004A0935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5008ED" w:rsidRPr="005008ED" w:rsidRDefault="005008ED" w:rsidP="005008ED">
      <w:pPr>
        <w:numPr>
          <w:ilvl w:val="0"/>
          <w:numId w:val="18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5008ED">
        <w:rPr>
          <w:rFonts w:ascii="Verdana" w:hAnsi="Verdana"/>
          <w:sz w:val="16"/>
          <w:szCs w:val="16"/>
        </w:rPr>
        <w:t>Oświadczam, że wypełniłem obowiązki informacyjne przewidziane w art. 13 lub art. 14 RODO</w:t>
      </w:r>
      <w:r w:rsidRPr="005008ED">
        <w:rPr>
          <w:rFonts w:ascii="Verdana" w:hAnsi="Verdana"/>
          <w:sz w:val="16"/>
          <w:szCs w:val="16"/>
          <w:vertAlign w:val="superscript"/>
        </w:rPr>
        <w:t>1)</w:t>
      </w:r>
      <w:r w:rsidRPr="005008ED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 w:rsidR="00E97149">
        <w:rPr>
          <w:rFonts w:ascii="Verdana" w:hAnsi="Verdana"/>
          <w:sz w:val="16"/>
          <w:szCs w:val="16"/>
        </w:rPr>
        <w:t xml:space="preserve">                       </w:t>
      </w:r>
      <w:r w:rsidRPr="005008ED">
        <w:rPr>
          <w:rFonts w:ascii="Verdana" w:hAnsi="Verdana"/>
          <w:sz w:val="16"/>
          <w:szCs w:val="16"/>
        </w:rPr>
        <w:t>o udzielenie zamówienia publicznego w niniejszym postępowaniu.**</w:t>
      </w:r>
    </w:p>
    <w:p w:rsidR="005008ED" w:rsidRPr="005008ED" w:rsidRDefault="00E97149" w:rsidP="005008ED">
      <w:pPr>
        <w:spacing w:after="6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** W przypadku gdy W</w:t>
      </w:r>
      <w:r w:rsidR="005008ED" w:rsidRPr="005008ED">
        <w:rPr>
          <w:rFonts w:ascii="Verdana" w:hAnsi="Verdana"/>
          <w:sz w:val="16"/>
          <w:szCs w:val="16"/>
        </w:rPr>
        <w:t>ykonawca nie przekazuje danych osobowych innych niż bezpośrednio</w:t>
      </w:r>
      <w:r>
        <w:rPr>
          <w:rFonts w:ascii="Verdana" w:hAnsi="Verdana"/>
          <w:sz w:val="16"/>
          <w:szCs w:val="16"/>
        </w:rPr>
        <w:t xml:space="preserve"> jego dotyczących lub zachodzi </w:t>
      </w:r>
      <w:r w:rsidR="005008ED" w:rsidRPr="005008ED">
        <w:rPr>
          <w:rFonts w:ascii="Verdana" w:hAnsi="Verdana"/>
          <w:sz w:val="16"/>
          <w:szCs w:val="16"/>
        </w:rPr>
        <w:t>wyłączenie stosowania obowiązku informacyjnego, stosownie do art. 13 ust. 4 lub art. 14 u</w:t>
      </w:r>
      <w:r w:rsidR="00EE0D8D">
        <w:rPr>
          <w:rFonts w:ascii="Verdana" w:hAnsi="Verdana"/>
          <w:sz w:val="16"/>
          <w:szCs w:val="16"/>
        </w:rPr>
        <w:t xml:space="preserve">st. 5 RODO, </w:t>
      </w:r>
      <w:r>
        <w:rPr>
          <w:rFonts w:ascii="Verdana" w:hAnsi="Verdana"/>
          <w:sz w:val="16"/>
          <w:szCs w:val="16"/>
        </w:rPr>
        <w:t>treści oświadczenia W</w:t>
      </w:r>
      <w:r w:rsidR="005008ED" w:rsidRPr="005008ED">
        <w:rPr>
          <w:rFonts w:ascii="Verdana" w:hAnsi="Verdana"/>
          <w:sz w:val="16"/>
          <w:szCs w:val="16"/>
        </w:rPr>
        <w:t>ykonawca nie składa (usunięcie treści oświadczenia np. przez jego wykreślenie).</w:t>
      </w:r>
    </w:p>
    <w:p w:rsidR="005008ED" w:rsidRPr="005008ED" w:rsidRDefault="005008ED" w:rsidP="005008ED">
      <w:pPr>
        <w:spacing w:after="6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5008ED">
        <w:rPr>
          <w:rFonts w:ascii="Verdana" w:hAnsi="Verdana"/>
          <w:sz w:val="16"/>
          <w:szCs w:val="16"/>
          <w:vertAlign w:val="superscript"/>
        </w:rPr>
        <w:t>1)</w:t>
      </w:r>
      <w:r w:rsidRPr="005008ED">
        <w:rPr>
          <w:rFonts w:ascii="Verdana" w:hAnsi="Verdan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A0935" w:rsidRPr="006A1657" w:rsidRDefault="004A0935" w:rsidP="005008ED">
      <w:pPr>
        <w:spacing w:after="60"/>
        <w:rPr>
          <w:rFonts w:ascii="Verdana" w:hAnsi="Verdana"/>
          <w:sz w:val="16"/>
          <w:szCs w:val="16"/>
        </w:rPr>
      </w:pPr>
    </w:p>
    <w:p w:rsidR="004A0935" w:rsidRPr="006A1657" w:rsidRDefault="004A0935" w:rsidP="004A0935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4A0935" w:rsidRPr="006A1657" w:rsidRDefault="004A0935" w:rsidP="004A0935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4A0935" w:rsidRPr="002A649A" w:rsidRDefault="004A0935" w:rsidP="005008ED">
      <w:pPr>
        <w:spacing w:after="0" w:line="240" w:lineRule="auto"/>
        <w:jc w:val="right"/>
        <w:rPr>
          <w:rFonts w:ascii="Verdana" w:hAnsi="Verdana"/>
          <w:sz w:val="13"/>
          <w:szCs w:val="13"/>
        </w:rPr>
      </w:pPr>
      <w:r w:rsidRPr="002A649A">
        <w:rPr>
          <w:rFonts w:ascii="Verdana" w:hAnsi="Verdana"/>
          <w:sz w:val="13"/>
          <w:szCs w:val="13"/>
        </w:rPr>
        <w:t>…</w:t>
      </w:r>
      <w:r w:rsidR="002A649A">
        <w:rPr>
          <w:rFonts w:ascii="Verdana" w:hAnsi="Verdana"/>
          <w:sz w:val="13"/>
          <w:szCs w:val="13"/>
        </w:rPr>
        <w:t>…………………….</w:t>
      </w:r>
      <w:r w:rsidRPr="002A649A">
        <w:rPr>
          <w:rFonts w:ascii="Verdana" w:hAnsi="Verdana"/>
          <w:sz w:val="13"/>
          <w:szCs w:val="13"/>
        </w:rPr>
        <w:t>………………………………………………………………</w:t>
      </w:r>
    </w:p>
    <w:p w:rsidR="004A0935" w:rsidRPr="002A649A" w:rsidRDefault="004A0935" w:rsidP="007C0D0C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hAnsi="Verdana"/>
          <w:sz w:val="13"/>
          <w:szCs w:val="13"/>
        </w:rPr>
      </w:pPr>
      <w:r w:rsidRPr="002A649A">
        <w:rPr>
          <w:rFonts w:ascii="Verdana" w:hAnsi="Verdana"/>
          <w:sz w:val="13"/>
          <w:szCs w:val="13"/>
        </w:rPr>
        <w:t>imię i nazwisko, podpis osoby/ osób upoważnionych do składania oświadczeń woli</w:t>
      </w:r>
    </w:p>
    <w:p w:rsidR="007C0D0C" w:rsidRDefault="007C0D0C" w:rsidP="004A0935">
      <w:pPr>
        <w:rPr>
          <w:rFonts w:ascii="Verdana" w:hAnsi="Verdana"/>
          <w:b/>
          <w:sz w:val="16"/>
          <w:szCs w:val="16"/>
          <w:u w:val="single"/>
        </w:rPr>
      </w:pPr>
    </w:p>
    <w:p w:rsidR="004A0935" w:rsidRPr="006A1657" w:rsidRDefault="004A0935" w:rsidP="007C0D0C">
      <w:pPr>
        <w:spacing w:after="0" w:line="240" w:lineRule="auto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lastRenderedPageBreak/>
        <w:t>Załącznik nr 3</w:t>
      </w:r>
    </w:p>
    <w:p w:rsidR="004A0935" w:rsidRPr="006A1657" w:rsidRDefault="004A0935" w:rsidP="007C0D0C">
      <w:pPr>
        <w:spacing w:after="0" w:line="240" w:lineRule="auto"/>
        <w:jc w:val="center"/>
        <w:rPr>
          <w:rFonts w:ascii="Verdana" w:hAnsi="Verdana"/>
          <w:b/>
          <w:sz w:val="16"/>
          <w:szCs w:val="16"/>
          <w:u w:val="single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t>WZÓR UMOWY</w:t>
      </w:r>
    </w:p>
    <w:p w:rsidR="004A0935" w:rsidRPr="006A1657" w:rsidRDefault="007C0D0C" w:rsidP="009D4560">
      <w:pPr>
        <w:spacing w:after="0" w:line="240" w:lineRule="auto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Nr …/ZP/2019</w:t>
      </w:r>
      <w:r w:rsidR="004A0935" w:rsidRPr="006A1657">
        <w:rPr>
          <w:rFonts w:ascii="Verdana" w:hAnsi="Verdana"/>
          <w:b/>
          <w:sz w:val="16"/>
          <w:szCs w:val="16"/>
          <w:u w:val="single"/>
        </w:rPr>
        <w:t>/</w:t>
      </w:r>
      <w:r>
        <w:rPr>
          <w:rFonts w:ascii="Verdana" w:hAnsi="Verdana"/>
          <w:b/>
          <w:sz w:val="16"/>
          <w:szCs w:val="16"/>
          <w:u w:val="single"/>
        </w:rPr>
        <w:t>EUD</w:t>
      </w:r>
    </w:p>
    <w:p w:rsidR="004A0935" w:rsidRPr="006A1657" w:rsidRDefault="004A0935" w:rsidP="009D456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4A0935" w:rsidRPr="006A1657" w:rsidRDefault="007C0D0C" w:rsidP="007C0D0C">
      <w:pPr>
        <w:keepLines/>
        <w:autoSpaceDE w:val="0"/>
        <w:spacing w:after="6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 w dniu ……… 2019</w:t>
      </w:r>
      <w:r w:rsidR="004A0935" w:rsidRPr="006A1657">
        <w:rPr>
          <w:rFonts w:ascii="Verdana" w:hAnsi="Verdana"/>
          <w:sz w:val="16"/>
          <w:szCs w:val="16"/>
        </w:rPr>
        <w:t xml:space="preserve"> roku w Kielcach pomiędzy:</w:t>
      </w:r>
    </w:p>
    <w:p w:rsidR="004A0935" w:rsidRPr="006A1657" w:rsidRDefault="004A0935" w:rsidP="007C0D0C">
      <w:pPr>
        <w:keepNext/>
        <w:keepLines/>
        <w:spacing w:after="60" w:line="240" w:lineRule="auto"/>
        <w:jc w:val="both"/>
        <w:outlineLvl w:val="4"/>
        <w:rPr>
          <w:rFonts w:ascii="Verdana" w:eastAsiaTheme="majorEastAsia" w:hAnsi="Verdana" w:cstheme="majorBidi"/>
          <w:sz w:val="16"/>
          <w:szCs w:val="16"/>
        </w:rPr>
      </w:pPr>
      <w:r w:rsidRPr="006A1657">
        <w:rPr>
          <w:rFonts w:ascii="Verdana" w:eastAsiaTheme="majorEastAsia" w:hAnsi="Verdana" w:cstheme="majorBidi"/>
          <w:b/>
          <w:sz w:val="16"/>
          <w:szCs w:val="16"/>
        </w:rPr>
        <w:t xml:space="preserve">Zakładem Doskonalenia Zawodowego </w:t>
      </w:r>
      <w:r w:rsidRPr="006A1657">
        <w:rPr>
          <w:rFonts w:ascii="Verdana" w:eastAsiaTheme="majorEastAsia" w:hAnsi="Verdana" w:cstheme="majorBidi"/>
          <w:sz w:val="16"/>
          <w:szCs w:val="16"/>
        </w:rPr>
        <w:t xml:space="preserve">w Kielcach ul. Paderewskiego 55, 25-950 Kielce, wpisanym do </w:t>
      </w:r>
      <w:r w:rsidRPr="007C0D0C">
        <w:rPr>
          <w:rFonts w:ascii="Verdana" w:eastAsiaTheme="majorEastAsia" w:hAnsi="Verdana" w:cstheme="majorBidi"/>
          <w:bCs/>
          <w:sz w:val="16"/>
          <w:szCs w:val="16"/>
        </w:rPr>
        <w:t>rejestru przedsiębiorców</w:t>
      </w:r>
      <w:r w:rsidRPr="007C0D0C">
        <w:rPr>
          <w:rFonts w:ascii="Verdana" w:eastAsiaTheme="majorEastAsia" w:hAnsi="Verdana" w:cstheme="majorBidi"/>
          <w:sz w:val="16"/>
          <w:szCs w:val="16"/>
        </w:rPr>
        <w:t xml:space="preserve"> </w:t>
      </w:r>
      <w:r w:rsidRPr="007C0D0C">
        <w:rPr>
          <w:rFonts w:ascii="Verdana" w:eastAsiaTheme="majorEastAsia" w:hAnsi="Verdana" w:cstheme="majorBidi"/>
          <w:bCs/>
          <w:sz w:val="16"/>
          <w:szCs w:val="16"/>
        </w:rPr>
        <w:t>w</w:t>
      </w:r>
      <w:r w:rsidRPr="006A1657">
        <w:rPr>
          <w:rFonts w:ascii="Verdana" w:eastAsiaTheme="majorEastAsia" w:hAnsi="Verdana" w:cstheme="majorBidi"/>
          <w:b/>
          <w:bCs/>
          <w:sz w:val="16"/>
          <w:szCs w:val="16"/>
        </w:rPr>
        <w:t xml:space="preserve"> </w:t>
      </w:r>
      <w:r w:rsidRPr="006A1657">
        <w:rPr>
          <w:rFonts w:ascii="Verdana" w:eastAsiaTheme="majorEastAsia" w:hAnsi="Verdana" w:cstheme="majorBidi"/>
          <w:sz w:val="16"/>
          <w:szCs w:val="16"/>
        </w:rPr>
        <w:t xml:space="preserve">Sądzie Rejonowym w Kielcach Wydział X Gospodarczy Krajowego Rejestru Sądowego pod </w:t>
      </w:r>
      <w:r w:rsidRPr="007C0D0C">
        <w:rPr>
          <w:rFonts w:ascii="Verdana" w:eastAsiaTheme="majorEastAsia" w:hAnsi="Verdana" w:cstheme="majorBidi"/>
          <w:bCs/>
          <w:sz w:val="16"/>
          <w:szCs w:val="16"/>
        </w:rPr>
        <w:t>numerem KRS 0000067987,</w:t>
      </w:r>
      <w:r w:rsidRPr="006A1657">
        <w:rPr>
          <w:rFonts w:ascii="Verdana" w:eastAsiaTheme="majorEastAsia" w:hAnsi="Verdana" w:cstheme="majorBidi"/>
          <w:b/>
          <w:bCs/>
          <w:sz w:val="16"/>
          <w:szCs w:val="16"/>
        </w:rPr>
        <w:t xml:space="preserve"> </w:t>
      </w:r>
      <w:r w:rsidRPr="006A1657">
        <w:rPr>
          <w:rFonts w:ascii="Verdana" w:eastAsiaTheme="majorEastAsia" w:hAnsi="Verdana" w:cstheme="majorBidi"/>
          <w:sz w:val="16"/>
          <w:szCs w:val="16"/>
        </w:rPr>
        <w:t>NIP 657-000-88-69 REGON 000512562</w:t>
      </w:r>
    </w:p>
    <w:p w:rsidR="004A0935" w:rsidRPr="006A1657" w:rsidRDefault="004A0935" w:rsidP="004A0935">
      <w:pPr>
        <w:tabs>
          <w:tab w:val="left" w:pos="900"/>
        </w:tabs>
        <w:spacing w:after="6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A1657">
        <w:rPr>
          <w:rFonts w:ascii="Verdana" w:eastAsia="Times New Roman" w:hAnsi="Verdana" w:cs="Times New Roman"/>
          <w:sz w:val="16"/>
          <w:szCs w:val="16"/>
          <w:lang w:eastAsia="pl-PL"/>
        </w:rPr>
        <w:t>reprezentowanym przez:</w:t>
      </w:r>
    </w:p>
    <w:p w:rsidR="004A0935" w:rsidRPr="006A1657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mgr inż. Jerzego Wątrobę</w:t>
      </w:r>
      <w:r w:rsidRPr="006A1657">
        <w:rPr>
          <w:rFonts w:ascii="Verdana" w:hAnsi="Verdana"/>
          <w:sz w:val="16"/>
          <w:szCs w:val="16"/>
        </w:rPr>
        <w:tab/>
        <w:t>–</w:t>
      </w:r>
      <w:r w:rsidRPr="006A1657">
        <w:rPr>
          <w:rFonts w:ascii="Verdana" w:hAnsi="Verdana"/>
          <w:sz w:val="16"/>
          <w:szCs w:val="16"/>
        </w:rPr>
        <w:tab/>
        <w:t>Prezesa Zarządu</w:t>
      </w:r>
    </w:p>
    <w:p w:rsidR="004A0935" w:rsidRPr="006A1657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mgr Joannę Ząbek</w:t>
      </w:r>
      <w:r w:rsidRPr="006A1657">
        <w:rPr>
          <w:rFonts w:ascii="Verdana" w:hAnsi="Verdana"/>
          <w:sz w:val="16"/>
          <w:szCs w:val="16"/>
        </w:rPr>
        <w:tab/>
      </w:r>
      <w:r w:rsidRPr="006A1657">
        <w:rPr>
          <w:rFonts w:ascii="Verdana" w:hAnsi="Verdana"/>
          <w:sz w:val="16"/>
          <w:szCs w:val="16"/>
        </w:rPr>
        <w:tab/>
        <w:t>–</w:t>
      </w:r>
      <w:r w:rsidRPr="006A1657">
        <w:rPr>
          <w:rFonts w:ascii="Verdana" w:hAnsi="Verdana"/>
          <w:sz w:val="16"/>
          <w:szCs w:val="16"/>
        </w:rPr>
        <w:tab/>
        <w:t>Członka Zarządu</w:t>
      </w:r>
    </w:p>
    <w:p w:rsidR="004A0935" w:rsidRPr="006A1657" w:rsidRDefault="004A0935" w:rsidP="004A0935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zwanym dalej w treści Umowy </w:t>
      </w:r>
      <w:r w:rsidRPr="006A1657">
        <w:rPr>
          <w:rFonts w:ascii="Verdana" w:hAnsi="Verdana"/>
          <w:b/>
          <w:sz w:val="16"/>
          <w:szCs w:val="16"/>
        </w:rPr>
        <w:t>Kupującym</w:t>
      </w:r>
    </w:p>
    <w:p w:rsidR="004A0935" w:rsidRPr="006A1657" w:rsidRDefault="004A0935" w:rsidP="004A0935">
      <w:p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a </w:t>
      </w:r>
    </w:p>
    <w:p w:rsidR="004A0935" w:rsidRPr="006A1657" w:rsidRDefault="004A0935" w:rsidP="004A0935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6A1657">
        <w:rPr>
          <w:rFonts w:ascii="Verdana" w:hAnsi="Verdana"/>
          <w:b/>
          <w:bCs/>
          <w:sz w:val="16"/>
          <w:szCs w:val="16"/>
        </w:rPr>
        <w:t>………</w:t>
      </w:r>
    </w:p>
    <w:p w:rsidR="004A0935" w:rsidRPr="006A1657" w:rsidRDefault="004A0935" w:rsidP="004A0935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Cs/>
          <w:sz w:val="16"/>
          <w:szCs w:val="16"/>
        </w:rPr>
        <w:t xml:space="preserve">zwanym w treści umowy </w:t>
      </w:r>
      <w:r w:rsidRPr="006A1657">
        <w:rPr>
          <w:rFonts w:ascii="Verdana" w:hAnsi="Verdana"/>
          <w:b/>
          <w:sz w:val="16"/>
          <w:szCs w:val="16"/>
        </w:rPr>
        <w:t>Sprzedawcą</w:t>
      </w:r>
    </w:p>
    <w:p w:rsidR="004A0935" w:rsidRPr="006A1657" w:rsidRDefault="004A0935" w:rsidP="004A0935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 następującej treści:</w:t>
      </w:r>
    </w:p>
    <w:p w:rsidR="004A0935" w:rsidRPr="006A1657" w:rsidRDefault="004A0935" w:rsidP="004A0935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</w:t>
      </w:r>
    </w:p>
    <w:p w:rsidR="004A0935" w:rsidRPr="006A1657" w:rsidRDefault="00EE0D8D" w:rsidP="004A0935">
      <w:pPr>
        <w:numPr>
          <w:ilvl w:val="0"/>
          <w:numId w:val="10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Sprzedawca sprzedaje a K</w:t>
      </w:r>
      <w:r w:rsidR="004A0935" w:rsidRPr="006A1657">
        <w:rPr>
          <w:rFonts w:ascii="Verdana" w:hAnsi="Verdana" w:cs="Tahoma"/>
          <w:sz w:val="16"/>
          <w:szCs w:val="16"/>
        </w:rPr>
        <w:t xml:space="preserve">upujący kupuje artykuły spożywcze i materiały do organizacji poczęstunku, zwane dalej artykułami, </w:t>
      </w:r>
      <w:r w:rsidR="004A0935" w:rsidRPr="006A1657">
        <w:rPr>
          <w:rFonts w:ascii="Verdana" w:hAnsi="Verdana" w:cs="Tahoma"/>
          <w:bCs/>
          <w:sz w:val="16"/>
          <w:szCs w:val="16"/>
        </w:rPr>
        <w:t xml:space="preserve">w ilościach, </w:t>
      </w:r>
      <w:r w:rsidR="004A0935" w:rsidRPr="006A1657">
        <w:rPr>
          <w:rFonts w:ascii="Verdana" w:hAnsi="Verdana" w:cs="Tahoma"/>
          <w:sz w:val="16"/>
          <w:szCs w:val="16"/>
        </w:rPr>
        <w:t>rodzajach i dostawie</w:t>
      </w:r>
      <w:r w:rsidR="004A0935" w:rsidRPr="006A1657">
        <w:rPr>
          <w:rFonts w:ascii="Verdana" w:hAnsi="Verdana"/>
          <w:sz w:val="16"/>
          <w:szCs w:val="16"/>
        </w:rPr>
        <w:t xml:space="preserve"> wskazanych w charakterystyce przedmiotu zamówienia</w:t>
      </w:r>
      <w:r w:rsidR="004A0935" w:rsidRPr="006A1657">
        <w:rPr>
          <w:rFonts w:ascii="Verdana" w:hAnsi="Verdana" w:cs="Tahoma"/>
          <w:bCs/>
          <w:sz w:val="16"/>
          <w:szCs w:val="16"/>
        </w:rPr>
        <w:t xml:space="preserve"> określonych w załączniku nr 1 Zaproszenia.</w:t>
      </w:r>
    </w:p>
    <w:p w:rsidR="004A0935" w:rsidRPr="006A1657" w:rsidRDefault="004A0935" w:rsidP="007C0D0C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Celem dos</w:t>
      </w:r>
      <w:r w:rsidR="00EE0D8D">
        <w:rPr>
          <w:rFonts w:ascii="Verdana" w:hAnsi="Verdana" w:cs="Tahoma"/>
          <w:sz w:val="16"/>
          <w:szCs w:val="16"/>
        </w:rPr>
        <w:t>tawy artykułów jest realizacja P</w:t>
      </w:r>
      <w:r w:rsidRPr="006A1657">
        <w:rPr>
          <w:rFonts w:ascii="Verdana" w:hAnsi="Verdana" w:cs="Tahoma"/>
          <w:sz w:val="16"/>
          <w:szCs w:val="16"/>
        </w:rPr>
        <w:t xml:space="preserve">rojektu </w:t>
      </w:r>
      <w:r w:rsidR="00EE0D8D">
        <w:rPr>
          <w:rFonts w:ascii="Verdana" w:hAnsi="Verdana" w:cs="Tahoma"/>
          <w:sz w:val="16"/>
          <w:szCs w:val="16"/>
        </w:rPr>
        <w:t xml:space="preserve">pn. </w:t>
      </w:r>
      <w:r w:rsidRPr="006A1657">
        <w:rPr>
          <w:rFonts w:ascii="Verdana" w:hAnsi="Verdana"/>
          <w:sz w:val="16"/>
          <w:szCs w:val="16"/>
        </w:rPr>
        <w:t xml:space="preserve">„EDUKACJA USTAWICZNA </w:t>
      </w:r>
      <w:r w:rsidR="007C0D0C">
        <w:rPr>
          <w:rFonts w:ascii="Verdana" w:hAnsi="Verdana"/>
          <w:sz w:val="16"/>
          <w:szCs w:val="16"/>
        </w:rPr>
        <w:t>DOROSŁYCH Z OBSZARÓW MIAST TRACĄCYCH FUNKCJE SPOŁECZNO-GOSPODARCZE</w:t>
      </w:r>
      <w:r w:rsidRPr="006A1657">
        <w:rPr>
          <w:rFonts w:ascii="Verdana" w:hAnsi="Verdana"/>
          <w:sz w:val="16"/>
          <w:szCs w:val="16"/>
        </w:rPr>
        <w:t>”.</w:t>
      </w:r>
    </w:p>
    <w:p w:rsidR="007C0D0C" w:rsidRDefault="007C0D0C" w:rsidP="007C0D0C">
      <w:pPr>
        <w:keepLines/>
        <w:autoSpaceDE w:val="0"/>
        <w:spacing w:after="0" w:line="240" w:lineRule="auto"/>
        <w:jc w:val="center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2</w:t>
      </w:r>
    </w:p>
    <w:p w:rsidR="007C0D0C" w:rsidRPr="00AE70E4" w:rsidRDefault="004A0935" w:rsidP="00AE70E4">
      <w:pPr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rFonts w:ascii="Verdana" w:hAnsi="Verdana" w:cs="Arial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Sprzedawca dostarczy artykuły</w:t>
      </w:r>
      <w:r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 w ciągu 5 dni od daty otrzymania zamówienia z Biura Projekt</w:t>
      </w:r>
      <w:r w:rsidR="00AE70E4" w:rsidRPr="00AE70E4">
        <w:rPr>
          <w:rFonts w:ascii="Verdana" w:eastAsia="Times New Roman" w:hAnsi="Verdana" w:cs="Arial"/>
          <w:sz w:val="16"/>
          <w:szCs w:val="16"/>
          <w:lang w:eastAsia="pl-PL"/>
        </w:rPr>
        <w:t>u</w:t>
      </w:r>
      <w:r w:rsid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 ZDZ Kielce, w </w:t>
      </w:r>
      <w:r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okresie od </w:t>
      </w:r>
      <w:r w:rsidR="007C0D0C"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dnia zawarcia umowy </w:t>
      </w:r>
      <w:r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do </w:t>
      </w:r>
      <w:r w:rsidR="007C0D0C"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31 grudnia </w:t>
      </w:r>
      <w:r w:rsidRPr="00AE70E4">
        <w:rPr>
          <w:rFonts w:ascii="Verdana" w:eastAsia="Times New Roman" w:hAnsi="Verdana" w:cs="Arial"/>
          <w:sz w:val="16"/>
          <w:szCs w:val="16"/>
          <w:lang w:eastAsia="pl-PL"/>
        </w:rPr>
        <w:t>20</w:t>
      </w:r>
      <w:r w:rsidR="007C0D0C" w:rsidRPr="00AE70E4">
        <w:rPr>
          <w:rFonts w:ascii="Verdana" w:eastAsia="Times New Roman" w:hAnsi="Verdana" w:cs="Arial"/>
          <w:sz w:val="16"/>
          <w:szCs w:val="16"/>
          <w:lang w:eastAsia="pl-PL"/>
        </w:rPr>
        <w:t>19</w:t>
      </w:r>
      <w:r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 roku</w:t>
      </w:r>
      <w:r w:rsidR="007C0D0C"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 do poniższych </w:t>
      </w:r>
      <w:r w:rsidR="00AE70E4" w:rsidRPr="00AE70E4">
        <w:rPr>
          <w:rFonts w:ascii="Verdana" w:eastAsia="Times New Roman" w:hAnsi="Verdana" w:cs="Arial"/>
          <w:sz w:val="16"/>
          <w:szCs w:val="16"/>
          <w:lang w:eastAsia="pl-PL"/>
        </w:rPr>
        <w:t>jednostek Kupującego</w:t>
      </w:r>
      <w:r w:rsidR="007C0D0C" w:rsidRPr="00AE70E4">
        <w:rPr>
          <w:rFonts w:ascii="Verdana" w:eastAsia="Times New Roman" w:hAnsi="Verdana" w:cs="Arial"/>
          <w:sz w:val="16"/>
          <w:szCs w:val="16"/>
          <w:lang w:eastAsia="pl-PL"/>
        </w:rPr>
        <w:t xml:space="preserve">: </w:t>
      </w:r>
    </w:p>
    <w:p w:rsidR="00AE70E4" w:rsidRDefault="00AE70E4" w:rsidP="00AE70E4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Verdana" w:hAnsi="Verdana" w:cs="Arial"/>
          <w:sz w:val="16"/>
          <w:szCs w:val="16"/>
        </w:rPr>
      </w:pPr>
      <w:r w:rsidRPr="00AE70E4">
        <w:rPr>
          <w:rFonts w:ascii="Verdana" w:hAnsi="Verdana" w:cs="Arial"/>
          <w:sz w:val="16"/>
          <w:szCs w:val="16"/>
        </w:rPr>
        <w:t>Skarżysko-Kamienna ul. Metalowców 54;</w:t>
      </w:r>
    </w:p>
    <w:p w:rsidR="00AE70E4" w:rsidRDefault="00AE70E4" w:rsidP="00AE70E4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Verdana" w:hAnsi="Verdana" w:cs="Arial"/>
          <w:sz w:val="16"/>
          <w:szCs w:val="16"/>
        </w:rPr>
      </w:pPr>
      <w:r w:rsidRPr="00AE70E4">
        <w:rPr>
          <w:rFonts w:ascii="Verdana" w:hAnsi="Verdana" w:cs="Arial"/>
          <w:sz w:val="16"/>
          <w:szCs w:val="16"/>
        </w:rPr>
        <w:t>Starachowice ul. Kwiatkowskiego 4;</w:t>
      </w:r>
    </w:p>
    <w:p w:rsidR="00AE70E4" w:rsidRPr="00AE70E4" w:rsidRDefault="00AE70E4" w:rsidP="00AE70E4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Verdana" w:hAnsi="Verdana" w:cs="Arial"/>
          <w:sz w:val="16"/>
          <w:szCs w:val="16"/>
        </w:rPr>
      </w:pPr>
      <w:r w:rsidRPr="00AE70E4">
        <w:rPr>
          <w:rFonts w:ascii="Verdana" w:hAnsi="Verdana" w:cs="Arial"/>
          <w:sz w:val="16"/>
          <w:szCs w:val="16"/>
        </w:rPr>
        <w:t>Ostrowiec Św. ul. Furmańska</w:t>
      </w:r>
      <w:r w:rsidRPr="00AE70E4">
        <w:rPr>
          <w:rFonts w:ascii="Verdana" w:eastAsia="Calibri" w:hAnsi="Verdana" w:cs="Arial"/>
          <w:color w:val="000000" w:themeColor="text1"/>
          <w:sz w:val="16"/>
          <w:szCs w:val="16"/>
        </w:rPr>
        <w:t xml:space="preserve"> 5.</w:t>
      </w:r>
    </w:p>
    <w:p w:rsidR="004A0935" w:rsidRPr="006A1657" w:rsidRDefault="004A0935" w:rsidP="004A0935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>zgodnie ze szczegółową charakterystyką przedmiotu zamówienia (załącznik nr 1 do Zaproszenia).</w:t>
      </w:r>
    </w:p>
    <w:p w:rsidR="004A0935" w:rsidRPr="006A1657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dzień wydania Kupującemu artykułów określonych w § 1 ust.1 uważa się dzień, w którym zostały one odebrane przez Kupującego w Miejscu Dostawy. </w:t>
      </w:r>
    </w:p>
    <w:p w:rsidR="004A0935" w:rsidRPr="006A1657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Sprzedawca zapewni takie opakowanie artykułów, jakie są wymagane, by nie dopuścić do ich uszkodzenia lub pogorszenia ich jakości w trakcie transportu i składowania. </w:t>
      </w:r>
    </w:p>
    <w:p w:rsidR="004A0935" w:rsidRPr="006A1657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Sprzedawca umożliwi Kupującemu sprawdzenie artykułów w celu przeprowadzenia procedury odbioru w Miejscu Dostawy. Sprawdzenie artykułów będzie polegało na upewnieniu się, że są one wolne od wad fizycznych, a w szczególności, że odpowiadają one opisowi przedmiotu zamówienia zawartemu w Zaproszeniu.</w:t>
      </w:r>
    </w:p>
    <w:p w:rsidR="004A0935" w:rsidRPr="006A1657" w:rsidRDefault="004A0935" w:rsidP="004A0935">
      <w:pPr>
        <w:numPr>
          <w:ilvl w:val="0"/>
          <w:numId w:val="11"/>
        </w:numPr>
        <w:tabs>
          <w:tab w:val="left" w:pos="708"/>
          <w:tab w:val="left" w:pos="900"/>
        </w:tabs>
        <w:spacing w:after="60" w:line="240" w:lineRule="auto"/>
        <w:ind w:left="284" w:hanging="142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4A0935" w:rsidRPr="006A1657" w:rsidRDefault="004A0935" w:rsidP="00AE70E4">
      <w:pPr>
        <w:numPr>
          <w:ilvl w:val="0"/>
          <w:numId w:val="11"/>
        </w:numPr>
        <w:tabs>
          <w:tab w:val="left" w:pos="708"/>
          <w:tab w:val="left" w:pos="900"/>
        </w:tabs>
        <w:spacing w:after="0" w:line="240" w:lineRule="auto"/>
        <w:ind w:left="284" w:hanging="142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>Dokument, o którym mowa w ust.5 wymaga akceptacji Kupującego.</w:t>
      </w:r>
    </w:p>
    <w:p w:rsidR="00AE70E4" w:rsidRDefault="00AE70E4" w:rsidP="00AE70E4">
      <w:pPr>
        <w:keepLines/>
        <w:autoSpaceDE w:val="0"/>
        <w:spacing w:after="0" w:line="240" w:lineRule="auto"/>
        <w:jc w:val="center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3</w:t>
      </w:r>
    </w:p>
    <w:p w:rsidR="004A0935" w:rsidRPr="006A1657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6A1657">
        <w:rPr>
          <w:rFonts w:ascii="Verdana" w:hAnsi="Verdana" w:cs="Tahoma"/>
          <w:b/>
          <w:sz w:val="16"/>
          <w:szCs w:val="16"/>
        </w:rPr>
        <w:t xml:space="preserve">…. </w:t>
      </w:r>
      <w:r w:rsidRPr="006A1657">
        <w:rPr>
          <w:rFonts w:ascii="Verdana" w:hAnsi="Verdana" w:cs="Tahoma"/>
          <w:sz w:val="16"/>
          <w:szCs w:val="16"/>
        </w:rPr>
        <w:t xml:space="preserve">zł </w:t>
      </w:r>
      <w:r w:rsidRPr="006A1657">
        <w:rPr>
          <w:rFonts w:ascii="Verdana" w:hAnsi="Verdana"/>
          <w:sz w:val="16"/>
          <w:szCs w:val="16"/>
        </w:rPr>
        <w:t>brutto</w:t>
      </w:r>
      <w:r w:rsidRPr="006A1657">
        <w:rPr>
          <w:rFonts w:ascii="Verdana" w:hAnsi="Verdana"/>
          <w:b/>
          <w:sz w:val="16"/>
          <w:szCs w:val="16"/>
        </w:rPr>
        <w:t xml:space="preserve"> </w:t>
      </w:r>
      <w:r w:rsidRPr="006A1657">
        <w:rPr>
          <w:rFonts w:ascii="Verdana" w:hAnsi="Verdana"/>
          <w:sz w:val="16"/>
          <w:szCs w:val="16"/>
        </w:rPr>
        <w:t>słownie: …</w:t>
      </w:r>
    </w:p>
    <w:p w:rsidR="004A0935" w:rsidRPr="006A1657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4A0935" w:rsidRPr="0005411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Kupujący dokona zapłaty na podstawie faktury/rachunku oraz podpisanego protokołu odbioru dostawy/WZ przez Zamawiającego, przelewem na konto Sprzedawcy wskazane na fakturze/rachunku</w:t>
      </w:r>
      <w:r w:rsidRPr="006A1657">
        <w:rPr>
          <w:rFonts w:ascii="Verdana" w:hAnsi="Verdana"/>
          <w:sz w:val="16"/>
          <w:szCs w:val="16"/>
        </w:rPr>
        <w:t xml:space="preserve"> w terminie </w:t>
      </w:r>
      <w:r w:rsidR="00AE70E4" w:rsidRPr="00054111">
        <w:rPr>
          <w:rFonts w:ascii="Verdana" w:hAnsi="Verdana"/>
          <w:sz w:val="16"/>
          <w:szCs w:val="16"/>
        </w:rPr>
        <w:t>do 30 </w:t>
      </w:r>
      <w:r w:rsidRPr="00054111">
        <w:rPr>
          <w:rFonts w:ascii="Verdana" w:hAnsi="Verdana"/>
          <w:sz w:val="16"/>
          <w:szCs w:val="16"/>
        </w:rPr>
        <w:t xml:space="preserve">dni od daty otrzymania faktury/rachunku. Dopuszczalne jest fakturowanie częściowe zgodnie </w:t>
      </w:r>
      <w:r w:rsidR="00AE70E4" w:rsidRPr="00054111">
        <w:rPr>
          <w:rFonts w:ascii="Verdana" w:hAnsi="Verdana"/>
          <w:sz w:val="16"/>
          <w:szCs w:val="16"/>
        </w:rPr>
        <w:t>z </w:t>
      </w:r>
      <w:r w:rsidRPr="00054111">
        <w:rPr>
          <w:rFonts w:ascii="Verdana" w:hAnsi="Verdana"/>
          <w:sz w:val="16"/>
          <w:szCs w:val="16"/>
        </w:rPr>
        <w:t>poszczególnymi dostawami.</w:t>
      </w:r>
    </w:p>
    <w:p w:rsidR="004A0935" w:rsidRPr="006A1657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Kupujący dokona zapłaty za faktycznie dostarczone ilości przedmiotu zamówienia wg cen jednostkowych przedstawionych przez Sprzedawcę w dniu podpisania umowy.</w:t>
      </w:r>
    </w:p>
    <w:p w:rsidR="004A0935" w:rsidRPr="006A1657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0" w:line="240" w:lineRule="auto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Zamawiający dopuszcza fakturowanie częściowe. Faktury/rachunki będą dostarczane po każdej dostawie. </w:t>
      </w:r>
    </w:p>
    <w:p w:rsidR="004A0935" w:rsidRPr="006A1657" w:rsidRDefault="004A0935" w:rsidP="004A0935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4</w:t>
      </w:r>
    </w:p>
    <w:p w:rsidR="004A0935" w:rsidRPr="006A1657" w:rsidRDefault="004A0935" w:rsidP="004A0935">
      <w:pPr>
        <w:numPr>
          <w:ilvl w:val="1"/>
          <w:numId w:val="12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Verdana" w:eastAsia="Times New Roman" w:hAnsi="Verdana" w:cs="Tahoma"/>
          <w:sz w:val="16"/>
          <w:szCs w:val="16"/>
        </w:rPr>
      </w:pPr>
      <w:r w:rsidRPr="006A1657">
        <w:rPr>
          <w:rFonts w:ascii="Verdana" w:eastAsia="Times New Roman" w:hAnsi="Verdana" w:cs="Tahoma"/>
          <w:sz w:val="16"/>
          <w:szCs w:val="16"/>
        </w:rPr>
        <w:t>Sprzedawca udziela rękojmi na przedmiot zamówienia o którym mowa w § 1 ust.1 na okres 6 miesięcy.</w:t>
      </w:r>
    </w:p>
    <w:p w:rsidR="004A0935" w:rsidRPr="006A1657" w:rsidRDefault="004A0935" w:rsidP="004A0935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Odpowiedzialność z tytułu rękojmi jakości obejmuje zarówno wady powstałe z przyczyn tkwiących w artykułach w chwili dok</w:t>
      </w:r>
      <w:r w:rsidR="00EE0D8D">
        <w:rPr>
          <w:rFonts w:ascii="Verdana" w:hAnsi="Verdana" w:cs="Tahoma"/>
          <w:sz w:val="16"/>
          <w:szCs w:val="16"/>
        </w:rPr>
        <w:t xml:space="preserve">onania odbioru przez Kupującego, </w:t>
      </w:r>
      <w:r w:rsidRPr="006A1657">
        <w:rPr>
          <w:rFonts w:ascii="Verdana" w:hAnsi="Verdana" w:cs="Tahoma"/>
          <w:sz w:val="16"/>
          <w:szCs w:val="16"/>
        </w:rPr>
        <w:t xml:space="preserve">jak i wszelkie inne wady fizyczne artykułów powstałe po ich odbiorze, pod warunkiem, że wady te ujawnią się w ciągu terminu obowiązywania rękojmi. </w:t>
      </w:r>
    </w:p>
    <w:p w:rsidR="004A0935" w:rsidRPr="006A1657" w:rsidRDefault="004A0935" w:rsidP="00740CCD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Verdana" w:hAnsi="Verdana" w:cs="Tahoma"/>
          <w:i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lastRenderedPageBreak/>
        <w:t xml:space="preserve">W ramach rękojmi, Sprzedawca odbierze artykuły wadliwe z miejsca dostawy, a następnie dostarczy </w:t>
      </w:r>
      <w:r w:rsidRPr="006A1657">
        <w:rPr>
          <w:rFonts w:ascii="Verdana" w:hAnsi="Verdana" w:cs="Tahoma"/>
          <w:sz w:val="16"/>
          <w:szCs w:val="16"/>
        </w:rPr>
        <w:br/>
        <w:t>w to miejsce artykuły wolne od wad. Sprzedawca dokona powyższego odbioru i zwrotu na własny koszt. Czas wymiany na wolny od wad wynosi 7 dni.</w:t>
      </w:r>
    </w:p>
    <w:p w:rsidR="004A0935" w:rsidRPr="006A1657" w:rsidRDefault="004A0935" w:rsidP="00740CCD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Verdana" w:hAnsi="Verdana" w:cs="Tahoma"/>
          <w:i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6A1657">
        <w:rPr>
          <w:rFonts w:ascii="Verdana" w:hAnsi="Verdana" w:cs="Tahoma"/>
          <w:b/>
          <w:bCs/>
          <w:sz w:val="16"/>
          <w:szCs w:val="16"/>
        </w:rPr>
        <w:t>§ 5</w:t>
      </w:r>
    </w:p>
    <w:p w:rsidR="004A0935" w:rsidRPr="006A1657" w:rsidRDefault="00EE0D8D" w:rsidP="004A0935">
      <w:pPr>
        <w:keepLines/>
        <w:numPr>
          <w:ilvl w:val="0"/>
          <w:numId w:val="13"/>
        </w:numPr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W przypadku nie</w:t>
      </w:r>
      <w:r w:rsidR="004A0935" w:rsidRPr="006A1657">
        <w:rPr>
          <w:rFonts w:ascii="Verdana" w:hAnsi="Verdana" w:cs="Tahoma"/>
          <w:sz w:val="16"/>
          <w:szCs w:val="16"/>
        </w:rPr>
        <w:t>wykonania lub nienależytego wykonania umowy przez Sprzedawcę Kupujący może naliczyć karę umowną w następujących przypadkach i wysokościach:</w:t>
      </w:r>
    </w:p>
    <w:p w:rsidR="004A0935" w:rsidRPr="006A1657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za opóźnienie w dostawie artykułów w wysokości 1% ceny z § 3 ust. 1 za każdy dzień opóźnienia,</w:t>
      </w:r>
    </w:p>
    <w:p w:rsidR="004A0935" w:rsidRPr="006A1657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opóźnienie w usunięciu wad stwierdzonych przy odbiorze lub w okresie rękojmi w wysokości 1% ceny z § 3 ust. 1 za każdy dzień opóźnienia licząc od dnia wyznaczonego na usunięcie wad, </w:t>
      </w:r>
    </w:p>
    <w:p w:rsidR="004A0935" w:rsidRPr="006A1657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odstąpienie od umowy przez Kupującego z przyczyn leżących po stronie Sprzedawcy w wysokości </w:t>
      </w:r>
      <w:r w:rsidRPr="006A1657">
        <w:rPr>
          <w:rFonts w:ascii="Verdana" w:hAnsi="Verdana" w:cs="Tahoma"/>
          <w:sz w:val="16"/>
          <w:szCs w:val="16"/>
        </w:rPr>
        <w:br/>
        <w:t>20% ceny, o której mowa w § 3 ust.1.</w:t>
      </w:r>
    </w:p>
    <w:p w:rsidR="004A0935" w:rsidRPr="006A1657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za niedostarczenie artykułów zgodnych z charakterystyką przedmiotu zamówienia 200 zł za każdy przypadek.</w:t>
      </w:r>
    </w:p>
    <w:p w:rsidR="004A0935" w:rsidRPr="006A1657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A0935" w:rsidRPr="006A1657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ceny określonej </w:t>
      </w:r>
      <w:r w:rsidRPr="006A1657">
        <w:rPr>
          <w:rFonts w:ascii="Verdana" w:hAnsi="Verdana" w:cs="Tahoma"/>
          <w:sz w:val="16"/>
          <w:szCs w:val="16"/>
        </w:rPr>
        <w:br/>
        <w:t>w wystawionej przez niego fakturze/rachunku.</w:t>
      </w:r>
    </w:p>
    <w:p w:rsidR="004A0935" w:rsidRPr="006A1657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6</w:t>
      </w:r>
    </w:p>
    <w:p w:rsidR="004A0935" w:rsidRPr="006A1657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4A0935" w:rsidRPr="006A1657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opóźnienia w dostawie trwającej ponad 7 dni,</w:t>
      </w:r>
    </w:p>
    <w:p w:rsidR="004A0935" w:rsidRPr="006A1657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4A0935" w:rsidRPr="006A1657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EE0D8D">
        <w:rPr>
          <w:rFonts w:ascii="Verdana" w:hAnsi="Verdana" w:cs="Tahoma"/>
          <w:color w:val="000000"/>
          <w:sz w:val="16"/>
          <w:szCs w:val="16"/>
        </w:rPr>
        <w:t xml:space="preserve">                   </w:t>
      </w:r>
      <w:r w:rsidRPr="006A1657">
        <w:rPr>
          <w:rFonts w:ascii="Verdana" w:hAnsi="Verdana" w:cs="Tahoma"/>
          <w:color w:val="000000"/>
          <w:sz w:val="16"/>
          <w:szCs w:val="16"/>
        </w:rPr>
        <w:t xml:space="preserve">do wynagrodzenia za artykuły dostarczone zgodnie z umową do dnia odstąpienia od umowy. </w:t>
      </w:r>
    </w:p>
    <w:p w:rsidR="004A0935" w:rsidRPr="006A1657" w:rsidRDefault="004A0935" w:rsidP="004A0935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</w:rPr>
        <w:t>§ 7</w:t>
      </w:r>
    </w:p>
    <w:p w:rsidR="004A0935" w:rsidRPr="006A1657" w:rsidRDefault="004A0935" w:rsidP="00740CCD">
      <w:pPr>
        <w:keepLines/>
        <w:autoSpaceDE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4A0935" w:rsidRPr="006A1657" w:rsidRDefault="004A0935" w:rsidP="00740CCD">
      <w:pPr>
        <w:keepLines/>
        <w:autoSpaceDE w:val="0"/>
        <w:spacing w:after="0" w:line="240" w:lineRule="auto"/>
        <w:jc w:val="both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8</w:t>
      </w:r>
    </w:p>
    <w:p w:rsidR="004A0935" w:rsidRPr="006A1657" w:rsidRDefault="004A0935" w:rsidP="00740CCD">
      <w:pPr>
        <w:keepLines/>
        <w:autoSpaceDE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4A0935" w:rsidRPr="006A1657" w:rsidRDefault="004A0935" w:rsidP="00740CCD">
      <w:pPr>
        <w:keepLines/>
        <w:autoSpaceDE w:val="0"/>
        <w:spacing w:after="0" w:line="240" w:lineRule="auto"/>
        <w:jc w:val="center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9</w:t>
      </w:r>
    </w:p>
    <w:p w:rsidR="004A0935" w:rsidRPr="006A1657" w:rsidRDefault="004A0935" w:rsidP="004A0935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4A0935" w:rsidRPr="006A1657" w:rsidRDefault="004A0935" w:rsidP="004A0935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10</w:t>
      </w:r>
    </w:p>
    <w:p w:rsidR="004A0935" w:rsidRPr="006A1657" w:rsidRDefault="00EE0D8D" w:rsidP="004A0935">
      <w:pPr>
        <w:keepNext/>
        <w:keepLines/>
        <w:numPr>
          <w:ilvl w:val="0"/>
          <w:numId w:val="16"/>
        </w:numPr>
        <w:autoSpaceDE w:val="0"/>
        <w:spacing w:after="60" w:line="240" w:lineRule="auto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W sprawach nie</w:t>
      </w:r>
      <w:r w:rsidR="004A0935" w:rsidRPr="006A1657">
        <w:rPr>
          <w:rFonts w:ascii="Verdana" w:hAnsi="Verdana" w:cs="Tahoma"/>
          <w:sz w:val="16"/>
          <w:szCs w:val="16"/>
        </w:rPr>
        <w:t>uregulowanych niniejszą umową obowiązują przepisy Kodeksu Cywilnego.</w:t>
      </w:r>
    </w:p>
    <w:p w:rsidR="004A0935" w:rsidRPr="006A1657" w:rsidRDefault="004A0935" w:rsidP="004A0935">
      <w:pPr>
        <w:keepNext/>
        <w:keepLines/>
        <w:numPr>
          <w:ilvl w:val="0"/>
          <w:numId w:val="16"/>
        </w:numPr>
        <w:autoSpaceDE w:val="0"/>
        <w:spacing w:after="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4A0935" w:rsidRPr="006A1657" w:rsidRDefault="004A0935" w:rsidP="004A0935">
      <w:pPr>
        <w:keepNext/>
        <w:keepLines/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</w:p>
    <w:p w:rsidR="004A0935" w:rsidRPr="006A1657" w:rsidRDefault="004A0935" w:rsidP="004A0935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11</w:t>
      </w:r>
    </w:p>
    <w:p w:rsidR="004A0935" w:rsidRPr="006A1657" w:rsidRDefault="004A0935" w:rsidP="002D35EF">
      <w:pPr>
        <w:keepLines/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 stron.</w:t>
      </w:r>
    </w:p>
    <w:p w:rsidR="005D4042" w:rsidRPr="00740CCD" w:rsidRDefault="004A0935" w:rsidP="00740CCD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6A1657">
        <w:rPr>
          <w:rFonts w:ascii="Verdana" w:hAnsi="Verdana" w:cs="Tahoma"/>
          <w:b/>
          <w:sz w:val="16"/>
          <w:szCs w:val="16"/>
        </w:rPr>
        <w:t>SPRZEDAWCA</w:t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  <w:t>KUPUJĄCY</w:t>
      </w:r>
    </w:p>
    <w:sectPr w:rsidR="005D4042" w:rsidRPr="00740CCD" w:rsidSect="004E4053">
      <w:headerReference w:type="default" r:id="rId10"/>
      <w:footerReference w:type="default" r:id="rId11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7A" w:rsidRDefault="004A287A" w:rsidP="0063076E">
      <w:pPr>
        <w:spacing w:after="0" w:line="240" w:lineRule="auto"/>
      </w:pPr>
      <w:r>
        <w:separator/>
      </w:r>
    </w:p>
  </w:endnote>
  <w:endnote w:type="continuationSeparator" w:id="0">
    <w:p w:rsidR="004A287A" w:rsidRDefault="004A287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7A" w:rsidRDefault="004A287A" w:rsidP="0063076E">
      <w:pPr>
        <w:spacing w:after="0" w:line="240" w:lineRule="auto"/>
      </w:pPr>
      <w:r>
        <w:separator/>
      </w:r>
    </w:p>
  </w:footnote>
  <w:footnote w:type="continuationSeparator" w:id="0">
    <w:p w:rsidR="004A287A" w:rsidRDefault="004A287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3"/>
  </w:num>
  <w:num w:numId="6">
    <w:abstractNumId w:val="1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2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16753F"/>
    <w:rsid w:val="0018174C"/>
    <w:rsid w:val="001F0C87"/>
    <w:rsid w:val="00280B97"/>
    <w:rsid w:val="002A649A"/>
    <w:rsid w:val="002D35EF"/>
    <w:rsid w:val="002E7004"/>
    <w:rsid w:val="00357AA2"/>
    <w:rsid w:val="003770A1"/>
    <w:rsid w:val="00393F01"/>
    <w:rsid w:val="003B118A"/>
    <w:rsid w:val="003C40DA"/>
    <w:rsid w:val="003E143B"/>
    <w:rsid w:val="00411D2F"/>
    <w:rsid w:val="004A0935"/>
    <w:rsid w:val="004A287A"/>
    <w:rsid w:val="004E4053"/>
    <w:rsid w:val="005008ED"/>
    <w:rsid w:val="00582F9B"/>
    <w:rsid w:val="005B383D"/>
    <w:rsid w:val="005D4042"/>
    <w:rsid w:val="005E4B2D"/>
    <w:rsid w:val="005F53B6"/>
    <w:rsid w:val="0063076E"/>
    <w:rsid w:val="007146E1"/>
    <w:rsid w:val="00740CCD"/>
    <w:rsid w:val="007C0D0C"/>
    <w:rsid w:val="007F2C5D"/>
    <w:rsid w:val="00835832"/>
    <w:rsid w:val="0090678B"/>
    <w:rsid w:val="009373B7"/>
    <w:rsid w:val="00987796"/>
    <w:rsid w:val="00993F75"/>
    <w:rsid w:val="009D1F2F"/>
    <w:rsid w:val="009D4560"/>
    <w:rsid w:val="00AE70E4"/>
    <w:rsid w:val="00BC351D"/>
    <w:rsid w:val="00BD0948"/>
    <w:rsid w:val="00C31EB4"/>
    <w:rsid w:val="00CC2CAA"/>
    <w:rsid w:val="00D0688A"/>
    <w:rsid w:val="00D21A54"/>
    <w:rsid w:val="00DB70F0"/>
    <w:rsid w:val="00DC1875"/>
    <w:rsid w:val="00E15406"/>
    <w:rsid w:val="00E5073B"/>
    <w:rsid w:val="00E9327E"/>
    <w:rsid w:val="00E97149"/>
    <w:rsid w:val="00EE0D8D"/>
    <w:rsid w:val="00F2082A"/>
    <w:rsid w:val="00FB4B70"/>
    <w:rsid w:val="00FB5303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4A09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4A0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ziebinsk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FB82-3214-4515-ABE8-6F46A808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2458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dcterms:created xsi:type="dcterms:W3CDTF">2019-03-21T09:13:00Z</dcterms:created>
  <dcterms:modified xsi:type="dcterms:W3CDTF">2019-03-21T09:23:00Z</dcterms:modified>
</cp:coreProperties>
</file>